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83" w:rsidRDefault="005C3E65" w:rsidP="00821E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4AD2">
        <w:rPr>
          <w:rFonts w:ascii="Times New Roman" w:hAnsi="Times New Roman" w:cs="Times New Roman"/>
          <w:b/>
          <w:sz w:val="28"/>
          <w:szCs w:val="28"/>
          <w:u w:val="single"/>
        </w:rPr>
        <w:t>Итоговое р</w:t>
      </w:r>
      <w:r w:rsidR="007E0F83" w:rsidRPr="00924AD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одительское собрание </w:t>
      </w:r>
      <w:r w:rsidRPr="00924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 второй младшей группе на тему: </w:t>
      </w:r>
      <w:r w:rsidR="007E0F83" w:rsidRPr="00924AD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924AD2">
        <w:rPr>
          <w:rFonts w:ascii="Times New Roman" w:hAnsi="Times New Roman" w:cs="Times New Roman"/>
          <w:b/>
          <w:sz w:val="28"/>
          <w:szCs w:val="28"/>
          <w:u w:val="single"/>
        </w:rPr>
        <w:t>Играя</w:t>
      </w:r>
      <w:proofErr w:type="gramEnd"/>
      <w:r w:rsidRPr="00924A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растём и развиваемся</w:t>
      </w:r>
      <w:r w:rsidR="004D175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D175E" w:rsidRPr="004D175E" w:rsidRDefault="004D175E" w:rsidP="004D1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проведения:10.06.2016.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Цель: обогащение родительских представлений о развитии дете</w:t>
      </w:r>
      <w:r w:rsidR="005C3E65" w:rsidRPr="00821EE4">
        <w:rPr>
          <w:rFonts w:ascii="Times New Roman" w:hAnsi="Times New Roman" w:cs="Times New Roman"/>
          <w:sz w:val="28"/>
          <w:szCs w:val="28"/>
        </w:rPr>
        <w:t>й в игре.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55287">
        <w:rPr>
          <w:rFonts w:ascii="Times New Roman" w:hAnsi="Times New Roman" w:cs="Times New Roman"/>
          <w:sz w:val="28"/>
          <w:szCs w:val="28"/>
        </w:rPr>
        <w:t>расширить представлени</w:t>
      </w:r>
      <w:r w:rsidR="005C3E65" w:rsidRPr="00821EE4">
        <w:rPr>
          <w:rFonts w:ascii="Times New Roman" w:hAnsi="Times New Roman" w:cs="Times New Roman"/>
          <w:sz w:val="28"/>
          <w:szCs w:val="28"/>
        </w:rPr>
        <w:t>я</w:t>
      </w:r>
      <w:r w:rsidRPr="00821EE4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5C3E65" w:rsidRPr="00821EE4">
        <w:rPr>
          <w:rFonts w:ascii="Times New Roman" w:hAnsi="Times New Roman" w:cs="Times New Roman"/>
          <w:sz w:val="28"/>
          <w:szCs w:val="28"/>
        </w:rPr>
        <w:t>о значении игры в жизни ребёнка</w:t>
      </w:r>
      <w:r w:rsidRPr="00821EE4">
        <w:rPr>
          <w:rFonts w:ascii="Times New Roman" w:hAnsi="Times New Roman" w:cs="Times New Roman"/>
          <w:sz w:val="28"/>
          <w:szCs w:val="28"/>
        </w:rPr>
        <w:t>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Форма проведения: игровой практикум.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Участники: родители, воспитатели.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Место проведения: музыкальный зал.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7E0F83" w:rsidRPr="00821EE4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0F83" w:rsidRPr="00821EE4">
        <w:rPr>
          <w:rFonts w:ascii="Times New Roman" w:hAnsi="Times New Roman" w:cs="Times New Roman"/>
          <w:sz w:val="28"/>
          <w:szCs w:val="28"/>
        </w:rPr>
        <w:t>Вступительный этап:</w:t>
      </w:r>
    </w:p>
    <w:p w:rsidR="007E0F83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2D55F7" w:rsidRPr="00821EE4">
        <w:rPr>
          <w:rFonts w:ascii="Times New Roman" w:hAnsi="Times New Roman" w:cs="Times New Roman"/>
          <w:sz w:val="28"/>
          <w:szCs w:val="28"/>
        </w:rPr>
        <w:t xml:space="preserve">фото – презентация  </w:t>
      </w:r>
      <w:r w:rsidR="005C3E65" w:rsidRPr="00821EE4">
        <w:rPr>
          <w:rFonts w:ascii="Times New Roman" w:hAnsi="Times New Roman" w:cs="Times New Roman"/>
          <w:sz w:val="28"/>
          <w:szCs w:val="28"/>
        </w:rPr>
        <w:t>по итогам учебного года</w:t>
      </w:r>
      <w:r w:rsidR="007E0F83" w:rsidRPr="00821EE4">
        <w:rPr>
          <w:rFonts w:ascii="Times New Roman" w:hAnsi="Times New Roman" w:cs="Times New Roman"/>
          <w:sz w:val="28"/>
          <w:szCs w:val="28"/>
        </w:rPr>
        <w:t>;</w:t>
      </w:r>
    </w:p>
    <w:p w:rsidR="00E7101C" w:rsidRPr="00E7101C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7101C" w:rsidRPr="00E7101C">
        <w:rPr>
          <w:rFonts w:ascii="Times New Roman" w:hAnsi="Times New Roman" w:cs="Times New Roman"/>
          <w:sz w:val="28"/>
          <w:szCs w:val="28"/>
        </w:rPr>
        <w:t>Награждения воспитанников по номинациям;</w:t>
      </w:r>
    </w:p>
    <w:p w:rsidR="00E7101C" w:rsidRPr="00E7101C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7101C">
        <w:rPr>
          <w:rFonts w:ascii="Times New Roman" w:hAnsi="Times New Roman" w:cs="Times New Roman"/>
          <w:sz w:val="28"/>
          <w:szCs w:val="28"/>
        </w:rPr>
        <w:t xml:space="preserve">Игра в жизни ребёнка </w:t>
      </w:r>
    </w:p>
    <w:p w:rsidR="007E0F83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0F83" w:rsidRPr="00821EE4">
        <w:rPr>
          <w:rFonts w:ascii="Times New Roman" w:hAnsi="Times New Roman" w:cs="Times New Roman"/>
          <w:sz w:val="28"/>
          <w:szCs w:val="28"/>
        </w:rPr>
        <w:t>Основная часть:</w:t>
      </w:r>
      <w:r w:rsidR="002D55F7" w:rsidRPr="00821EE4">
        <w:rPr>
          <w:rFonts w:ascii="Times New Roman" w:hAnsi="Times New Roman" w:cs="Times New Roman"/>
          <w:sz w:val="28"/>
          <w:szCs w:val="28"/>
        </w:rPr>
        <w:t xml:space="preserve"> </w:t>
      </w:r>
      <w:r w:rsidR="007E0F83" w:rsidRPr="00821EE4">
        <w:rPr>
          <w:rFonts w:ascii="Times New Roman" w:hAnsi="Times New Roman" w:cs="Times New Roman"/>
          <w:sz w:val="28"/>
          <w:szCs w:val="28"/>
        </w:rPr>
        <w:t xml:space="preserve"> </w:t>
      </w:r>
      <w:r w:rsidR="005C3E65" w:rsidRPr="00821EE4">
        <w:rPr>
          <w:rFonts w:ascii="Times New Roman" w:hAnsi="Times New Roman" w:cs="Times New Roman"/>
          <w:sz w:val="28"/>
          <w:szCs w:val="28"/>
        </w:rPr>
        <w:t xml:space="preserve">Игра – путешествие </w:t>
      </w:r>
      <w:r w:rsidR="002D55F7" w:rsidRPr="00821EE4">
        <w:rPr>
          <w:rFonts w:ascii="Times New Roman" w:hAnsi="Times New Roman" w:cs="Times New Roman"/>
          <w:sz w:val="28"/>
          <w:szCs w:val="28"/>
        </w:rPr>
        <w:t xml:space="preserve"> «Паровозик в детство»</w:t>
      </w:r>
      <w:r w:rsidR="007E0F83" w:rsidRPr="00821EE4">
        <w:rPr>
          <w:rFonts w:ascii="Times New Roman" w:hAnsi="Times New Roman" w:cs="Times New Roman"/>
          <w:sz w:val="28"/>
          <w:szCs w:val="28"/>
        </w:rPr>
        <w:t>.</w:t>
      </w:r>
    </w:p>
    <w:p w:rsidR="00B74645" w:rsidRPr="00821EE4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74645" w:rsidRPr="00821EE4">
        <w:rPr>
          <w:rFonts w:ascii="Times New Roman" w:hAnsi="Times New Roman" w:cs="Times New Roman"/>
          <w:sz w:val="28"/>
          <w:szCs w:val="28"/>
        </w:rPr>
        <w:t xml:space="preserve"> викторина по сказкам</w:t>
      </w:r>
    </w:p>
    <w:p w:rsidR="002D55F7" w:rsidRPr="00821EE4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D55F7" w:rsidRPr="00821EE4">
        <w:rPr>
          <w:rFonts w:ascii="Times New Roman" w:hAnsi="Times New Roman" w:cs="Times New Roman"/>
          <w:sz w:val="28"/>
          <w:szCs w:val="28"/>
        </w:rPr>
        <w:t xml:space="preserve"> инсценировка сказки «Репка».</w:t>
      </w:r>
    </w:p>
    <w:p w:rsidR="005878CC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5F7" w:rsidRPr="00821EE4">
        <w:rPr>
          <w:rFonts w:ascii="Times New Roman" w:hAnsi="Times New Roman" w:cs="Times New Roman"/>
          <w:sz w:val="28"/>
          <w:szCs w:val="28"/>
        </w:rPr>
        <w:t xml:space="preserve"> Пальчиковая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F7" w:rsidRPr="00821EE4" w:rsidRDefault="00FE33A5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78CC">
        <w:rPr>
          <w:rFonts w:ascii="Times New Roman" w:hAnsi="Times New Roman" w:cs="Times New Roman"/>
          <w:sz w:val="28"/>
          <w:szCs w:val="28"/>
        </w:rPr>
        <w:t>.</w:t>
      </w:r>
      <w:r w:rsidR="002D55F7" w:rsidRPr="00821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5F7" w:rsidRPr="00821EE4">
        <w:rPr>
          <w:rFonts w:ascii="Times New Roman" w:hAnsi="Times New Roman" w:cs="Times New Roman"/>
          <w:sz w:val="28"/>
          <w:szCs w:val="28"/>
        </w:rPr>
        <w:t>Ладошковая</w:t>
      </w:r>
      <w:proofErr w:type="spellEnd"/>
      <w:r w:rsidR="002D55F7" w:rsidRPr="00821EE4">
        <w:rPr>
          <w:rFonts w:ascii="Times New Roman" w:hAnsi="Times New Roman" w:cs="Times New Roman"/>
          <w:sz w:val="28"/>
          <w:szCs w:val="28"/>
        </w:rPr>
        <w:t xml:space="preserve"> живопись «Солнышко».</w:t>
      </w:r>
    </w:p>
    <w:p w:rsidR="002D55F7" w:rsidRPr="00821EE4" w:rsidRDefault="005878CC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33A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55F7" w:rsidRPr="00821EE4">
        <w:rPr>
          <w:rFonts w:ascii="Times New Roman" w:hAnsi="Times New Roman" w:cs="Times New Roman"/>
          <w:sz w:val="28"/>
          <w:szCs w:val="28"/>
        </w:rPr>
        <w:t>Летнее</w:t>
      </w:r>
      <w:proofErr w:type="gramEnd"/>
      <w:r w:rsidR="002D55F7" w:rsidRPr="00821EE4">
        <w:rPr>
          <w:rFonts w:ascii="Times New Roman" w:hAnsi="Times New Roman" w:cs="Times New Roman"/>
          <w:sz w:val="28"/>
          <w:szCs w:val="28"/>
        </w:rPr>
        <w:t xml:space="preserve"> – оздоровительная работа.</w:t>
      </w:r>
    </w:p>
    <w:p w:rsidR="007E0F83" w:rsidRPr="00821EE4" w:rsidRDefault="005878CC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33A5">
        <w:rPr>
          <w:rFonts w:ascii="Times New Roman" w:hAnsi="Times New Roman" w:cs="Times New Roman"/>
          <w:sz w:val="28"/>
          <w:szCs w:val="28"/>
        </w:rPr>
        <w:t>.</w:t>
      </w:r>
      <w:r w:rsidR="007E0F83" w:rsidRPr="00821EE4">
        <w:rPr>
          <w:rFonts w:ascii="Times New Roman" w:hAnsi="Times New Roman" w:cs="Times New Roman"/>
          <w:sz w:val="28"/>
          <w:szCs w:val="28"/>
        </w:rPr>
        <w:t xml:space="preserve"> Подведение итогов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E0F83" w:rsidRDefault="007E0F83" w:rsidP="00FE33A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33A5">
        <w:rPr>
          <w:rFonts w:ascii="Times New Roman" w:hAnsi="Times New Roman" w:cs="Times New Roman"/>
          <w:sz w:val="28"/>
          <w:szCs w:val="28"/>
        </w:rPr>
        <w:t>Вступительный этап.</w:t>
      </w:r>
    </w:p>
    <w:p w:rsidR="00FE33A5" w:rsidRPr="00FE33A5" w:rsidRDefault="00FE33A5" w:rsidP="00FE33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воспитателей.</w:t>
      </w:r>
    </w:p>
    <w:p w:rsidR="00A900DD" w:rsidRPr="00821EE4" w:rsidRDefault="00A900DD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Добрый вечер, уважаемые родители! Мы рады новой встрече с вами!</w:t>
      </w:r>
    </w:p>
    <w:p w:rsidR="00B74645" w:rsidRDefault="00A900DD" w:rsidP="00B746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Эта встреча проходит в конце года, давайте вместе подведём итоги, подумаем о работе над проблемами, отметим достижения, оценим результаты.</w:t>
      </w:r>
      <w:r w:rsidR="00494222" w:rsidRPr="00821EE4">
        <w:rPr>
          <w:rFonts w:ascii="Times New Roman" w:hAnsi="Times New Roman" w:cs="Times New Roman"/>
          <w:sz w:val="28"/>
          <w:szCs w:val="28"/>
        </w:rPr>
        <w:t xml:space="preserve"> В начале года мы </w:t>
      </w:r>
      <w:r w:rsidR="0042236F" w:rsidRPr="00821EE4">
        <w:rPr>
          <w:rFonts w:ascii="Times New Roman" w:hAnsi="Times New Roman" w:cs="Times New Roman"/>
          <w:sz w:val="28"/>
          <w:szCs w:val="28"/>
        </w:rPr>
        <w:t>совместно с вами проводили диагностику</w:t>
      </w:r>
      <w:proofErr w:type="gramStart"/>
      <w:r w:rsidR="0042236F" w:rsidRPr="00821E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36F" w:rsidRPr="00821EE4">
        <w:rPr>
          <w:rFonts w:ascii="Times New Roman" w:hAnsi="Times New Roman" w:cs="Times New Roman"/>
          <w:sz w:val="28"/>
          <w:szCs w:val="28"/>
        </w:rPr>
        <w:t xml:space="preserve"> хочется отметить, что оценочные результаты и наши и ваши в целом совпали.</w:t>
      </w:r>
      <w:r w:rsidR="00FE33A5">
        <w:rPr>
          <w:rFonts w:ascii="Times New Roman" w:hAnsi="Times New Roman" w:cs="Times New Roman"/>
          <w:sz w:val="28"/>
          <w:szCs w:val="28"/>
        </w:rPr>
        <w:t xml:space="preserve"> (</w:t>
      </w:r>
      <w:r w:rsidR="009C3B6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878CC">
        <w:rPr>
          <w:rFonts w:ascii="Times New Roman" w:hAnsi="Times New Roman" w:cs="Times New Roman"/>
          <w:sz w:val="28"/>
          <w:szCs w:val="28"/>
        </w:rPr>
        <w:t xml:space="preserve"> </w:t>
      </w:r>
      <w:r w:rsidR="00FE33A5">
        <w:rPr>
          <w:rFonts w:ascii="Times New Roman" w:hAnsi="Times New Roman" w:cs="Times New Roman"/>
          <w:sz w:val="28"/>
          <w:szCs w:val="28"/>
        </w:rPr>
        <w:t>1.</w:t>
      </w:r>
      <w:r w:rsidR="009C3B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C3B6A">
        <w:rPr>
          <w:rFonts w:ascii="Times New Roman" w:hAnsi="Times New Roman" w:cs="Times New Roman"/>
          <w:sz w:val="28"/>
          <w:szCs w:val="28"/>
        </w:rPr>
        <w:t>Исходя из результатов диагностики  на конец учебного года нами был</w:t>
      </w:r>
      <w:proofErr w:type="gramEnd"/>
      <w:r w:rsidR="009C3B6A">
        <w:rPr>
          <w:rFonts w:ascii="Times New Roman" w:hAnsi="Times New Roman" w:cs="Times New Roman"/>
          <w:sz w:val="28"/>
          <w:szCs w:val="28"/>
        </w:rPr>
        <w:t xml:space="preserve"> намечен маршрут  для индивидуальной работы  по тем или иным направлениям деятельности.</w:t>
      </w:r>
    </w:p>
    <w:p w:rsidR="009C3B6A" w:rsidRPr="009C3B6A" w:rsidRDefault="00FE33A5" w:rsidP="00B7464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1.1</w:t>
      </w:r>
      <w:r w:rsidR="009C3B6A" w:rsidRPr="009C3B6A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</w:t>
      </w:r>
      <w:r w:rsidR="004A5D44">
        <w:rPr>
          <w:rFonts w:ascii="Times New Roman" w:hAnsi="Times New Roman" w:cs="Times New Roman"/>
          <w:sz w:val="28"/>
          <w:szCs w:val="28"/>
          <w:u w:val="single"/>
        </w:rPr>
        <w:t>(Приложение)</w:t>
      </w:r>
    </w:p>
    <w:p w:rsidR="00494222" w:rsidRPr="00B74645" w:rsidRDefault="00FE33A5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1.2</w:t>
      </w:r>
      <w:r w:rsidR="00494222" w:rsidRPr="00B74645">
        <w:rPr>
          <w:rFonts w:ascii="Times New Roman" w:hAnsi="Times New Roman" w:cs="Times New Roman"/>
          <w:sz w:val="28"/>
          <w:szCs w:val="28"/>
          <w:u w:val="single"/>
        </w:rPr>
        <w:t>Награждения воспитанников по номинациям.</w:t>
      </w:r>
    </w:p>
    <w:p w:rsidR="00494222" w:rsidRPr="00821EE4" w:rsidRDefault="00494222" w:rsidP="00924A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Родителям вручаются грамоты по номинациям, где их ребёнок добился лучших результатов.</w:t>
      </w:r>
      <w:r w:rsidR="0042236F" w:rsidRPr="00821EE4">
        <w:rPr>
          <w:rFonts w:ascii="Times New Roman" w:hAnsi="Times New Roman" w:cs="Times New Roman"/>
          <w:sz w:val="28"/>
          <w:szCs w:val="28"/>
        </w:rPr>
        <w:t xml:space="preserve"> И пусть это будет лишь началом портфолио</w:t>
      </w:r>
      <w:proofErr w:type="gramStart"/>
      <w:r w:rsidR="0042236F" w:rsidRPr="00821E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36F" w:rsidRPr="00821EE4">
        <w:rPr>
          <w:rFonts w:ascii="Times New Roman" w:hAnsi="Times New Roman" w:cs="Times New Roman"/>
          <w:sz w:val="28"/>
          <w:szCs w:val="28"/>
        </w:rPr>
        <w:t xml:space="preserve"> которое будет только пополняться.</w:t>
      </w:r>
    </w:p>
    <w:p w:rsidR="00FE33A5" w:rsidRPr="00BA24FF" w:rsidRDefault="00BA24FF" w:rsidP="00BA24FF">
      <w:pPr>
        <w:ind w:left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1.3. </w:t>
      </w:r>
      <w:r w:rsidR="00FE33A5" w:rsidRPr="00BA24FF">
        <w:rPr>
          <w:rFonts w:ascii="Times New Roman" w:hAnsi="Times New Roman" w:cs="Times New Roman"/>
          <w:sz w:val="28"/>
          <w:szCs w:val="28"/>
          <w:u w:val="single"/>
        </w:rPr>
        <w:t xml:space="preserve">Игра в жизни ребёнка. </w:t>
      </w:r>
    </w:p>
    <w:p w:rsidR="00DD33CA" w:rsidRPr="00DD33CA" w:rsidRDefault="00DD33CA" w:rsidP="00DD33CA">
      <w:pPr>
        <w:ind w:left="284"/>
        <w:rPr>
          <w:rFonts w:ascii="Times New Roman" w:hAnsi="Times New Roman" w:cs="Times New Roman"/>
          <w:sz w:val="28"/>
          <w:szCs w:val="28"/>
        </w:rPr>
      </w:pPr>
      <w:r w:rsidRPr="00DD33CA">
        <w:rPr>
          <w:rFonts w:ascii="Times New Roman" w:hAnsi="Times New Roman" w:cs="Times New Roman"/>
          <w:sz w:val="28"/>
          <w:szCs w:val="28"/>
        </w:rPr>
        <w:lastRenderedPageBreak/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DD33CA" w:rsidRPr="00DD33CA" w:rsidRDefault="00DD33CA" w:rsidP="00DD33CA">
      <w:p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DD33CA">
        <w:rPr>
          <w:rFonts w:ascii="Times New Roman" w:hAnsi="Times New Roman" w:cs="Times New Roman"/>
          <w:sz w:val="28"/>
          <w:szCs w:val="28"/>
          <w:u w:val="single"/>
        </w:rPr>
        <w:t xml:space="preserve"> 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А.С.Макаренко.</w:t>
      </w:r>
    </w:p>
    <w:p w:rsidR="00DD33CA" w:rsidRPr="00DD33CA" w:rsidRDefault="00DD33CA" w:rsidP="00DD33CA">
      <w:pPr>
        <w:ind w:left="284"/>
        <w:rPr>
          <w:rFonts w:ascii="Times New Roman" w:hAnsi="Times New Roman" w:cs="Times New Roman"/>
          <w:sz w:val="28"/>
          <w:szCs w:val="28"/>
        </w:rPr>
      </w:pPr>
      <w:r w:rsidRPr="00DD33CA">
        <w:rPr>
          <w:rFonts w:ascii="Times New Roman" w:hAnsi="Times New Roman" w:cs="Times New Roman"/>
          <w:sz w:val="28"/>
          <w:szCs w:val="28"/>
        </w:rPr>
        <w:t xml:space="preserve">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</w:t>
      </w:r>
    </w:p>
    <w:p w:rsidR="00DD33CA" w:rsidRPr="00821EE4" w:rsidRDefault="00DD33CA" w:rsidP="00DD33CA">
      <w:pPr>
        <w:pStyle w:val="a5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21EE4">
        <w:rPr>
          <w:rFonts w:ascii="Times New Roman" w:hAnsi="Times New Roman"/>
          <w:b/>
          <w:sz w:val="28"/>
          <w:szCs w:val="28"/>
        </w:rPr>
        <w:t>Игровая деятельность</w:t>
      </w:r>
      <w:r w:rsidRPr="00821EE4">
        <w:rPr>
          <w:rFonts w:ascii="Times New Roman" w:hAnsi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группе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</w:t>
      </w:r>
      <w:proofErr w:type="gramStart"/>
      <w:r w:rsidRPr="00821EE4">
        <w:rPr>
          <w:rFonts w:ascii="Times New Roman" w:hAnsi="Times New Roman"/>
          <w:sz w:val="28"/>
          <w:szCs w:val="28"/>
        </w:rPr>
        <w:t>ы-</w:t>
      </w:r>
      <w:proofErr w:type="gramEnd"/>
      <w:r w:rsidRPr="00821EE4">
        <w:rPr>
          <w:rFonts w:ascii="Times New Roman" w:hAnsi="Times New Roman"/>
          <w:sz w:val="28"/>
          <w:szCs w:val="28"/>
        </w:rPr>
        <w:t xml:space="preserve"> 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</w:t>
      </w:r>
      <w:proofErr w:type="gramStart"/>
      <w:r w:rsidRPr="00821EE4">
        <w:rPr>
          <w:rFonts w:ascii="Times New Roman" w:hAnsi="Times New Roman"/>
          <w:sz w:val="28"/>
          <w:szCs w:val="28"/>
        </w:rPr>
        <w:t>р-</w:t>
      </w:r>
      <w:proofErr w:type="gramEnd"/>
      <w:r w:rsidRPr="00821EE4">
        <w:rPr>
          <w:rFonts w:ascii="Times New Roman" w:hAnsi="Times New Roman"/>
          <w:sz w:val="28"/>
          <w:szCs w:val="28"/>
        </w:rPr>
        <w:t xml:space="preserve"> драматизаций осуществляется преимущественно в режимных моментах (в утренний отрезок времени и во второй половине дня). </w:t>
      </w:r>
    </w:p>
    <w:p w:rsidR="00DD33CA" w:rsidRPr="00821EE4" w:rsidRDefault="00DD33CA" w:rsidP="00DD33CA">
      <w:pPr>
        <w:pStyle w:val="a6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21EE4">
        <w:rPr>
          <w:rFonts w:ascii="Times New Roman" w:hAnsi="Times New Roman"/>
          <w:sz w:val="28"/>
          <w:szCs w:val="28"/>
        </w:rPr>
        <w:t xml:space="preserve">             Игра — самая любимая и естественная деятельность младших дошкольников. Игра сопровождает младших </w:t>
      </w:r>
      <w:r w:rsidRPr="00821EE4">
        <w:rPr>
          <w:rFonts w:ascii="Times New Roman" w:hAnsi="Times New Roman"/>
          <w:sz w:val="28"/>
          <w:szCs w:val="28"/>
        </w:rPr>
        <w:lastRenderedPageBreak/>
        <w:t xml:space="preserve">дошкольников в течение всего времени пребывания в детском саду. Веселые хороводные и имитационные игры, игры с сюжетными и заводными игрушками поднимают настроение, сближают детей. Игровые моменты во время умывания, приема пищи, сборов на прогулку повышают интерес детей к выполнению режимных процессов, способствуют развитию активности и самостоятельности. </w:t>
      </w:r>
    </w:p>
    <w:p w:rsidR="00DD33CA" w:rsidRPr="00DD33CA" w:rsidRDefault="00DD33CA" w:rsidP="00DD33CA">
      <w:pPr>
        <w:ind w:left="284"/>
        <w:rPr>
          <w:rFonts w:ascii="Times New Roman" w:hAnsi="Times New Roman" w:cs="Times New Roman"/>
          <w:sz w:val="28"/>
          <w:szCs w:val="28"/>
        </w:rPr>
      </w:pPr>
      <w:r w:rsidRPr="00DD33CA">
        <w:rPr>
          <w:rFonts w:ascii="Times New Roman" w:hAnsi="Times New Roman" w:cs="Times New Roman"/>
          <w:sz w:val="28"/>
          <w:szCs w:val="28"/>
        </w:rPr>
        <w:t>«Игра – вещь полезная,</w:t>
      </w:r>
    </w:p>
    <w:p w:rsidR="00DD33CA" w:rsidRPr="00DD33CA" w:rsidRDefault="00DD33CA" w:rsidP="00DD33CA">
      <w:pPr>
        <w:ind w:left="284"/>
        <w:rPr>
          <w:rFonts w:ascii="Times New Roman" w:hAnsi="Times New Roman" w:cs="Times New Roman"/>
          <w:sz w:val="28"/>
          <w:szCs w:val="28"/>
        </w:rPr>
      </w:pPr>
      <w:r w:rsidRPr="00DD33CA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DD33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33CA">
        <w:rPr>
          <w:rFonts w:ascii="Times New Roman" w:hAnsi="Times New Roman" w:cs="Times New Roman"/>
          <w:sz w:val="28"/>
          <w:szCs w:val="28"/>
        </w:rPr>
        <w:t xml:space="preserve"> взрослыми – вещь очень полезная,</w:t>
      </w:r>
    </w:p>
    <w:p w:rsidR="00DD33CA" w:rsidRPr="00DD33CA" w:rsidRDefault="00DD33CA" w:rsidP="00DD33CA">
      <w:pPr>
        <w:ind w:left="360"/>
        <w:rPr>
          <w:rFonts w:ascii="Times New Roman" w:hAnsi="Times New Roman" w:cs="Times New Roman"/>
          <w:sz w:val="28"/>
          <w:szCs w:val="28"/>
        </w:rPr>
      </w:pPr>
      <w:r w:rsidRPr="00DD33CA">
        <w:rPr>
          <w:rFonts w:ascii="Times New Roman" w:hAnsi="Times New Roman" w:cs="Times New Roman"/>
          <w:sz w:val="28"/>
          <w:szCs w:val="28"/>
        </w:rPr>
        <w:t>Игра с родителями – вещь особо полезная</w:t>
      </w:r>
    </w:p>
    <w:p w:rsidR="00A87A6E" w:rsidRPr="00DD33CA" w:rsidRDefault="00BA24FF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7A6E" w:rsidRPr="00DD33CA">
        <w:rPr>
          <w:rFonts w:ascii="Times New Roman" w:hAnsi="Times New Roman" w:cs="Times New Roman"/>
          <w:sz w:val="28"/>
          <w:szCs w:val="28"/>
          <w:u w:val="single"/>
        </w:rPr>
        <w:t xml:space="preserve">. Основная часть: Игра – путешествие «Паровозик в детство»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- Забудьте на время о том, что вы взрослые, станьте детьми и давайте поиграем. Вы этого хотите? Тогда мы отправляемся с вами в путешествие!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За руки все взялись вдруг.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Будем рядом стоять,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Глазки закрывать!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А теперь начнём вращаться,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 ребятишек превращаться!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 поездку собираться!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Паровоз давно вас ждет,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lastRenderedPageBreak/>
        <w:t xml:space="preserve"> Снова в детство повезёт!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Звучит песенка из </w:t>
      </w:r>
      <w:proofErr w:type="gramStart"/>
      <w:r w:rsidRPr="00821E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1E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1EE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21EE4">
        <w:rPr>
          <w:rFonts w:ascii="Times New Roman" w:hAnsi="Times New Roman" w:cs="Times New Roman"/>
          <w:sz w:val="28"/>
          <w:szCs w:val="28"/>
        </w:rPr>
        <w:t xml:space="preserve"> «Паровозик из </w:t>
      </w:r>
      <w:proofErr w:type="spellStart"/>
      <w:r w:rsidRPr="00821EE4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821EE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Облака плывут,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Паровозик едет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Тук, тук, тук, тук, тук.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Тук, тук, тук колеса,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Мчится паровоз,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 страну Детство нас привёз!</w:t>
      </w:r>
    </w:p>
    <w:p w:rsidR="004A5D44" w:rsidRPr="00DD33CA" w:rsidRDefault="004A5D44" w:rsidP="00821EE4">
      <w:pPr>
        <w:rPr>
          <w:rFonts w:ascii="Times New Roman" w:hAnsi="Times New Roman" w:cs="Times New Roman"/>
          <w:i/>
          <w:sz w:val="28"/>
          <w:szCs w:val="28"/>
        </w:rPr>
      </w:pPr>
      <w:r w:rsidRPr="00DD33CA">
        <w:rPr>
          <w:rFonts w:ascii="Times New Roman" w:hAnsi="Times New Roman" w:cs="Times New Roman"/>
          <w:i/>
          <w:sz w:val="28"/>
          <w:szCs w:val="28"/>
        </w:rPr>
        <w:t xml:space="preserve">  Внимание! Наш поезд прибывает на станцию «Сказочная».</w:t>
      </w:r>
    </w:p>
    <w:p w:rsidR="00821EE4" w:rsidRDefault="00A87A6E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21EE4" w:rsidRPr="00821EE4">
        <w:rPr>
          <w:rFonts w:ascii="Times New Roman" w:hAnsi="Times New Roman" w:cs="Times New Roman"/>
          <w:sz w:val="28"/>
          <w:szCs w:val="28"/>
        </w:rPr>
        <w:t>Викторина по сказкам.</w:t>
      </w:r>
      <w:r w:rsidR="004A5D44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DD33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A5D44">
        <w:rPr>
          <w:rFonts w:ascii="Times New Roman" w:hAnsi="Times New Roman" w:cs="Times New Roman"/>
          <w:sz w:val="28"/>
          <w:szCs w:val="28"/>
        </w:rPr>
        <w:t>)</w:t>
      </w:r>
    </w:p>
    <w:p w:rsidR="005B6129" w:rsidRDefault="005B6129" w:rsidP="00821EE4">
      <w:pPr>
        <w:rPr>
          <w:rFonts w:ascii="Times New Roman" w:hAnsi="Times New Roman" w:cs="Times New Roman"/>
          <w:sz w:val="28"/>
          <w:szCs w:val="28"/>
        </w:rPr>
      </w:pPr>
    </w:p>
    <w:p w:rsidR="005B6129" w:rsidRDefault="005B6129" w:rsidP="00821EE4">
      <w:pPr>
        <w:rPr>
          <w:rFonts w:ascii="Times New Roman" w:hAnsi="Times New Roman" w:cs="Times New Roman"/>
          <w:sz w:val="28"/>
          <w:szCs w:val="28"/>
        </w:rPr>
      </w:pPr>
    </w:p>
    <w:p w:rsidR="005B6129" w:rsidRDefault="005B6129" w:rsidP="00821EE4">
      <w:pPr>
        <w:rPr>
          <w:rFonts w:ascii="Times New Roman" w:hAnsi="Times New Roman" w:cs="Times New Roman"/>
          <w:sz w:val="28"/>
          <w:szCs w:val="28"/>
        </w:rPr>
      </w:pPr>
    </w:p>
    <w:p w:rsidR="005B6129" w:rsidRDefault="005B6129" w:rsidP="00821EE4">
      <w:pPr>
        <w:rPr>
          <w:rFonts w:ascii="Times New Roman" w:hAnsi="Times New Roman" w:cs="Times New Roman"/>
          <w:sz w:val="28"/>
          <w:szCs w:val="28"/>
        </w:rPr>
      </w:pPr>
    </w:p>
    <w:p w:rsidR="005B6129" w:rsidRPr="00821EE4" w:rsidRDefault="005B6129" w:rsidP="00821EE4">
      <w:pPr>
        <w:rPr>
          <w:rFonts w:ascii="Times New Roman" w:hAnsi="Times New Roman" w:cs="Times New Roman"/>
          <w:sz w:val="28"/>
          <w:szCs w:val="28"/>
        </w:rPr>
      </w:pPr>
    </w:p>
    <w:p w:rsidR="00821EE4" w:rsidRDefault="00A87A6E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2.2 </w:t>
      </w:r>
      <w:r w:rsidR="00821EE4" w:rsidRPr="00821EE4">
        <w:rPr>
          <w:rFonts w:ascii="Times New Roman" w:hAnsi="Times New Roman" w:cs="Times New Roman"/>
          <w:sz w:val="28"/>
          <w:szCs w:val="28"/>
          <w:u w:val="single"/>
        </w:rPr>
        <w:t>Инсценировка сказки «Репка».</w:t>
      </w:r>
      <w:r w:rsidR="004A5D44">
        <w:rPr>
          <w:rFonts w:ascii="Times New Roman" w:hAnsi="Times New Roman" w:cs="Times New Roman"/>
          <w:sz w:val="28"/>
          <w:szCs w:val="28"/>
          <w:u w:val="single"/>
        </w:rPr>
        <w:t xml:space="preserve"> (Приложение</w:t>
      </w:r>
      <w:r w:rsidR="00DD33C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5D4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B6129" w:rsidRDefault="005B6129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33900" cy="2549577"/>
            <wp:effectExtent l="19050" t="0" r="0" b="0"/>
            <wp:docPr id="3" name="Рисунок 3" descr="G:\Лучики  2015г\собрание на июнь 2 мл\Новая папка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учики  2015г\собрание на июнь 2 мл\Новая папка\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44" w:rsidRPr="00DD33CA" w:rsidRDefault="004A5D44" w:rsidP="004A5D44">
      <w:pPr>
        <w:rPr>
          <w:rFonts w:ascii="Times New Roman" w:hAnsi="Times New Roman" w:cs="Times New Roman"/>
          <w:i/>
          <w:sz w:val="28"/>
          <w:szCs w:val="28"/>
        </w:rPr>
      </w:pPr>
      <w:r w:rsidRPr="00DD33CA">
        <w:rPr>
          <w:rFonts w:ascii="Times New Roman" w:hAnsi="Times New Roman" w:cs="Times New Roman"/>
          <w:i/>
          <w:sz w:val="28"/>
          <w:szCs w:val="28"/>
        </w:rPr>
        <w:t xml:space="preserve">А наш паровозик движется дальше. Следующая станция «Цветная». 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Выходите</w:t>
      </w:r>
      <w:r>
        <w:rPr>
          <w:rFonts w:ascii="Times New Roman" w:hAnsi="Times New Roman" w:cs="Times New Roman"/>
          <w:sz w:val="28"/>
          <w:szCs w:val="28"/>
        </w:rPr>
        <w:t xml:space="preserve"> из вагонов,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21EE4">
        <w:rPr>
          <w:rFonts w:ascii="Times New Roman" w:hAnsi="Times New Roman" w:cs="Times New Roman"/>
          <w:sz w:val="28"/>
          <w:szCs w:val="28"/>
        </w:rPr>
        <w:t>.</w:t>
      </w:r>
    </w:p>
    <w:p w:rsidR="004A5D44" w:rsidRPr="00DD33CA" w:rsidRDefault="004A5D44" w:rsidP="00821EE4">
      <w:pPr>
        <w:rPr>
          <w:rFonts w:ascii="Times New Roman" w:hAnsi="Times New Roman" w:cs="Times New Roman"/>
          <w:sz w:val="28"/>
          <w:szCs w:val="28"/>
        </w:rPr>
      </w:pPr>
      <w:r w:rsidRPr="00DD33CA">
        <w:rPr>
          <w:rFonts w:ascii="Times New Roman" w:hAnsi="Times New Roman" w:cs="Times New Roman"/>
          <w:sz w:val="28"/>
          <w:szCs w:val="28"/>
        </w:rPr>
        <w:t xml:space="preserve">Загадки (Приложение </w:t>
      </w:r>
      <w:r w:rsidR="00BA24FF">
        <w:rPr>
          <w:rFonts w:ascii="Times New Roman" w:hAnsi="Times New Roman" w:cs="Times New Roman"/>
          <w:sz w:val="28"/>
          <w:szCs w:val="28"/>
        </w:rPr>
        <w:t>4</w:t>
      </w:r>
      <w:r w:rsidRPr="00DD33CA">
        <w:rPr>
          <w:rFonts w:ascii="Times New Roman" w:hAnsi="Times New Roman" w:cs="Times New Roman"/>
          <w:sz w:val="28"/>
          <w:szCs w:val="28"/>
        </w:rPr>
        <w:t>)</w:t>
      </w:r>
    </w:p>
    <w:p w:rsidR="003D0FCF" w:rsidRDefault="00D94B7D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3D0FCF" w:rsidRPr="00D94B7D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D94B7D" w:rsidRDefault="00D94B7D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Но прежде чем выполнить следующее задание необходимо размять наши пальчики</w:t>
      </w:r>
      <w:proofErr w:type="gramStart"/>
      <w:r w:rsidRPr="00821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33CA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BA24FF">
        <w:rPr>
          <w:rFonts w:ascii="Times New Roman" w:hAnsi="Times New Roman" w:cs="Times New Roman"/>
          <w:sz w:val="28"/>
          <w:szCs w:val="28"/>
        </w:rPr>
        <w:t>5</w:t>
      </w:r>
      <w:r w:rsidR="00DD33CA">
        <w:rPr>
          <w:rFonts w:ascii="Times New Roman" w:hAnsi="Times New Roman" w:cs="Times New Roman"/>
          <w:sz w:val="28"/>
          <w:szCs w:val="28"/>
        </w:rPr>
        <w:t>)</w:t>
      </w:r>
    </w:p>
    <w:p w:rsidR="00DD33CA" w:rsidRPr="00DD33CA" w:rsidRDefault="00DD33CA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33C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spellStart"/>
      <w:r w:rsidRPr="00DD33CA">
        <w:rPr>
          <w:rFonts w:ascii="Times New Roman" w:hAnsi="Times New Roman" w:cs="Times New Roman"/>
          <w:sz w:val="28"/>
          <w:szCs w:val="28"/>
          <w:u w:val="single"/>
        </w:rPr>
        <w:t>Ладошковая</w:t>
      </w:r>
      <w:proofErr w:type="spellEnd"/>
      <w:r w:rsidRPr="00DD33CA">
        <w:rPr>
          <w:rFonts w:ascii="Times New Roman" w:hAnsi="Times New Roman" w:cs="Times New Roman"/>
          <w:sz w:val="28"/>
          <w:szCs w:val="28"/>
          <w:u w:val="single"/>
        </w:rPr>
        <w:t xml:space="preserve"> живопись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Могут все детишки смело рисовать.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И не только кистью, можно вытворять.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lastRenderedPageBreak/>
        <w:t xml:space="preserve"> Пальцем ткнуть, и носом,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А печатать - ладошкой, а ещё в придачу –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Маленькою ножкой.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Вот и разрисуем мир мы, в яркий цвет,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Удивительный и радостный, этот свет.</w:t>
      </w:r>
    </w:p>
    <w:p w:rsidR="007E0F83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Звучит песенка про солнышко, родители выполняют задание, оставляют отпечатки своих ладоней в форме лучей солнца.</w:t>
      </w:r>
    </w:p>
    <w:p w:rsidR="00BA24FF" w:rsidRPr="00821EE4" w:rsidRDefault="00BA24FF" w:rsidP="00821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5181" cy="2286000"/>
            <wp:effectExtent l="19050" t="0" r="0" b="0"/>
            <wp:docPr id="1" name="Рисунок 1" descr="G:\Лучики  2015г\собрание на июнь 2 мл\Новая папка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учики  2015г\собрание на июнь 2 мл\Новая папка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91" cy="228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8639" cy="2282320"/>
            <wp:effectExtent l="19050" t="0" r="0" b="0"/>
            <wp:docPr id="2" name="Рисунок 2" descr="G:\Лучики  2015г\собрание на июнь 2 мл\Новая папка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учики  2015г\собрание на июнь 2 мл\Новая папка\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46" cy="22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- Какая красота! Вот чудо! Ладошки превратились в лучики солнца! Молодцы!</w:t>
      </w:r>
    </w:p>
    <w:p w:rsidR="007E0F83" w:rsidRPr="00DD33CA" w:rsidRDefault="007E0F83" w:rsidP="00821EE4">
      <w:pPr>
        <w:rPr>
          <w:rFonts w:ascii="Times New Roman" w:hAnsi="Times New Roman" w:cs="Times New Roman"/>
          <w:i/>
          <w:sz w:val="28"/>
          <w:szCs w:val="28"/>
        </w:rPr>
      </w:pPr>
      <w:r w:rsidRPr="00DD33CA">
        <w:rPr>
          <w:rFonts w:ascii="Times New Roman" w:hAnsi="Times New Roman" w:cs="Times New Roman"/>
          <w:i/>
          <w:sz w:val="28"/>
          <w:szCs w:val="28"/>
        </w:rPr>
        <w:t xml:space="preserve">Наш поезд прибыл на конечную станцию 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За руки все взялись вдруг.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lastRenderedPageBreak/>
        <w:t xml:space="preserve"> Будем рядом стоять,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Глазки закрывать!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А теперь начнём вращаться,</w:t>
      </w:r>
    </w:p>
    <w:p w:rsidR="007E0F83" w:rsidRPr="00821EE4" w:rsidRDefault="007E0F83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И во взрослых превращаться.</w:t>
      </w:r>
    </w:p>
    <w:p w:rsidR="00773676" w:rsidRPr="00D94B7D" w:rsidRDefault="00DD33CA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proofErr w:type="spellStart"/>
      <w:r w:rsidR="00494222" w:rsidRPr="00D94B7D">
        <w:rPr>
          <w:rFonts w:ascii="Times New Roman" w:hAnsi="Times New Roman" w:cs="Times New Roman"/>
          <w:sz w:val="28"/>
          <w:szCs w:val="28"/>
          <w:u w:val="single"/>
        </w:rPr>
        <w:t>Летне</w:t>
      </w:r>
      <w:proofErr w:type="spellEnd"/>
      <w:r w:rsidR="00494222" w:rsidRPr="00D94B7D">
        <w:rPr>
          <w:rFonts w:ascii="Times New Roman" w:hAnsi="Times New Roman" w:cs="Times New Roman"/>
          <w:sz w:val="28"/>
          <w:szCs w:val="28"/>
          <w:u w:val="single"/>
        </w:rPr>
        <w:t xml:space="preserve"> – оздоровительная работа в ДОУ</w:t>
      </w: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Вот и наступило лето. Это прекрасная пора для игр и развлечений, но когда отдых несет в себе и развитие – он становится еще полезнее</w:t>
      </w:r>
      <w:r w:rsidR="00D94B7D">
        <w:rPr>
          <w:rFonts w:ascii="Times New Roman" w:hAnsi="Times New Roman" w:cs="Times New Roman"/>
          <w:sz w:val="28"/>
          <w:szCs w:val="28"/>
        </w:rPr>
        <w:t>.</w:t>
      </w: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Лето – это масса времени для непринужденных бесед и занятий с ребенком на свежем воздухе. Большин</w:t>
      </w:r>
      <w:r w:rsidR="00555287">
        <w:rPr>
          <w:rFonts w:ascii="Times New Roman" w:hAnsi="Times New Roman" w:cs="Times New Roman"/>
          <w:sz w:val="28"/>
          <w:szCs w:val="28"/>
        </w:rPr>
        <w:t xml:space="preserve">ство семей </w:t>
      </w:r>
      <w:r w:rsidRPr="00821EE4">
        <w:rPr>
          <w:rFonts w:ascii="Times New Roman" w:hAnsi="Times New Roman" w:cs="Times New Roman"/>
          <w:sz w:val="28"/>
          <w:szCs w:val="28"/>
        </w:rPr>
        <w:t xml:space="preserve">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lastRenderedPageBreak/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773676" w:rsidRDefault="00773676" w:rsidP="00821EE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914F6A" w:rsidRPr="00DD33CA" w:rsidRDefault="005878CC" w:rsidP="00821E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D33CA" w:rsidRPr="00DD33C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="00DD33CA" w:rsidRPr="00DD3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4F6A" w:rsidRPr="00821EE4" w:rsidRDefault="00914F6A" w:rsidP="00821EE4">
      <w:pPr>
        <w:rPr>
          <w:rFonts w:ascii="Times New Roman" w:hAnsi="Times New Roman" w:cs="Times New Roman"/>
          <w:sz w:val="28"/>
          <w:szCs w:val="28"/>
        </w:rPr>
      </w:pPr>
    </w:p>
    <w:p w:rsidR="00773676" w:rsidRPr="00821EE4" w:rsidRDefault="00773676" w:rsidP="00821EE4">
      <w:pPr>
        <w:rPr>
          <w:rFonts w:ascii="Times New Roman" w:hAnsi="Times New Roman" w:cs="Times New Roman"/>
          <w:sz w:val="28"/>
          <w:szCs w:val="28"/>
        </w:rPr>
      </w:pPr>
    </w:p>
    <w:p w:rsidR="00773676" w:rsidRDefault="00773676" w:rsidP="00821EE4">
      <w:pPr>
        <w:rPr>
          <w:rFonts w:ascii="Times New Roman" w:hAnsi="Times New Roman" w:cs="Times New Roman"/>
          <w:sz w:val="28"/>
          <w:szCs w:val="28"/>
        </w:rPr>
      </w:pPr>
    </w:p>
    <w:p w:rsidR="00FE33A5" w:rsidRDefault="00FE33A5" w:rsidP="00821EE4">
      <w:pPr>
        <w:rPr>
          <w:rFonts w:ascii="Times New Roman" w:hAnsi="Times New Roman" w:cs="Times New Roman"/>
          <w:sz w:val="28"/>
          <w:szCs w:val="28"/>
        </w:rPr>
      </w:pPr>
    </w:p>
    <w:p w:rsidR="00FE33A5" w:rsidRDefault="00FE33A5" w:rsidP="00821EE4">
      <w:pPr>
        <w:rPr>
          <w:rFonts w:ascii="Times New Roman" w:hAnsi="Times New Roman" w:cs="Times New Roman"/>
          <w:sz w:val="28"/>
          <w:szCs w:val="28"/>
        </w:rPr>
      </w:pPr>
    </w:p>
    <w:p w:rsidR="00FE33A5" w:rsidRDefault="00FE33A5" w:rsidP="00821EE4">
      <w:pPr>
        <w:rPr>
          <w:rFonts w:ascii="Times New Roman" w:hAnsi="Times New Roman" w:cs="Times New Roman"/>
          <w:sz w:val="28"/>
          <w:szCs w:val="28"/>
        </w:rPr>
      </w:pPr>
    </w:p>
    <w:p w:rsidR="00FE33A5" w:rsidRDefault="00FE33A5" w:rsidP="00821EE4">
      <w:pPr>
        <w:rPr>
          <w:rFonts w:ascii="Times New Roman" w:hAnsi="Times New Roman" w:cs="Times New Roman"/>
          <w:sz w:val="28"/>
          <w:szCs w:val="28"/>
        </w:rPr>
      </w:pPr>
    </w:p>
    <w:p w:rsidR="00A87A6E" w:rsidRDefault="00A87A6E" w:rsidP="00821EE4">
      <w:pPr>
        <w:rPr>
          <w:rFonts w:ascii="Times New Roman" w:hAnsi="Times New Roman" w:cs="Times New Roman"/>
          <w:sz w:val="28"/>
          <w:szCs w:val="28"/>
        </w:rPr>
      </w:pPr>
    </w:p>
    <w:p w:rsidR="00A87A6E" w:rsidRDefault="00A87A6E" w:rsidP="00821EE4">
      <w:pPr>
        <w:rPr>
          <w:rFonts w:ascii="Times New Roman" w:hAnsi="Times New Roman" w:cs="Times New Roman"/>
          <w:sz w:val="28"/>
          <w:szCs w:val="28"/>
        </w:rPr>
      </w:pPr>
    </w:p>
    <w:p w:rsidR="005878CC" w:rsidRDefault="005878CC" w:rsidP="00821EE4">
      <w:pPr>
        <w:rPr>
          <w:rFonts w:ascii="Times New Roman" w:hAnsi="Times New Roman" w:cs="Times New Roman"/>
          <w:sz w:val="28"/>
          <w:szCs w:val="28"/>
        </w:rPr>
      </w:pPr>
    </w:p>
    <w:p w:rsidR="005B6129" w:rsidRPr="00821EE4" w:rsidRDefault="005B6129" w:rsidP="00821EE4">
      <w:pPr>
        <w:rPr>
          <w:rFonts w:ascii="Times New Roman" w:hAnsi="Times New Roman" w:cs="Times New Roman"/>
          <w:sz w:val="28"/>
          <w:szCs w:val="28"/>
        </w:rPr>
      </w:pPr>
    </w:p>
    <w:p w:rsidR="00FE33A5" w:rsidRPr="005878CC" w:rsidRDefault="00773676" w:rsidP="00FE33A5">
      <w:pPr>
        <w:pStyle w:val="5"/>
        <w:jc w:val="right"/>
        <w:rPr>
          <w:b w:val="0"/>
        </w:rPr>
      </w:pPr>
      <w:r>
        <w:lastRenderedPageBreak/>
        <w:tab/>
      </w:r>
      <w:r w:rsidR="00FE33A5" w:rsidRPr="005878CC">
        <w:rPr>
          <w:b w:val="0"/>
        </w:rPr>
        <w:t>ПРИЛОЖЕНИЕ</w:t>
      </w:r>
      <w:r w:rsidR="005878CC" w:rsidRPr="005878CC">
        <w:rPr>
          <w:b w:val="0"/>
        </w:rPr>
        <w:t xml:space="preserve"> 1</w:t>
      </w:r>
    </w:p>
    <w:p w:rsidR="00FE33A5" w:rsidRDefault="00FE33A5" w:rsidP="00FE33A5">
      <w:pPr>
        <w:pStyle w:val="5"/>
      </w:pPr>
      <w:r>
        <w:t>Диагностическая таблица усвоения образовательной области «Социально – коммуникативное развитие»</w:t>
      </w:r>
    </w:p>
    <w:p w:rsidR="00FE33A5" w:rsidRDefault="00FE33A5" w:rsidP="00FE33A5">
      <w:pPr>
        <w:jc w:val="center"/>
        <w:rPr>
          <w:b/>
          <w:bCs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103"/>
        <w:gridCol w:w="4395"/>
        <w:gridCol w:w="4961"/>
      </w:tblGrid>
      <w:tr w:rsidR="00FE33A5" w:rsidTr="00DD5CA8">
        <w:trPr>
          <w:cantSplit/>
        </w:trPr>
        <w:tc>
          <w:tcPr>
            <w:tcW w:w="1809" w:type="dxa"/>
          </w:tcPr>
          <w:p w:rsidR="00FE33A5" w:rsidRDefault="00FE33A5" w:rsidP="00DD5C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Принимает участие в игре  со сверстниками</w:t>
            </w:r>
            <w:proofErr w:type="gramStart"/>
            <w:r w:rsidRPr="00F12018">
              <w:rPr>
                <w:b/>
                <w:bCs/>
                <w:sz w:val="20"/>
              </w:rPr>
              <w:t>.</w:t>
            </w:r>
            <w:proofErr w:type="gramEnd"/>
            <w:r w:rsidRPr="00F12018">
              <w:rPr>
                <w:b/>
                <w:bCs/>
                <w:sz w:val="20"/>
              </w:rPr>
              <w:t xml:space="preserve"> </w:t>
            </w:r>
            <w:proofErr w:type="gramStart"/>
            <w:r w:rsidRPr="00F12018">
              <w:rPr>
                <w:b/>
                <w:bCs/>
                <w:sz w:val="20"/>
              </w:rPr>
              <w:t>в</w:t>
            </w:r>
            <w:proofErr w:type="gramEnd"/>
            <w:r w:rsidRPr="00F12018">
              <w:rPr>
                <w:b/>
                <w:bCs/>
                <w:sz w:val="20"/>
              </w:rPr>
              <w:t>зрослым</w:t>
            </w:r>
          </w:p>
        </w:tc>
        <w:tc>
          <w:tcPr>
            <w:tcW w:w="4395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 xml:space="preserve">Владеет навыками </w:t>
            </w:r>
            <w:proofErr w:type="gramStart"/>
            <w:r w:rsidRPr="00F12018">
              <w:rPr>
                <w:b/>
                <w:bCs/>
                <w:sz w:val="20"/>
              </w:rPr>
              <w:t>КГ</w:t>
            </w:r>
            <w:proofErr w:type="gramEnd"/>
            <w:r w:rsidRPr="00F12018">
              <w:rPr>
                <w:b/>
                <w:bCs/>
                <w:sz w:val="20"/>
              </w:rPr>
              <w:t xml:space="preserve"> и самообслуживания</w:t>
            </w:r>
          </w:p>
        </w:tc>
        <w:tc>
          <w:tcPr>
            <w:tcW w:w="4961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 xml:space="preserve">Имеет первоначальное представление о </w:t>
            </w:r>
            <w:proofErr w:type="spellStart"/>
            <w:r w:rsidRPr="00F12018">
              <w:rPr>
                <w:b/>
                <w:bCs/>
                <w:sz w:val="20"/>
              </w:rPr>
              <w:t>х</w:t>
            </w:r>
            <w:proofErr w:type="spellEnd"/>
            <w:r w:rsidRPr="00F12018">
              <w:rPr>
                <w:b/>
                <w:bCs/>
                <w:sz w:val="20"/>
              </w:rPr>
              <w:t>/б труде взрослых</w:t>
            </w:r>
          </w:p>
        </w:tc>
      </w:tr>
    </w:tbl>
    <w:p w:rsidR="00FE33A5" w:rsidRDefault="00FE33A5" w:rsidP="00FE33A5">
      <w:pPr>
        <w:rPr>
          <w:b/>
          <w:bCs/>
          <w:sz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276"/>
        <w:gridCol w:w="425"/>
        <w:gridCol w:w="1134"/>
        <w:gridCol w:w="606"/>
        <w:gridCol w:w="1662"/>
        <w:gridCol w:w="426"/>
        <w:gridCol w:w="1319"/>
        <w:gridCol w:w="382"/>
        <w:gridCol w:w="1154"/>
        <w:gridCol w:w="405"/>
        <w:gridCol w:w="709"/>
        <w:gridCol w:w="425"/>
        <w:gridCol w:w="1134"/>
        <w:gridCol w:w="425"/>
        <w:gridCol w:w="992"/>
        <w:gridCol w:w="426"/>
        <w:gridCol w:w="992"/>
      </w:tblGrid>
      <w:tr w:rsidR="00FE33A5" w:rsidTr="00D92150">
        <w:trPr>
          <w:cantSplit/>
          <w:trHeight w:val="351"/>
        </w:trPr>
        <w:tc>
          <w:tcPr>
            <w:tcW w:w="1242" w:type="dxa"/>
            <w:vMerge w:val="restart"/>
          </w:tcPr>
          <w:p w:rsidR="00FE33A5" w:rsidRDefault="00FE33A5" w:rsidP="00DD5CA8">
            <w:pPr>
              <w:rPr>
                <w:sz w:val="16"/>
              </w:rPr>
            </w:pPr>
          </w:p>
          <w:p w:rsidR="00FE33A5" w:rsidRDefault="00FE33A5" w:rsidP="00DD5CA8">
            <w:pPr>
              <w:rPr>
                <w:sz w:val="36"/>
              </w:rPr>
            </w:pPr>
            <w:r>
              <w:rPr>
                <w:sz w:val="36"/>
              </w:rPr>
              <w:t>Итог:</w:t>
            </w:r>
          </w:p>
        </w:tc>
        <w:tc>
          <w:tcPr>
            <w:tcW w:w="5670" w:type="dxa"/>
            <w:gridSpan w:val="6"/>
          </w:tcPr>
          <w:p w:rsidR="00FE33A5" w:rsidRPr="00F12018" w:rsidRDefault="00FE33A5" w:rsidP="00DD5CA8">
            <w:pPr>
              <w:pStyle w:val="4"/>
              <w:jc w:val="center"/>
              <w:rPr>
                <w:i w:val="0"/>
                <w:color w:val="0D0D0D" w:themeColor="text1" w:themeTint="F2"/>
              </w:rPr>
            </w:pPr>
            <w:r w:rsidRPr="00F12018">
              <w:rPr>
                <w:i w:val="0"/>
                <w:color w:val="0D0D0D" w:themeColor="text1" w:themeTint="F2"/>
              </w:rPr>
              <w:t>Начало года</w:t>
            </w:r>
            <w:r>
              <w:rPr>
                <w:i w:val="0"/>
                <w:color w:val="0D0D0D" w:themeColor="text1" w:themeTint="F2"/>
              </w:rPr>
              <w:t xml:space="preserve"> </w:t>
            </w:r>
            <w:r w:rsidRPr="00E43FDB">
              <w:rPr>
                <w:b w:val="0"/>
                <w:i w:val="0"/>
                <w:color w:val="0D0D0D" w:themeColor="text1" w:themeTint="F2"/>
              </w:rPr>
              <w:t>26чел</w:t>
            </w:r>
            <w:r>
              <w:rPr>
                <w:i w:val="0"/>
                <w:color w:val="0D0D0D" w:themeColor="text1" w:themeTint="F2"/>
              </w:rPr>
              <w:t>.</w:t>
            </w:r>
          </w:p>
        </w:tc>
        <w:tc>
          <w:tcPr>
            <w:tcW w:w="4395" w:type="dxa"/>
            <w:gridSpan w:val="6"/>
          </w:tcPr>
          <w:p w:rsidR="00FE33A5" w:rsidRDefault="00FE33A5" w:rsidP="00DD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Середина года </w:t>
            </w:r>
            <w:r w:rsidRPr="00E43FDB">
              <w:rPr>
                <w:bCs/>
              </w:rPr>
              <w:t>22 чел</w:t>
            </w:r>
            <w:r>
              <w:rPr>
                <w:b/>
                <w:bCs/>
              </w:rPr>
              <w:t>.</w:t>
            </w:r>
          </w:p>
        </w:tc>
        <w:tc>
          <w:tcPr>
            <w:tcW w:w="4394" w:type="dxa"/>
            <w:gridSpan w:val="6"/>
          </w:tcPr>
          <w:p w:rsidR="00FE33A5" w:rsidRDefault="00FE33A5" w:rsidP="00DD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Конец года </w:t>
            </w:r>
            <w:r w:rsidRPr="00E43FDB">
              <w:rPr>
                <w:bCs/>
              </w:rPr>
              <w:t>23 чел</w:t>
            </w:r>
            <w:r>
              <w:rPr>
                <w:b/>
                <w:bCs/>
              </w:rPr>
              <w:t>.</w:t>
            </w:r>
          </w:p>
        </w:tc>
      </w:tr>
      <w:tr w:rsidR="00FE33A5" w:rsidTr="00D92150">
        <w:trPr>
          <w:cantSplit/>
        </w:trPr>
        <w:tc>
          <w:tcPr>
            <w:tcW w:w="1242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276" w:type="dxa"/>
          </w:tcPr>
          <w:p w:rsidR="00FE33A5" w:rsidRDefault="00FE33A5" w:rsidP="00DD5CA8">
            <w:pPr>
              <w:jc w:val="right"/>
              <w:rPr>
                <w:sz w:val="16"/>
              </w:rPr>
            </w:pPr>
            <w:r>
              <w:rPr>
                <w:sz w:val="16"/>
              </w:rPr>
              <w:t>2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С  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19         чел</w:t>
            </w:r>
          </w:p>
        </w:tc>
        <w:tc>
          <w:tcPr>
            <w:tcW w:w="60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Н </w:t>
            </w:r>
          </w:p>
        </w:tc>
        <w:tc>
          <w:tcPr>
            <w:tcW w:w="166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5    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В </w:t>
            </w:r>
          </w:p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5      чел</w:t>
            </w:r>
          </w:p>
        </w:tc>
        <w:tc>
          <w:tcPr>
            <w:tcW w:w="382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15        чел</w:t>
            </w:r>
          </w:p>
        </w:tc>
        <w:tc>
          <w:tcPr>
            <w:tcW w:w="405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70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   2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11   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С</w:t>
            </w: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12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-          чел</w:t>
            </w:r>
          </w:p>
        </w:tc>
      </w:tr>
      <w:tr w:rsidR="00FE33A5" w:rsidTr="00D92150">
        <w:trPr>
          <w:cantSplit/>
        </w:trPr>
        <w:tc>
          <w:tcPr>
            <w:tcW w:w="1242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</w:tcPr>
          <w:p w:rsidR="00FE33A5" w:rsidRDefault="00FE33A5" w:rsidP="00DD5CA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7,7    %</w:t>
            </w:r>
          </w:p>
        </w:tc>
        <w:tc>
          <w:tcPr>
            <w:tcW w:w="425" w:type="dxa"/>
            <w:vMerge/>
          </w:tcPr>
          <w:p w:rsidR="00FE33A5" w:rsidRDefault="00FE33A5" w:rsidP="00DD5CA8"/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73,07         %</w:t>
            </w:r>
          </w:p>
        </w:tc>
        <w:tc>
          <w:tcPr>
            <w:tcW w:w="606" w:type="dxa"/>
            <w:vMerge/>
          </w:tcPr>
          <w:p w:rsidR="00FE33A5" w:rsidRDefault="00FE33A5" w:rsidP="00DD5CA8"/>
        </w:tc>
        <w:tc>
          <w:tcPr>
            <w:tcW w:w="166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19,2   %</w:t>
            </w:r>
          </w:p>
        </w:tc>
        <w:tc>
          <w:tcPr>
            <w:tcW w:w="426" w:type="dxa"/>
            <w:vMerge/>
          </w:tcPr>
          <w:p w:rsidR="00FE33A5" w:rsidRDefault="00FE33A5" w:rsidP="00DD5CA8"/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22,7      %</w:t>
            </w:r>
          </w:p>
        </w:tc>
        <w:tc>
          <w:tcPr>
            <w:tcW w:w="382" w:type="dxa"/>
            <w:vMerge/>
          </w:tcPr>
          <w:p w:rsidR="00FE33A5" w:rsidRDefault="00FE33A5" w:rsidP="00DD5CA8"/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68,2      %</w:t>
            </w:r>
          </w:p>
        </w:tc>
        <w:tc>
          <w:tcPr>
            <w:tcW w:w="405" w:type="dxa"/>
            <w:vMerge/>
          </w:tcPr>
          <w:p w:rsidR="00FE33A5" w:rsidRDefault="00FE33A5" w:rsidP="00DD5CA8"/>
        </w:tc>
        <w:tc>
          <w:tcPr>
            <w:tcW w:w="70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  3,1%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47,8              %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52,2       %</w:t>
            </w:r>
          </w:p>
        </w:tc>
        <w:tc>
          <w:tcPr>
            <w:tcW w:w="426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-          %</w:t>
            </w:r>
          </w:p>
        </w:tc>
      </w:tr>
    </w:tbl>
    <w:p w:rsidR="00FE33A5" w:rsidRDefault="00FE33A5" w:rsidP="00FE33A5">
      <w:pPr>
        <w:pStyle w:val="5"/>
        <w:jc w:val="left"/>
      </w:pPr>
    </w:p>
    <w:p w:rsidR="00FE33A5" w:rsidRDefault="00FE33A5" w:rsidP="00FE33A5">
      <w:pPr>
        <w:pStyle w:val="5"/>
      </w:pPr>
      <w:r>
        <w:t>Диагностическая таблица усвоения образовательной области «Познавательное развитие»</w:t>
      </w:r>
    </w:p>
    <w:p w:rsidR="00FE33A5" w:rsidRDefault="00FE33A5" w:rsidP="00FE33A5">
      <w:pPr>
        <w:jc w:val="center"/>
        <w:rPr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261"/>
        <w:gridCol w:w="1842"/>
        <w:gridCol w:w="2552"/>
        <w:gridCol w:w="2835"/>
        <w:gridCol w:w="3402"/>
      </w:tblGrid>
      <w:tr w:rsidR="00FE33A5" w:rsidTr="00D92150">
        <w:trPr>
          <w:cantSplit/>
        </w:trPr>
        <w:tc>
          <w:tcPr>
            <w:tcW w:w="1809" w:type="dxa"/>
            <w:vMerge w:val="restart"/>
          </w:tcPr>
          <w:p w:rsidR="00FE33A5" w:rsidRDefault="00FE33A5" w:rsidP="00DD5C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ФЭМП</w:t>
            </w:r>
          </w:p>
        </w:tc>
        <w:tc>
          <w:tcPr>
            <w:tcW w:w="5387" w:type="dxa"/>
            <w:gridSpan w:val="2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Формирование целостной картины мира</w:t>
            </w:r>
          </w:p>
        </w:tc>
        <w:tc>
          <w:tcPr>
            <w:tcW w:w="3402" w:type="dxa"/>
            <w:vMerge w:val="restart"/>
          </w:tcPr>
          <w:p w:rsidR="00FE33A5" w:rsidRDefault="00FE33A5" w:rsidP="00DD5CA8">
            <w:pPr>
              <w:jc w:val="center"/>
              <w:rPr>
                <w:b/>
                <w:bCs/>
                <w:sz w:val="16"/>
              </w:rPr>
            </w:pPr>
            <w:r w:rsidRPr="00F12018">
              <w:rPr>
                <w:b/>
                <w:bCs/>
                <w:sz w:val="20"/>
              </w:rPr>
              <w:t xml:space="preserve">Имеет представление о правилах поведения в </w:t>
            </w:r>
            <w:proofErr w:type="spellStart"/>
            <w:r w:rsidRPr="00F12018">
              <w:rPr>
                <w:b/>
                <w:bCs/>
                <w:sz w:val="20"/>
              </w:rPr>
              <w:t>д</w:t>
            </w:r>
            <w:proofErr w:type="spellEnd"/>
            <w:r w:rsidRPr="00F12018">
              <w:rPr>
                <w:b/>
                <w:bCs/>
                <w:sz w:val="20"/>
              </w:rPr>
              <w:t>/</w:t>
            </w:r>
            <w:proofErr w:type="gramStart"/>
            <w:r w:rsidRPr="00F12018">
              <w:rPr>
                <w:b/>
                <w:bCs/>
                <w:sz w:val="20"/>
              </w:rPr>
              <w:t>с</w:t>
            </w:r>
            <w:proofErr w:type="gramEnd"/>
            <w:r w:rsidRPr="00F12018">
              <w:rPr>
                <w:b/>
                <w:bCs/>
                <w:sz w:val="20"/>
              </w:rPr>
              <w:t>, на улице и на природе</w:t>
            </w:r>
          </w:p>
        </w:tc>
      </w:tr>
      <w:tr w:rsidR="00FE33A5" w:rsidTr="00D92150">
        <w:trPr>
          <w:cantSplit/>
        </w:trPr>
        <w:tc>
          <w:tcPr>
            <w:tcW w:w="1809" w:type="dxa"/>
            <w:vMerge/>
          </w:tcPr>
          <w:p w:rsidR="00FE33A5" w:rsidRDefault="00FE33A5" w:rsidP="00DD5C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Обобщение предметов по свойствам</w:t>
            </w:r>
          </w:p>
        </w:tc>
        <w:tc>
          <w:tcPr>
            <w:tcW w:w="1842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Освоение счёта</w:t>
            </w:r>
          </w:p>
        </w:tc>
        <w:tc>
          <w:tcPr>
            <w:tcW w:w="2552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Различает и называет конкретные виды растений и животных</w:t>
            </w:r>
          </w:p>
        </w:tc>
        <w:tc>
          <w:tcPr>
            <w:tcW w:w="2835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Замечает и понимает признаки живого, состояние по сезонам</w:t>
            </w:r>
          </w:p>
        </w:tc>
        <w:tc>
          <w:tcPr>
            <w:tcW w:w="3402" w:type="dxa"/>
            <w:vMerge/>
          </w:tcPr>
          <w:p w:rsidR="00FE33A5" w:rsidRDefault="00FE33A5" w:rsidP="00DD5CA8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FE33A5" w:rsidRDefault="00FE33A5" w:rsidP="00FE33A5">
      <w:pPr>
        <w:rPr>
          <w:b/>
          <w:bCs/>
          <w:sz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566"/>
        <w:gridCol w:w="1276"/>
        <w:gridCol w:w="425"/>
        <w:gridCol w:w="1134"/>
        <w:gridCol w:w="606"/>
        <w:gridCol w:w="1095"/>
        <w:gridCol w:w="426"/>
        <w:gridCol w:w="1319"/>
        <w:gridCol w:w="382"/>
        <w:gridCol w:w="1154"/>
        <w:gridCol w:w="608"/>
        <w:gridCol w:w="508"/>
        <w:gridCol w:w="425"/>
        <w:gridCol w:w="1134"/>
        <w:gridCol w:w="425"/>
        <w:gridCol w:w="992"/>
        <w:gridCol w:w="426"/>
        <w:gridCol w:w="708"/>
      </w:tblGrid>
      <w:tr w:rsidR="00FE33A5" w:rsidTr="00D92150">
        <w:trPr>
          <w:cantSplit/>
          <w:trHeight w:val="351"/>
        </w:trPr>
        <w:tc>
          <w:tcPr>
            <w:tcW w:w="1808" w:type="dxa"/>
            <w:vMerge w:val="restart"/>
          </w:tcPr>
          <w:p w:rsidR="00FE33A5" w:rsidRDefault="00FE33A5" w:rsidP="00DD5CA8">
            <w:pPr>
              <w:rPr>
                <w:sz w:val="16"/>
              </w:rPr>
            </w:pPr>
          </w:p>
          <w:p w:rsidR="00FE33A5" w:rsidRDefault="00FE33A5" w:rsidP="00DD5CA8">
            <w:pPr>
              <w:rPr>
                <w:sz w:val="36"/>
              </w:rPr>
            </w:pPr>
            <w:r>
              <w:rPr>
                <w:sz w:val="36"/>
              </w:rPr>
              <w:t>Итог:</w:t>
            </w:r>
          </w:p>
        </w:tc>
        <w:tc>
          <w:tcPr>
            <w:tcW w:w="5102" w:type="dxa"/>
            <w:gridSpan w:val="6"/>
          </w:tcPr>
          <w:p w:rsidR="00FE33A5" w:rsidRPr="00F12018" w:rsidRDefault="00FE33A5" w:rsidP="00DD5CA8">
            <w:pPr>
              <w:pStyle w:val="4"/>
              <w:jc w:val="center"/>
              <w:rPr>
                <w:i w:val="0"/>
                <w:color w:val="000000" w:themeColor="text1"/>
              </w:rPr>
            </w:pPr>
            <w:r w:rsidRPr="00F12018">
              <w:rPr>
                <w:i w:val="0"/>
                <w:color w:val="000000" w:themeColor="text1"/>
              </w:rPr>
              <w:t>Начало года</w:t>
            </w:r>
            <w:r>
              <w:rPr>
                <w:i w:val="0"/>
                <w:color w:val="000000" w:themeColor="text1"/>
              </w:rPr>
              <w:t xml:space="preserve"> </w:t>
            </w:r>
            <w:r w:rsidRPr="00E43FDB">
              <w:rPr>
                <w:b w:val="0"/>
                <w:i w:val="0"/>
                <w:color w:val="000000" w:themeColor="text1"/>
              </w:rPr>
              <w:t>26 чел.</w:t>
            </w:r>
          </w:p>
        </w:tc>
        <w:tc>
          <w:tcPr>
            <w:tcW w:w="4397" w:type="dxa"/>
            <w:gridSpan w:val="6"/>
          </w:tcPr>
          <w:p w:rsidR="00FE33A5" w:rsidRDefault="00FE33A5" w:rsidP="00DD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Середина года </w:t>
            </w:r>
            <w:r w:rsidRPr="00E43FDB">
              <w:rPr>
                <w:bCs/>
              </w:rPr>
              <w:t>22 чел</w:t>
            </w:r>
            <w:r>
              <w:rPr>
                <w:b/>
                <w:bCs/>
              </w:rPr>
              <w:t>.</w:t>
            </w:r>
          </w:p>
        </w:tc>
        <w:tc>
          <w:tcPr>
            <w:tcW w:w="4110" w:type="dxa"/>
            <w:gridSpan w:val="6"/>
          </w:tcPr>
          <w:p w:rsidR="00FE33A5" w:rsidRDefault="00FE33A5" w:rsidP="00DD5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Конец года </w:t>
            </w:r>
            <w:r w:rsidRPr="00E43FDB">
              <w:rPr>
                <w:bCs/>
              </w:rPr>
              <w:t>23 чел.</w:t>
            </w:r>
          </w:p>
        </w:tc>
      </w:tr>
      <w:tr w:rsidR="00FE33A5" w:rsidTr="00D92150">
        <w:trPr>
          <w:cantSplit/>
        </w:trPr>
        <w:tc>
          <w:tcPr>
            <w:tcW w:w="1808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6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276" w:type="dxa"/>
          </w:tcPr>
          <w:p w:rsidR="00FE33A5" w:rsidRDefault="00FE33A5" w:rsidP="00DD5CA8">
            <w:pPr>
              <w:jc w:val="right"/>
              <w:rPr>
                <w:sz w:val="16"/>
              </w:rPr>
            </w:pPr>
            <w:r>
              <w:rPr>
                <w:sz w:val="16"/>
              </w:rPr>
              <w:t>3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С  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16       чел</w:t>
            </w:r>
          </w:p>
        </w:tc>
        <w:tc>
          <w:tcPr>
            <w:tcW w:w="60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Н </w:t>
            </w:r>
          </w:p>
        </w:tc>
        <w:tc>
          <w:tcPr>
            <w:tcW w:w="1095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7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В </w:t>
            </w:r>
          </w:p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3         чел</w:t>
            </w:r>
          </w:p>
        </w:tc>
        <w:tc>
          <w:tcPr>
            <w:tcW w:w="382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16         чел</w:t>
            </w:r>
          </w:p>
        </w:tc>
        <w:tc>
          <w:tcPr>
            <w:tcW w:w="608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5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3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9       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С</w:t>
            </w: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11 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7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3         чел</w:t>
            </w:r>
          </w:p>
        </w:tc>
      </w:tr>
      <w:tr w:rsidR="00FE33A5" w:rsidTr="00D92150">
        <w:trPr>
          <w:cantSplit/>
        </w:trPr>
        <w:tc>
          <w:tcPr>
            <w:tcW w:w="1808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6" w:type="dxa"/>
            <w:vMerge/>
          </w:tcPr>
          <w:p w:rsidR="00FE33A5" w:rsidRDefault="00FE33A5" w:rsidP="00DD5CA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11,5           %</w:t>
            </w:r>
          </w:p>
        </w:tc>
        <w:tc>
          <w:tcPr>
            <w:tcW w:w="425" w:type="dxa"/>
            <w:vMerge/>
          </w:tcPr>
          <w:p w:rsidR="00FE33A5" w:rsidRDefault="00FE33A5" w:rsidP="00DD5CA8"/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61,5     %</w:t>
            </w:r>
          </w:p>
        </w:tc>
        <w:tc>
          <w:tcPr>
            <w:tcW w:w="606" w:type="dxa"/>
            <w:vMerge/>
          </w:tcPr>
          <w:p w:rsidR="00FE33A5" w:rsidRDefault="00FE33A5" w:rsidP="00DD5CA8"/>
        </w:tc>
        <w:tc>
          <w:tcPr>
            <w:tcW w:w="1095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26,9         %</w:t>
            </w:r>
          </w:p>
        </w:tc>
        <w:tc>
          <w:tcPr>
            <w:tcW w:w="426" w:type="dxa"/>
            <w:vMerge/>
          </w:tcPr>
          <w:p w:rsidR="00FE33A5" w:rsidRDefault="00FE33A5" w:rsidP="00DD5CA8"/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13,6        %</w:t>
            </w:r>
          </w:p>
        </w:tc>
        <w:tc>
          <w:tcPr>
            <w:tcW w:w="382" w:type="dxa"/>
            <w:vMerge/>
          </w:tcPr>
          <w:p w:rsidR="00FE33A5" w:rsidRDefault="00FE33A5" w:rsidP="00DD5CA8"/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72,7           %</w:t>
            </w:r>
          </w:p>
        </w:tc>
        <w:tc>
          <w:tcPr>
            <w:tcW w:w="608" w:type="dxa"/>
            <w:vMerge/>
          </w:tcPr>
          <w:p w:rsidR="00FE33A5" w:rsidRDefault="00FE33A5" w:rsidP="00DD5CA8"/>
        </w:tc>
        <w:tc>
          <w:tcPr>
            <w:tcW w:w="5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  13,6%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39,1           %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47,8           %</w:t>
            </w:r>
          </w:p>
        </w:tc>
        <w:tc>
          <w:tcPr>
            <w:tcW w:w="426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13,04          %</w:t>
            </w:r>
          </w:p>
        </w:tc>
      </w:tr>
    </w:tbl>
    <w:p w:rsidR="00FE33A5" w:rsidRDefault="00FE33A5" w:rsidP="00FE33A5"/>
    <w:p w:rsidR="00FE33A5" w:rsidRDefault="00FE33A5" w:rsidP="00FE33A5">
      <w:pPr>
        <w:pStyle w:val="5"/>
      </w:pPr>
      <w:r>
        <w:lastRenderedPageBreak/>
        <w:t>Диагностическая таблица усвоения образовательной области «Речевое развитие»</w:t>
      </w:r>
    </w:p>
    <w:p w:rsidR="00FE33A5" w:rsidRDefault="00FE33A5" w:rsidP="00FE33A5">
      <w:pPr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5103"/>
        <w:gridCol w:w="4395"/>
        <w:gridCol w:w="4252"/>
      </w:tblGrid>
      <w:tr w:rsidR="00FE33A5" w:rsidTr="00D92150">
        <w:trPr>
          <w:cantSplit/>
        </w:trPr>
        <w:tc>
          <w:tcPr>
            <w:tcW w:w="1809" w:type="dxa"/>
          </w:tcPr>
          <w:p w:rsidR="00FE33A5" w:rsidRDefault="00FE33A5" w:rsidP="00DD5C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Развитие связной речи и словаря</w:t>
            </w:r>
          </w:p>
        </w:tc>
        <w:tc>
          <w:tcPr>
            <w:tcW w:w="4395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ЗКР</w:t>
            </w:r>
          </w:p>
        </w:tc>
        <w:tc>
          <w:tcPr>
            <w:tcW w:w="4252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Грамматическая правильность речи</w:t>
            </w:r>
          </w:p>
        </w:tc>
      </w:tr>
    </w:tbl>
    <w:p w:rsidR="00FE33A5" w:rsidRDefault="00FE33A5" w:rsidP="00FE33A5">
      <w:pPr>
        <w:rPr>
          <w:b/>
          <w:bCs/>
          <w:sz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566"/>
        <w:gridCol w:w="1276"/>
        <w:gridCol w:w="425"/>
        <w:gridCol w:w="1134"/>
        <w:gridCol w:w="606"/>
        <w:gridCol w:w="1095"/>
        <w:gridCol w:w="426"/>
        <w:gridCol w:w="1319"/>
        <w:gridCol w:w="382"/>
        <w:gridCol w:w="1154"/>
        <w:gridCol w:w="608"/>
        <w:gridCol w:w="508"/>
        <w:gridCol w:w="425"/>
        <w:gridCol w:w="1134"/>
        <w:gridCol w:w="425"/>
        <w:gridCol w:w="992"/>
        <w:gridCol w:w="426"/>
        <w:gridCol w:w="992"/>
      </w:tblGrid>
      <w:tr w:rsidR="00FE33A5" w:rsidTr="00D92150">
        <w:trPr>
          <w:cantSplit/>
          <w:trHeight w:val="351"/>
        </w:trPr>
        <w:tc>
          <w:tcPr>
            <w:tcW w:w="1808" w:type="dxa"/>
            <w:vMerge w:val="restart"/>
          </w:tcPr>
          <w:p w:rsidR="00FE33A5" w:rsidRDefault="00FE33A5" w:rsidP="00DD5CA8">
            <w:pPr>
              <w:rPr>
                <w:sz w:val="16"/>
              </w:rPr>
            </w:pPr>
          </w:p>
          <w:p w:rsidR="00FE33A5" w:rsidRDefault="00FE33A5" w:rsidP="00DD5CA8">
            <w:pPr>
              <w:rPr>
                <w:sz w:val="36"/>
              </w:rPr>
            </w:pPr>
            <w:r>
              <w:rPr>
                <w:sz w:val="36"/>
              </w:rPr>
              <w:t>Итог:</w:t>
            </w:r>
          </w:p>
        </w:tc>
        <w:tc>
          <w:tcPr>
            <w:tcW w:w="5102" w:type="dxa"/>
            <w:gridSpan w:val="6"/>
          </w:tcPr>
          <w:p w:rsidR="00FE33A5" w:rsidRPr="00E43FDB" w:rsidRDefault="00FE33A5" w:rsidP="00DD5CA8">
            <w:pPr>
              <w:pStyle w:val="4"/>
              <w:jc w:val="center"/>
              <w:rPr>
                <w:b w:val="0"/>
                <w:i w:val="0"/>
                <w:color w:val="000000" w:themeColor="text1"/>
              </w:rPr>
            </w:pPr>
            <w:r w:rsidRPr="00F12018">
              <w:rPr>
                <w:i w:val="0"/>
                <w:color w:val="000000" w:themeColor="text1"/>
              </w:rPr>
              <w:t>Начало года</w:t>
            </w:r>
            <w:r>
              <w:rPr>
                <w:i w:val="0"/>
                <w:color w:val="000000" w:themeColor="text1"/>
              </w:rPr>
              <w:t xml:space="preserve"> </w:t>
            </w:r>
            <w:r>
              <w:rPr>
                <w:b w:val="0"/>
                <w:i w:val="0"/>
                <w:color w:val="000000" w:themeColor="text1"/>
              </w:rPr>
              <w:t>26 чел.</w:t>
            </w:r>
          </w:p>
        </w:tc>
        <w:tc>
          <w:tcPr>
            <w:tcW w:w="4397" w:type="dxa"/>
            <w:gridSpan w:val="6"/>
          </w:tcPr>
          <w:p w:rsidR="00FE33A5" w:rsidRPr="00E43FDB" w:rsidRDefault="00FE33A5" w:rsidP="00DD5CA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Середина года </w:t>
            </w:r>
            <w:r>
              <w:rPr>
                <w:bCs/>
              </w:rPr>
              <w:t>22 чел.</w:t>
            </w:r>
          </w:p>
        </w:tc>
        <w:tc>
          <w:tcPr>
            <w:tcW w:w="4394" w:type="dxa"/>
            <w:gridSpan w:val="6"/>
          </w:tcPr>
          <w:p w:rsidR="00FE33A5" w:rsidRPr="00E43FDB" w:rsidRDefault="00FE33A5" w:rsidP="00DD5CA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Конец года </w:t>
            </w:r>
            <w:r>
              <w:rPr>
                <w:bCs/>
              </w:rPr>
              <w:t>23 чел.</w:t>
            </w:r>
          </w:p>
        </w:tc>
      </w:tr>
      <w:tr w:rsidR="00FE33A5" w:rsidTr="00D92150">
        <w:trPr>
          <w:cantSplit/>
        </w:trPr>
        <w:tc>
          <w:tcPr>
            <w:tcW w:w="1808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6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276" w:type="dxa"/>
          </w:tcPr>
          <w:p w:rsidR="00FE33A5" w:rsidRDefault="00FE33A5" w:rsidP="00DD5CA8">
            <w:pPr>
              <w:jc w:val="right"/>
              <w:rPr>
                <w:sz w:val="16"/>
              </w:rPr>
            </w:pPr>
            <w:r>
              <w:rPr>
                <w:sz w:val="16"/>
              </w:rPr>
              <w:t>5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С  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15     чел</w:t>
            </w:r>
          </w:p>
        </w:tc>
        <w:tc>
          <w:tcPr>
            <w:tcW w:w="60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Н </w:t>
            </w:r>
          </w:p>
        </w:tc>
        <w:tc>
          <w:tcPr>
            <w:tcW w:w="1095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6      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В </w:t>
            </w:r>
          </w:p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5  чел</w:t>
            </w:r>
          </w:p>
        </w:tc>
        <w:tc>
          <w:tcPr>
            <w:tcW w:w="382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14        чел</w:t>
            </w:r>
          </w:p>
        </w:tc>
        <w:tc>
          <w:tcPr>
            <w:tcW w:w="608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5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3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8   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С</w:t>
            </w: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13 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2       чел</w:t>
            </w:r>
          </w:p>
        </w:tc>
      </w:tr>
      <w:tr w:rsidR="00FE33A5" w:rsidTr="00D92150">
        <w:trPr>
          <w:cantSplit/>
        </w:trPr>
        <w:tc>
          <w:tcPr>
            <w:tcW w:w="1808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6" w:type="dxa"/>
            <w:vMerge/>
          </w:tcPr>
          <w:p w:rsidR="00FE33A5" w:rsidRDefault="00FE33A5" w:rsidP="00DD5CA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19,2    %</w:t>
            </w:r>
          </w:p>
        </w:tc>
        <w:tc>
          <w:tcPr>
            <w:tcW w:w="425" w:type="dxa"/>
            <w:vMerge/>
          </w:tcPr>
          <w:p w:rsidR="00FE33A5" w:rsidRDefault="00FE33A5" w:rsidP="00DD5CA8"/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57,7          %</w:t>
            </w:r>
          </w:p>
        </w:tc>
        <w:tc>
          <w:tcPr>
            <w:tcW w:w="606" w:type="dxa"/>
            <w:vMerge/>
          </w:tcPr>
          <w:p w:rsidR="00FE33A5" w:rsidRDefault="00FE33A5" w:rsidP="00DD5CA8"/>
        </w:tc>
        <w:tc>
          <w:tcPr>
            <w:tcW w:w="1095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23,8         %</w:t>
            </w:r>
          </w:p>
        </w:tc>
        <w:tc>
          <w:tcPr>
            <w:tcW w:w="426" w:type="dxa"/>
            <w:vMerge/>
          </w:tcPr>
          <w:p w:rsidR="00FE33A5" w:rsidRDefault="00FE33A5" w:rsidP="00DD5CA8"/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22,7      %</w:t>
            </w:r>
          </w:p>
        </w:tc>
        <w:tc>
          <w:tcPr>
            <w:tcW w:w="382" w:type="dxa"/>
            <w:vMerge/>
          </w:tcPr>
          <w:p w:rsidR="00FE33A5" w:rsidRDefault="00FE33A5" w:rsidP="00DD5CA8"/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63,6        %</w:t>
            </w:r>
          </w:p>
        </w:tc>
        <w:tc>
          <w:tcPr>
            <w:tcW w:w="608" w:type="dxa"/>
            <w:vMerge/>
          </w:tcPr>
          <w:p w:rsidR="00FE33A5" w:rsidRDefault="00FE33A5" w:rsidP="00DD5CA8"/>
        </w:tc>
        <w:tc>
          <w:tcPr>
            <w:tcW w:w="5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  13,6%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 34,8   %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56,5            %</w:t>
            </w:r>
          </w:p>
        </w:tc>
        <w:tc>
          <w:tcPr>
            <w:tcW w:w="426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8,7         %</w:t>
            </w:r>
          </w:p>
        </w:tc>
      </w:tr>
    </w:tbl>
    <w:p w:rsidR="00FE33A5" w:rsidRDefault="00FE33A5" w:rsidP="00FE33A5"/>
    <w:p w:rsidR="00FE33A5" w:rsidRDefault="00FE33A5" w:rsidP="00FE33A5">
      <w:pPr>
        <w:pStyle w:val="5"/>
      </w:pPr>
      <w:r>
        <w:t>Диагностическая таблица усвоения образовательной области «Художественно – эстетическое развитие»</w:t>
      </w:r>
    </w:p>
    <w:p w:rsidR="00FE33A5" w:rsidRDefault="00FE33A5" w:rsidP="00FE33A5">
      <w:pPr>
        <w:jc w:val="center"/>
        <w:rPr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111"/>
        <w:gridCol w:w="2693"/>
        <w:gridCol w:w="2977"/>
        <w:gridCol w:w="3969"/>
      </w:tblGrid>
      <w:tr w:rsidR="00FE33A5" w:rsidTr="00D92150">
        <w:trPr>
          <w:cantSplit/>
        </w:trPr>
        <w:tc>
          <w:tcPr>
            <w:tcW w:w="1809" w:type="dxa"/>
          </w:tcPr>
          <w:p w:rsidR="00FE33A5" w:rsidRDefault="00FE33A5" w:rsidP="00DD5CA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Выполняет элементарные требования к внешней стороне рисунка</w:t>
            </w:r>
          </w:p>
        </w:tc>
        <w:tc>
          <w:tcPr>
            <w:tcW w:w="2693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В аппликации создаёт образы предметов, композиции, используя готовые формы</w:t>
            </w:r>
          </w:p>
        </w:tc>
        <w:tc>
          <w:tcPr>
            <w:tcW w:w="2977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 xml:space="preserve">В лепке закрепляет и осваивает </w:t>
            </w:r>
            <w:proofErr w:type="gramStart"/>
            <w:r w:rsidRPr="00F12018">
              <w:rPr>
                <w:b/>
                <w:bCs/>
                <w:sz w:val="20"/>
              </w:rPr>
              <w:t>новые</w:t>
            </w:r>
            <w:proofErr w:type="gramEnd"/>
            <w:r w:rsidRPr="00F12018">
              <w:rPr>
                <w:b/>
                <w:bCs/>
                <w:sz w:val="20"/>
              </w:rPr>
              <w:t>, включающие работу пальцев</w:t>
            </w:r>
          </w:p>
        </w:tc>
        <w:tc>
          <w:tcPr>
            <w:tcW w:w="3969" w:type="dxa"/>
          </w:tcPr>
          <w:p w:rsidR="00FE33A5" w:rsidRPr="00F12018" w:rsidRDefault="00FE33A5" w:rsidP="00DD5CA8">
            <w:pPr>
              <w:jc w:val="center"/>
              <w:rPr>
                <w:b/>
                <w:bCs/>
                <w:sz w:val="20"/>
              </w:rPr>
            </w:pPr>
            <w:r w:rsidRPr="00F12018">
              <w:rPr>
                <w:b/>
                <w:bCs/>
                <w:sz w:val="20"/>
              </w:rPr>
              <w:t>Владеет конструктивными свойствами</w:t>
            </w:r>
          </w:p>
        </w:tc>
      </w:tr>
    </w:tbl>
    <w:p w:rsidR="00FE33A5" w:rsidRDefault="00FE33A5" w:rsidP="00FE33A5">
      <w:pPr>
        <w:rPr>
          <w:b/>
          <w:bCs/>
          <w:sz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565"/>
        <w:gridCol w:w="1276"/>
        <w:gridCol w:w="425"/>
        <w:gridCol w:w="1136"/>
        <w:gridCol w:w="606"/>
        <w:gridCol w:w="1095"/>
        <w:gridCol w:w="426"/>
        <w:gridCol w:w="1319"/>
        <w:gridCol w:w="382"/>
        <w:gridCol w:w="1154"/>
        <w:gridCol w:w="608"/>
        <w:gridCol w:w="508"/>
        <w:gridCol w:w="425"/>
        <w:gridCol w:w="1134"/>
        <w:gridCol w:w="425"/>
        <w:gridCol w:w="992"/>
        <w:gridCol w:w="426"/>
        <w:gridCol w:w="850"/>
      </w:tblGrid>
      <w:tr w:rsidR="00FE33A5" w:rsidTr="00D92150">
        <w:trPr>
          <w:cantSplit/>
          <w:trHeight w:val="351"/>
        </w:trPr>
        <w:tc>
          <w:tcPr>
            <w:tcW w:w="1807" w:type="dxa"/>
            <w:vMerge w:val="restart"/>
          </w:tcPr>
          <w:p w:rsidR="00FE33A5" w:rsidRDefault="00FE33A5" w:rsidP="00DD5CA8">
            <w:pPr>
              <w:rPr>
                <w:sz w:val="16"/>
              </w:rPr>
            </w:pPr>
          </w:p>
          <w:p w:rsidR="00FE33A5" w:rsidRDefault="00FE33A5" w:rsidP="00DD5CA8">
            <w:pPr>
              <w:rPr>
                <w:sz w:val="36"/>
              </w:rPr>
            </w:pPr>
            <w:r>
              <w:rPr>
                <w:sz w:val="36"/>
              </w:rPr>
              <w:t>Итог:</w:t>
            </w:r>
          </w:p>
        </w:tc>
        <w:tc>
          <w:tcPr>
            <w:tcW w:w="5103" w:type="dxa"/>
            <w:gridSpan w:val="6"/>
          </w:tcPr>
          <w:p w:rsidR="00FE33A5" w:rsidRPr="00230AB2" w:rsidRDefault="00FE33A5" w:rsidP="00DD5CA8">
            <w:pPr>
              <w:pStyle w:val="4"/>
              <w:jc w:val="center"/>
              <w:rPr>
                <w:b w:val="0"/>
                <w:i w:val="0"/>
                <w:color w:val="000000" w:themeColor="text1"/>
              </w:rPr>
            </w:pPr>
            <w:r w:rsidRPr="00F12018">
              <w:rPr>
                <w:i w:val="0"/>
                <w:color w:val="000000" w:themeColor="text1"/>
              </w:rPr>
              <w:t>Начало года</w:t>
            </w:r>
            <w:r>
              <w:rPr>
                <w:i w:val="0"/>
                <w:color w:val="000000" w:themeColor="text1"/>
              </w:rPr>
              <w:t xml:space="preserve"> </w:t>
            </w:r>
            <w:r>
              <w:rPr>
                <w:b w:val="0"/>
                <w:i w:val="0"/>
                <w:color w:val="000000" w:themeColor="text1"/>
              </w:rPr>
              <w:t>26 чел.</w:t>
            </w:r>
          </w:p>
        </w:tc>
        <w:tc>
          <w:tcPr>
            <w:tcW w:w="4397" w:type="dxa"/>
            <w:gridSpan w:val="6"/>
          </w:tcPr>
          <w:p w:rsidR="00FE33A5" w:rsidRPr="00230AB2" w:rsidRDefault="00FE33A5" w:rsidP="00DD5CA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Середина года </w:t>
            </w:r>
            <w:r>
              <w:rPr>
                <w:bCs/>
              </w:rPr>
              <w:t>22 чел.</w:t>
            </w:r>
          </w:p>
        </w:tc>
        <w:tc>
          <w:tcPr>
            <w:tcW w:w="4252" w:type="dxa"/>
            <w:gridSpan w:val="6"/>
          </w:tcPr>
          <w:p w:rsidR="00FE33A5" w:rsidRPr="00230AB2" w:rsidRDefault="00FE33A5" w:rsidP="00DD5CA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Конец года </w:t>
            </w:r>
            <w:r>
              <w:rPr>
                <w:bCs/>
              </w:rPr>
              <w:t>23 чел.</w:t>
            </w:r>
          </w:p>
        </w:tc>
      </w:tr>
      <w:tr w:rsidR="00FE33A5" w:rsidTr="00D92150">
        <w:trPr>
          <w:cantSplit/>
        </w:trPr>
        <w:tc>
          <w:tcPr>
            <w:tcW w:w="1807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5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276" w:type="dxa"/>
          </w:tcPr>
          <w:p w:rsidR="00FE33A5" w:rsidRDefault="00FE33A5" w:rsidP="00DD5CA8">
            <w:pPr>
              <w:jc w:val="right"/>
              <w:rPr>
                <w:sz w:val="16"/>
              </w:rPr>
            </w:pPr>
            <w:r>
              <w:rPr>
                <w:sz w:val="16"/>
              </w:rPr>
              <w:t>2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С  </w:t>
            </w:r>
          </w:p>
        </w:tc>
        <w:tc>
          <w:tcPr>
            <w:tcW w:w="1136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22  чел</w:t>
            </w:r>
          </w:p>
        </w:tc>
        <w:tc>
          <w:tcPr>
            <w:tcW w:w="60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Н </w:t>
            </w:r>
          </w:p>
        </w:tc>
        <w:tc>
          <w:tcPr>
            <w:tcW w:w="1095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2      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 xml:space="preserve">В </w:t>
            </w:r>
          </w:p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4     чел</w:t>
            </w:r>
          </w:p>
        </w:tc>
        <w:tc>
          <w:tcPr>
            <w:tcW w:w="382" w:type="dxa"/>
            <w:vMerge w:val="restart"/>
          </w:tcPr>
          <w:p w:rsidR="00FE33A5" w:rsidRDefault="00FE33A5" w:rsidP="00DD5CA8">
            <w:pPr>
              <w:pStyle w:val="3"/>
              <w:rPr>
                <w:sz w:val="36"/>
              </w:rPr>
            </w:pPr>
            <w:r>
              <w:rPr>
                <w:sz w:val="36"/>
              </w:rPr>
              <w:t>С</w:t>
            </w:r>
          </w:p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19      чел</w:t>
            </w:r>
          </w:p>
        </w:tc>
        <w:tc>
          <w:tcPr>
            <w:tcW w:w="608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5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1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В</w:t>
            </w: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8     чел</w:t>
            </w:r>
          </w:p>
        </w:tc>
        <w:tc>
          <w:tcPr>
            <w:tcW w:w="425" w:type="dxa"/>
            <w:vMerge w:val="restart"/>
          </w:tcPr>
          <w:p w:rsidR="00FE33A5" w:rsidRDefault="00FE33A5" w:rsidP="00DD5CA8">
            <w:pPr>
              <w:pStyle w:val="2"/>
            </w:pPr>
            <w:r>
              <w:t>С</w:t>
            </w: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14        чел</w:t>
            </w:r>
          </w:p>
        </w:tc>
        <w:tc>
          <w:tcPr>
            <w:tcW w:w="426" w:type="dxa"/>
            <w:vMerge w:val="restart"/>
          </w:tcPr>
          <w:p w:rsidR="00FE33A5" w:rsidRDefault="00FE33A5" w:rsidP="00DD5CA8">
            <w:pPr>
              <w:pStyle w:val="2"/>
            </w:pPr>
            <w:r>
              <w:t>Н</w:t>
            </w:r>
          </w:p>
        </w:tc>
        <w:tc>
          <w:tcPr>
            <w:tcW w:w="850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1         чел</w:t>
            </w:r>
          </w:p>
        </w:tc>
      </w:tr>
      <w:tr w:rsidR="00FE33A5" w:rsidTr="00D92150">
        <w:trPr>
          <w:cantSplit/>
        </w:trPr>
        <w:tc>
          <w:tcPr>
            <w:tcW w:w="1807" w:type="dxa"/>
            <w:vMerge/>
          </w:tcPr>
          <w:p w:rsidR="00FE33A5" w:rsidRDefault="00FE33A5" w:rsidP="00DD5CA8">
            <w:pPr>
              <w:rPr>
                <w:b/>
                <w:bCs/>
                <w:sz w:val="20"/>
              </w:rPr>
            </w:pPr>
          </w:p>
        </w:tc>
        <w:tc>
          <w:tcPr>
            <w:tcW w:w="565" w:type="dxa"/>
            <w:vMerge/>
          </w:tcPr>
          <w:p w:rsidR="00FE33A5" w:rsidRDefault="00FE33A5" w:rsidP="00DD5CA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7,7       %</w:t>
            </w:r>
          </w:p>
        </w:tc>
        <w:tc>
          <w:tcPr>
            <w:tcW w:w="425" w:type="dxa"/>
            <w:vMerge/>
          </w:tcPr>
          <w:p w:rsidR="00FE33A5" w:rsidRDefault="00FE33A5" w:rsidP="00DD5CA8"/>
        </w:tc>
        <w:tc>
          <w:tcPr>
            <w:tcW w:w="1136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84,6     %</w:t>
            </w:r>
          </w:p>
        </w:tc>
        <w:tc>
          <w:tcPr>
            <w:tcW w:w="606" w:type="dxa"/>
            <w:vMerge/>
          </w:tcPr>
          <w:p w:rsidR="00FE33A5" w:rsidRDefault="00FE33A5" w:rsidP="00DD5CA8"/>
        </w:tc>
        <w:tc>
          <w:tcPr>
            <w:tcW w:w="1095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7,7         %</w:t>
            </w:r>
          </w:p>
        </w:tc>
        <w:tc>
          <w:tcPr>
            <w:tcW w:w="426" w:type="dxa"/>
            <w:vMerge/>
          </w:tcPr>
          <w:p w:rsidR="00FE33A5" w:rsidRDefault="00FE33A5" w:rsidP="00DD5CA8"/>
        </w:tc>
        <w:tc>
          <w:tcPr>
            <w:tcW w:w="1319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18,2        %</w:t>
            </w:r>
          </w:p>
        </w:tc>
        <w:tc>
          <w:tcPr>
            <w:tcW w:w="382" w:type="dxa"/>
            <w:vMerge/>
          </w:tcPr>
          <w:p w:rsidR="00FE33A5" w:rsidRDefault="00FE33A5" w:rsidP="00DD5CA8"/>
        </w:tc>
        <w:tc>
          <w:tcPr>
            <w:tcW w:w="115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86,4       %</w:t>
            </w:r>
          </w:p>
        </w:tc>
        <w:tc>
          <w:tcPr>
            <w:tcW w:w="608" w:type="dxa"/>
            <w:vMerge/>
          </w:tcPr>
          <w:p w:rsidR="00FE33A5" w:rsidRDefault="00FE33A5" w:rsidP="00DD5CA8"/>
        </w:tc>
        <w:tc>
          <w:tcPr>
            <w:tcW w:w="508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        4,5%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34,8          %</w:t>
            </w:r>
          </w:p>
        </w:tc>
        <w:tc>
          <w:tcPr>
            <w:tcW w:w="425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  60,9         %</w:t>
            </w:r>
          </w:p>
        </w:tc>
        <w:tc>
          <w:tcPr>
            <w:tcW w:w="426" w:type="dxa"/>
            <w:vMerge/>
          </w:tcPr>
          <w:p w:rsidR="00FE33A5" w:rsidRDefault="00FE33A5" w:rsidP="00DD5CA8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FE33A5" w:rsidRDefault="00FE33A5" w:rsidP="00DD5CA8">
            <w:pPr>
              <w:rPr>
                <w:sz w:val="16"/>
              </w:rPr>
            </w:pPr>
            <w:r>
              <w:rPr>
                <w:sz w:val="16"/>
              </w:rPr>
              <w:t xml:space="preserve">    4,3              %</w:t>
            </w:r>
          </w:p>
        </w:tc>
      </w:tr>
    </w:tbl>
    <w:p w:rsidR="004A5D44" w:rsidRDefault="004A5D44" w:rsidP="005878C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955DE7" w:rsidRPr="00FE33A5" w:rsidRDefault="00FE33A5" w:rsidP="00A87A6E">
      <w:pPr>
        <w:tabs>
          <w:tab w:val="left" w:pos="20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33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FE33A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A5D44" w:rsidRPr="00BA24FF" w:rsidRDefault="004A5D44" w:rsidP="004A5D44">
      <w:pPr>
        <w:pStyle w:val="a7"/>
        <w:shd w:val="clear" w:color="auto" w:fill="FFFFFF" w:themeFill="background1"/>
        <w:spacing w:line="276" w:lineRule="auto"/>
        <w:rPr>
          <w:color w:val="000000"/>
          <w:sz w:val="28"/>
          <w:szCs w:val="28"/>
          <w:u w:val="single"/>
        </w:rPr>
      </w:pPr>
      <w:r w:rsidRPr="00BA24FF">
        <w:rPr>
          <w:color w:val="000000"/>
          <w:sz w:val="28"/>
          <w:szCs w:val="28"/>
          <w:u w:val="single"/>
        </w:rPr>
        <w:t>Викторина по сказкам.</w:t>
      </w:r>
    </w:p>
    <w:p w:rsidR="004A5D44" w:rsidRPr="00821EE4" w:rsidRDefault="004A5D44" w:rsidP="004A5D44">
      <w:pPr>
        <w:pStyle w:val="a7"/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1. Уплетая калачи,</w:t>
      </w:r>
      <w:r w:rsidRPr="00821EE4">
        <w:rPr>
          <w:color w:val="000000"/>
          <w:sz w:val="28"/>
          <w:szCs w:val="28"/>
        </w:rPr>
        <w:br/>
        <w:t>Ехал парень на печи.</w:t>
      </w:r>
      <w:r w:rsidRPr="00821EE4">
        <w:rPr>
          <w:color w:val="000000"/>
          <w:sz w:val="28"/>
          <w:szCs w:val="28"/>
        </w:rPr>
        <w:br/>
        <w:t>Прокатился по деревне</w:t>
      </w:r>
      <w:proofErr w:type="gramStart"/>
      <w:r w:rsidRPr="00821EE4">
        <w:rPr>
          <w:color w:val="000000"/>
          <w:sz w:val="28"/>
          <w:szCs w:val="28"/>
        </w:rPr>
        <w:br/>
        <w:t>И</w:t>
      </w:r>
      <w:proofErr w:type="gramEnd"/>
      <w:r w:rsidRPr="00821EE4">
        <w:rPr>
          <w:color w:val="000000"/>
          <w:sz w:val="28"/>
          <w:szCs w:val="28"/>
        </w:rPr>
        <w:t xml:space="preserve"> женился на царевне. (Емеля)</w:t>
      </w:r>
    </w:p>
    <w:p w:rsidR="004A5D44" w:rsidRPr="00821EE4" w:rsidRDefault="004A5D44" w:rsidP="004A5D44">
      <w:pPr>
        <w:pStyle w:val="a7"/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2. Летела стрела и попала в болото,</w:t>
      </w:r>
      <w:r w:rsidRPr="00821EE4">
        <w:rPr>
          <w:color w:val="000000"/>
          <w:sz w:val="28"/>
          <w:szCs w:val="28"/>
        </w:rPr>
        <w:br/>
        <w:t>А в этом болоте поймал её кто-то.</w:t>
      </w:r>
      <w:r w:rsidRPr="00821EE4">
        <w:rPr>
          <w:color w:val="000000"/>
          <w:sz w:val="28"/>
          <w:szCs w:val="28"/>
        </w:rPr>
        <w:br/>
        <w:t>Кто распростился с зелёною кожей,</w:t>
      </w:r>
      <w:r w:rsidRPr="00821EE4">
        <w:rPr>
          <w:color w:val="000000"/>
          <w:sz w:val="28"/>
          <w:szCs w:val="28"/>
        </w:rPr>
        <w:br/>
        <w:t>Сделался мигом красивой, пригожей? (Лягушка)</w:t>
      </w:r>
    </w:p>
    <w:p w:rsidR="004A5D44" w:rsidRPr="00821EE4" w:rsidRDefault="004A5D44" w:rsidP="004A5D44">
      <w:pPr>
        <w:pStyle w:val="a7"/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3. В диких джунглях он живёт,</w:t>
      </w:r>
      <w:r w:rsidRPr="00821EE4">
        <w:rPr>
          <w:color w:val="000000"/>
          <w:sz w:val="28"/>
          <w:szCs w:val="28"/>
        </w:rPr>
        <w:br/>
        <w:t>Волка он отцом зовёт.</w:t>
      </w:r>
      <w:r w:rsidRPr="00821EE4">
        <w:rPr>
          <w:color w:val="000000"/>
          <w:sz w:val="28"/>
          <w:szCs w:val="28"/>
        </w:rPr>
        <w:br/>
        <w:t>А удав, пантера, мишка –</w:t>
      </w:r>
      <w:r w:rsidRPr="00821EE4">
        <w:rPr>
          <w:color w:val="000000"/>
          <w:sz w:val="28"/>
          <w:szCs w:val="28"/>
        </w:rPr>
        <w:br/>
        <w:t>Друзья дикого мальчишки. (</w:t>
      </w:r>
      <w:proofErr w:type="spellStart"/>
      <w:r w:rsidRPr="00821EE4">
        <w:rPr>
          <w:color w:val="000000"/>
          <w:sz w:val="28"/>
          <w:szCs w:val="28"/>
        </w:rPr>
        <w:t>Маугли</w:t>
      </w:r>
      <w:proofErr w:type="spellEnd"/>
      <w:r w:rsidRPr="00821EE4">
        <w:rPr>
          <w:color w:val="000000"/>
          <w:sz w:val="28"/>
          <w:szCs w:val="28"/>
        </w:rPr>
        <w:t>)</w:t>
      </w:r>
    </w:p>
    <w:p w:rsidR="004A5D44" w:rsidRPr="00821EE4" w:rsidRDefault="004A5D44" w:rsidP="004A5D44">
      <w:pPr>
        <w:pStyle w:val="a7"/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4. Он большой шалун и комик,</w:t>
      </w:r>
      <w:r w:rsidRPr="00821EE4">
        <w:rPr>
          <w:color w:val="000000"/>
          <w:sz w:val="28"/>
          <w:szCs w:val="28"/>
        </w:rPr>
        <w:br/>
        <w:t>У него на крыше домик.</w:t>
      </w:r>
      <w:r w:rsidRPr="00821EE4">
        <w:rPr>
          <w:color w:val="000000"/>
          <w:sz w:val="28"/>
          <w:szCs w:val="28"/>
        </w:rPr>
        <w:br/>
        <w:t>Хвастунишка и зазнайка,</w:t>
      </w:r>
      <w:r w:rsidRPr="00821EE4">
        <w:rPr>
          <w:color w:val="000000"/>
          <w:sz w:val="28"/>
          <w:szCs w:val="28"/>
        </w:rPr>
        <w:br/>
        <w:t>А зовут его … (КАРЛСОН)</w:t>
      </w:r>
    </w:p>
    <w:p w:rsidR="004A5D44" w:rsidRPr="00821EE4" w:rsidRDefault="004A5D44" w:rsidP="004A5D44">
      <w:pPr>
        <w:pStyle w:val="a7"/>
        <w:shd w:val="clear" w:color="auto" w:fill="FFFFFF" w:themeFill="background1"/>
        <w:spacing w:line="276" w:lineRule="auto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5. Нежная девочка с хвостом</w:t>
      </w:r>
      <w:r w:rsidRPr="00821EE4">
        <w:rPr>
          <w:color w:val="000000"/>
          <w:sz w:val="28"/>
          <w:szCs w:val="28"/>
        </w:rPr>
        <w:br/>
        <w:t>Пеной морскою станет потом.</w:t>
      </w:r>
      <w:r w:rsidRPr="00821EE4">
        <w:rPr>
          <w:color w:val="000000"/>
          <w:sz w:val="28"/>
          <w:szCs w:val="28"/>
        </w:rPr>
        <w:br/>
      </w:r>
      <w:r w:rsidRPr="00821EE4">
        <w:rPr>
          <w:color w:val="000000"/>
          <w:sz w:val="28"/>
          <w:szCs w:val="28"/>
        </w:rPr>
        <w:lastRenderedPageBreak/>
        <w:t>Всё потеряет, любви не продав,</w:t>
      </w:r>
      <w:r w:rsidRPr="00821EE4">
        <w:rPr>
          <w:color w:val="000000"/>
          <w:sz w:val="28"/>
          <w:szCs w:val="28"/>
        </w:rPr>
        <w:br/>
        <w:t>Жизнь свою за неё отдав. (Русалочка)</w:t>
      </w:r>
    </w:p>
    <w:p w:rsidR="004A5D44" w:rsidRPr="00821EE4" w:rsidRDefault="004A5D44" w:rsidP="00D92150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Загадки для второй команды.</w:t>
      </w:r>
      <w:r w:rsidRPr="00821EE4">
        <w:rPr>
          <w:color w:val="000000"/>
          <w:sz w:val="28"/>
          <w:szCs w:val="28"/>
        </w:rPr>
        <w:br/>
        <w:t>1. Живёт в лесной избушке,</w:t>
      </w:r>
      <w:r w:rsidRPr="00821EE4">
        <w:rPr>
          <w:color w:val="000000"/>
          <w:sz w:val="28"/>
          <w:szCs w:val="28"/>
        </w:rPr>
        <w:br/>
        <w:t>Ей скоро триста лет.</w:t>
      </w:r>
      <w:r w:rsidRPr="00821EE4">
        <w:rPr>
          <w:color w:val="000000"/>
          <w:sz w:val="28"/>
          <w:szCs w:val="28"/>
        </w:rPr>
        <w:br/>
        <w:t>И можно к той старушке</w:t>
      </w:r>
      <w:proofErr w:type="gramStart"/>
      <w:r w:rsidRPr="00821EE4">
        <w:rPr>
          <w:color w:val="000000"/>
          <w:sz w:val="28"/>
          <w:szCs w:val="28"/>
        </w:rPr>
        <w:br/>
        <w:t>П</w:t>
      </w:r>
      <w:proofErr w:type="gramEnd"/>
      <w:r w:rsidRPr="00821EE4">
        <w:rPr>
          <w:color w:val="000000"/>
          <w:sz w:val="28"/>
          <w:szCs w:val="28"/>
        </w:rPr>
        <w:t>опасться на обед. (Баба Яга)</w:t>
      </w:r>
    </w:p>
    <w:p w:rsidR="004A5D44" w:rsidRPr="00821EE4" w:rsidRDefault="004A5D44" w:rsidP="00D92150">
      <w:pPr>
        <w:pStyle w:val="a7"/>
        <w:shd w:val="clear" w:color="auto" w:fill="FFFFFF" w:themeFill="background1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2. Появилась девочка в чашечке цветка,</w:t>
      </w:r>
      <w:r w:rsidRPr="00821EE4">
        <w:rPr>
          <w:color w:val="000000"/>
          <w:sz w:val="28"/>
          <w:szCs w:val="28"/>
        </w:rPr>
        <w:br/>
        <w:t>А размером крошечка чуть больше ноготка.</w:t>
      </w:r>
      <w:r w:rsidRPr="00821EE4">
        <w:rPr>
          <w:color w:val="000000"/>
          <w:sz w:val="28"/>
          <w:szCs w:val="28"/>
        </w:rPr>
        <w:br/>
        <w:t>В ореховой скорлупке девочка спала,</w:t>
      </w:r>
      <w:r w:rsidRPr="00821EE4">
        <w:rPr>
          <w:color w:val="000000"/>
          <w:sz w:val="28"/>
          <w:szCs w:val="28"/>
        </w:rPr>
        <w:br/>
        <w:t>Кто же эта девочка, что нам во всём мила? (</w:t>
      </w:r>
      <w:proofErr w:type="spellStart"/>
      <w:r w:rsidRPr="00821EE4">
        <w:rPr>
          <w:color w:val="000000"/>
          <w:sz w:val="28"/>
          <w:szCs w:val="28"/>
        </w:rPr>
        <w:t>Дюймовочка</w:t>
      </w:r>
      <w:proofErr w:type="spellEnd"/>
      <w:r w:rsidRPr="00821EE4">
        <w:rPr>
          <w:color w:val="000000"/>
          <w:sz w:val="28"/>
          <w:szCs w:val="28"/>
        </w:rPr>
        <w:t>)</w:t>
      </w:r>
    </w:p>
    <w:p w:rsidR="004A5D44" w:rsidRPr="00821EE4" w:rsidRDefault="004A5D44" w:rsidP="00D92150">
      <w:pPr>
        <w:pStyle w:val="a7"/>
        <w:shd w:val="clear" w:color="auto" w:fill="FFFFFF" w:themeFill="background1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3. Сидит в корзине девочка</w:t>
      </w:r>
      <w:proofErr w:type="gramStart"/>
      <w:r w:rsidRPr="00821EE4">
        <w:rPr>
          <w:color w:val="000000"/>
          <w:sz w:val="28"/>
          <w:szCs w:val="28"/>
        </w:rPr>
        <w:br/>
        <w:t>У</w:t>
      </w:r>
      <w:proofErr w:type="gramEnd"/>
      <w:r w:rsidRPr="00821EE4">
        <w:rPr>
          <w:color w:val="000000"/>
          <w:sz w:val="28"/>
          <w:szCs w:val="28"/>
        </w:rPr>
        <w:t xml:space="preserve"> мишки за спиной.</w:t>
      </w:r>
      <w:r w:rsidRPr="00821EE4">
        <w:rPr>
          <w:color w:val="000000"/>
          <w:sz w:val="28"/>
          <w:szCs w:val="28"/>
        </w:rPr>
        <w:br/>
        <w:t>Он сам, того не ведая,</w:t>
      </w:r>
      <w:r w:rsidRPr="00821EE4">
        <w:rPr>
          <w:color w:val="000000"/>
          <w:sz w:val="28"/>
          <w:szCs w:val="28"/>
        </w:rPr>
        <w:br/>
        <w:t>Несёт её домой. ( Маша из сказки «Маша и Медведь»)</w:t>
      </w:r>
    </w:p>
    <w:p w:rsidR="004A5D44" w:rsidRPr="00821EE4" w:rsidRDefault="004A5D44" w:rsidP="00D92150">
      <w:pPr>
        <w:pStyle w:val="a7"/>
        <w:shd w:val="clear" w:color="auto" w:fill="FFFFFF" w:themeFill="background1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4. Живёт в поповом доме,</w:t>
      </w:r>
      <w:r w:rsidRPr="00821EE4">
        <w:rPr>
          <w:color w:val="000000"/>
          <w:sz w:val="28"/>
          <w:szCs w:val="28"/>
        </w:rPr>
        <w:br/>
        <w:t>Спит себе на соломе,</w:t>
      </w:r>
      <w:r w:rsidRPr="00821EE4">
        <w:rPr>
          <w:color w:val="000000"/>
          <w:sz w:val="28"/>
          <w:szCs w:val="28"/>
        </w:rPr>
        <w:br/>
        <w:t>Ест за четверых,</w:t>
      </w:r>
      <w:r w:rsidRPr="00821EE4">
        <w:rPr>
          <w:color w:val="000000"/>
          <w:sz w:val="28"/>
          <w:szCs w:val="28"/>
        </w:rPr>
        <w:br/>
        <w:t>Спит за семерых. (</w:t>
      </w:r>
      <w:proofErr w:type="spellStart"/>
      <w:r w:rsidRPr="00821EE4">
        <w:rPr>
          <w:color w:val="000000"/>
          <w:sz w:val="28"/>
          <w:szCs w:val="28"/>
        </w:rPr>
        <w:t>Балда</w:t>
      </w:r>
      <w:proofErr w:type="spellEnd"/>
      <w:r w:rsidRPr="00821EE4">
        <w:rPr>
          <w:color w:val="000000"/>
          <w:sz w:val="28"/>
          <w:szCs w:val="28"/>
        </w:rPr>
        <w:t>)</w:t>
      </w:r>
    </w:p>
    <w:p w:rsidR="004A5D44" w:rsidRDefault="004A5D44" w:rsidP="00D92150">
      <w:pPr>
        <w:pStyle w:val="a7"/>
        <w:shd w:val="clear" w:color="auto" w:fill="FFFFFF" w:themeFill="background1"/>
        <w:rPr>
          <w:color w:val="000000"/>
          <w:sz w:val="28"/>
          <w:szCs w:val="28"/>
        </w:rPr>
      </w:pPr>
      <w:r w:rsidRPr="00821EE4">
        <w:rPr>
          <w:color w:val="000000"/>
          <w:sz w:val="28"/>
          <w:szCs w:val="28"/>
        </w:rPr>
        <w:t>5. Он сына мельника в маркиза превратил,</w:t>
      </w:r>
      <w:r w:rsidRPr="00821EE4">
        <w:rPr>
          <w:color w:val="000000"/>
          <w:sz w:val="28"/>
          <w:szCs w:val="28"/>
        </w:rPr>
        <w:br/>
        <w:t>Затем на дочке короля его женил.</w:t>
      </w:r>
      <w:r w:rsidRPr="00821EE4">
        <w:rPr>
          <w:color w:val="000000"/>
          <w:sz w:val="28"/>
          <w:szCs w:val="28"/>
        </w:rPr>
        <w:br/>
        <w:t>При этом я открою вам секрет,</w:t>
      </w:r>
      <w:r w:rsidRPr="00821EE4">
        <w:rPr>
          <w:color w:val="000000"/>
          <w:sz w:val="28"/>
          <w:szCs w:val="28"/>
        </w:rPr>
        <w:br/>
        <w:t>Был, словно мышка, съеден людоед. (Кот в сапогах</w:t>
      </w:r>
      <w:r>
        <w:rPr>
          <w:color w:val="000000"/>
          <w:sz w:val="28"/>
          <w:szCs w:val="28"/>
        </w:rPr>
        <w:t>)</w:t>
      </w:r>
    </w:p>
    <w:p w:rsidR="004A5D44" w:rsidRDefault="004A5D44" w:rsidP="004A5D44">
      <w:pPr>
        <w:pStyle w:val="a7"/>
        <w:shd w:val="clear" w:color="auto" w:fill="FFFFFF" w:themeFill="background1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5878CC">
        <w:rPr>
          <w:color w:val="000000"/>
          <w:sz w:val="28"/>
          <w:szCs w:val="28"/>
        </w:rPr>
        <w:t>3</w:t>
      </w:r>
    </w:p>
    <w:p w:rsidR="004A5D44" w:rsidRPr="00BA24FF" w:rsidRDefault="004A5D44" w:rsidP="004A5D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4FF">
        <w:rPr>
          <w:rFonts w:ascii="Times New Roman" w:hAnsi="Times New Roman" w:cs="Times New Roman"/>
          <w:sz w:val="28"/>
          <w:szCs w:val="28"/>
          <w:u w:val="single"/>
        </w:rPr>
        <w:t>Инсценировка сказки «Репка»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Дай-ка в глазки погляжу,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Сказку вам я расскажу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А сказка будет вот про что…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Круглый бок, желтый бок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Сидит на грядке колобок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В земле засел крепко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Конечно, это ….. («Репка»)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Вы хотели бы сегодня </w:t>
      </w:r>
    </w:p>
    <w:p w:rsidR="004A5D4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В сказку "Репка" заглянуть? </w:t>
      </w:r>
      <w:r>
        <w:rPr>
          <w:rFonts w:ascii="Times New Roman" w:hAnsi="Times New Roman" w:cs="Times New Roman"/>
          <w:sz w:val="28"/>
          <w:szCs w:val="28"/>
        </w:rPr>
        <w:t>Тогда смелее в путь.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Посадил дед репку.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Звучит русская народная песня «Пойду ль я, выйду ль я»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(Выходит дед)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lastRenderedPageBreak/>
        <w:t xml:space="preserve">Ухаживал, за ней, поливал её. </w:t>
      </w:r>
      <w:proofErr w:type="gramStart"/>
      <w:r w:rsidRPr="00821EE4">
        <w:rPr>
          <w:rFonts w:ascii="Times New Roman" w:hAnsi="Times New Roman" w:cs="Times New Roman"/>
          <w:sz w:val="28"/>
          <w:szCs w:val="28"/>
        </w:rPr>
        <w:t>Выросла репка сладка</w:t>
      </w:r>
      <w:proofErr w:type="gramEnd"/>
      <w:r w:rsidRPr="00821EE4">
        <w:rPr>
          <w:rFonts w:ascii="Times New Roman" w:hAnsi="Times New Roman" w:cs="Times New Roman"/>
          <w:sz w:val="28"/>
          <w:szCs w:val="28"/>
        </w:rPr>
        <w:t>, крепка, большая-пребольшая. Пошел дед репку рвать: тянет - потянет, вытянуть не может. Репка вдруг и говорит.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Репка: Ты, Дедуля, не спеши,         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Лучше силы береги.                   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Видишь, я какого роста?                </w:t>
      </w:r>
    </w:p>
    <w:p w:rsidR="004A5D4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Вытянуть меня непросто!  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Позвал дед бабку.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Дед: Бабка, иди репку тянуть.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Звучит русская плясовая «Барыня».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(Выходит бабка)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Бабка за дедку, дедка за репку, </w:t>
      </w:r>
      <w:proofErr w:type="spellStart"/>
      <w:proofErr w:type="gramStart"/>
      <w:r w:rsidRPr="00821EE4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821EE4">
        <w:rPr>
          <w:rFonts w:ascii="Times New Roman" w:hAnsi="Times New Roman" w:cs="Times New Roman"/>
          <w:sz w:val="28"/>
          <w:szCs w:val="28"/>
        </w:rPr>
        <w:t>, вытянуть не могут. Позвала бабка внучку.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Бабка: Внучка, иди репку тянуть.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Звучит русская народная мелодия. Обработка Т. Ломовой.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821EE4">
        <w:rPr>
          <w:rFonts w:ascii="Times New Roman" w:hAnsi="Times New Roman" w:cs="Times New Roman"/>
          <w:sz w:val="28"/>
          <w:szCs w:val="28"/>
        </w:rPr>
        <w:t xml:space="preserve">ыходит внучка) 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Внучка за бабку, бабка за дедку, дедка за репку, </w:t>
      </w:r>
      <w:proofErr w:type="spellStart"/>
      <w:proofErr w:type="gramStart"/>
      <w:r w:rsidRPr="00821EE4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821EE4">
        <w:rPr>
          <w:rFonts w:ascii="Times New Roman" w:hAnsi="Times New Roman" w:cs="Times New Roman"/>
          <w:sz w:val="28"/>
          <w:szCs w:val="28"/>
        </w:rPr>
        <w:t>, вытянуть не могут. Позвала внучка Жучку.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Внучка: Жучка, иди репку тянуть.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Звучит песня «Собачка». М. </w:t>
      </w:r>
      <w:proofErr w:type="spellStart"/>
      <w:r w:rsidRPr="00821EE4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821EE4">
        <w:rPr>
          <w:rFonts w:ascii="Times New Roman" w:hAnsi="Times New Roman" w:cs="Times New Roman"/>
          <w:sz w:val="28"/>
          <w:szCs w:val="28"/>
        </w:rPr>
        <w:t>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(Выходит Жучка)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Жучка за внучку, внучка за бабку, бабка за дедку, дедка за репку, </w:t>
      </w:r>
      <w:proofErr w:type="spellStart"/>
      <w:proofErr w:type="gramStart"/>
      <w:r w:rsidRPr="00821EE4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821EE4">
        <w:rPr>
          <w:rFonts w:ascii="Times New Roman" w:hAnsi="Times New Roman" w:cs="Times New Roman"/>
          <w:sz w:val="28"/>
          <w:szCs w:val="28"/>
        </w:rPr>
        <w:t>, вытянуть не могут. Позвала Жучка кошку.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Жучка: Кошка, иди репку тянуть.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Звучит песня «Серенькая кошечка». В. Витлина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(Выходит кошка)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Кошка за Жучку, жучка за внучку, внучка за бабку, бабка за дедку, дедка за репку, </w:t>
      </w:r>
      <w:proofErr w:type="spellStart"/>
      <w:proofErr w:type="gramStart"/>
      <w:r w:rsidRPr="00821EE4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821EE4">
        <w:rPr>
          <w:rFonts w:ascii="Times New Roman" w:hAnsi="Times New Roman" w:cs="Times New Roman"/>
          <w:sz w:val="28"/>
          <w:szCs w:val="28"/>
        </w:rPr>
        <w:t>, вытянуть не могут. Позвала кошка мышку.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Кошка: Мышка, иди репку тянуть.</w:t>
      </w:r>
    </w:p>
    <w:p w:rsidR="004A5D44" w:rsidRPr="00821EE4" w:rsidRDefault="004A5D44" w:rsidP="004A5D44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Звучит музыка «Курочка». Н. Любарского.</w:t>
      </w:r>
    </w:p>
    <w:p w:rsidR="004A5D44" w:rsidRDefault="004A5D44" w:rsidP="00FE33A5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Мышка за кошку, кошка за Жучку, Жучка за внучку, внучка за бабку, бабка за дедку, дедка за репку, </w:t>
      </w:r>
      <w:proofErr w:type="spellStart"/>
      <w:proofErr w:type="gramStart"/>
      <w:r w:rsidRPr="00821EE4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821EE4">
        <w:rPr>
          <w:rFonts w:ascii="Times New Roman" w:hAnsi="Times New Roman" w:cs="Times New Roman"/>
          <w:sz w:val="28"/>
          <w:szCs w:val="28"/>
        </w:rPr>
        <w:t>, и вытянули репку.</w:t>
      </w:r>
    </w:p>
    <w:p w:rsidR="00D92150" w:rsidRDefault="00D92150" w:rsidP="00FE33A5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FE33A5">
      <w:pPr>
        <w:rPr>
          <w:rFonts w:ascii="Times New Roman" w:hAnsi="Times New Roman" w:cs="Times New Roman"/>
          <w:sz w:val="28"/>
          <w:szCs w:val="28"/>
        </w:rPr>
      </w:pPr>
    </w:p>
    <w:p w:rsidR="00A87A6E" w:rsidRDefault="00A87A6E" w:rsidP="00A87A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5878C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4A5D44" w:rsidRPr="00BA24FF" w:rsidRDefault="004A5D44" w:rsidP="00803A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24FF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>Он в яйце есть и в цыпленке,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 масле, что лежит в масленке,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 каждом спелом колоске,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 солнце, в сыре и в песке (желтый цвет)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Он с лягушкой может квакать,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Вместе с крокодилом плакать,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Из земли с травой расти,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Но не может он цвести (зелёный цвет)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Всех быков он возмущает,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Ехать дальше запрещает,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Вместе с кровью в нас течет,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Щеки всем врунам печет (красный цвет)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lastRenderedPageBreak/>
        <w:t xml:space="preserve"> ***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Им треть флага занята,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Он в название кита,</w:t>
      </w:r>
    </w:p>
    <w:p w:rsidR="00803ADA" w:rsidRPr="00821EE4" w:rsidRDefault="00803ADA" w:rsidP="00803ADA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И в букете васильковом,</w:t>
      </w:r>
    </w:p>
    <w:p w:rsidR="00803ADA" w:rsidRDefault="00803ADA" w:rsidP="00A87A6E">
      <w:pPr>
        <w:rPr>
          <w:rFonts w:ascii="Times New Roman" w:hAnsi="Times New Roman" w:cs="Times New Roman"/>
          <w:sz w:val="28"/>
          <w:szCs w:val="28"/>
        </w:rPr>
      </w:pPr>
      <w:r w:rsidRPr="00821EE4">
        <w:rPr>
          <w:rFonts w:ascii="Times New Roman" w:hAnsi="Times New Roman" w:cs="Times New Roman"/>
          <w:sz w:val="28"/>
          <w:szCs w:val="28"/>
        </w:rPr>
        <w:t xml:space="preserve"> И на ящике почтовом (синий цвет)</w:t>
      </w: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D92150" w:rsidRPr="00BA24FF" w:rsidRDefault="00D92150" w:rsidP="00A87A6E">
      <w:pPr>
        <w:rPr>
          <w:rFonts w:ascii="Times New Roman" w:hAnsi="Times New Roman" w:cs="Times New Roman"/>
          <w:sz w:val="28"/>
          <w:szCs w:val="28"/>
        </w:rPr>
      </w:pPr>
    </w:p>
    <w:p w:rsidR="00A87A6E" w:rsidRDefault="00A87A6E" w:rsidP="00A87A6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="005878CC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A5D44" w:rsidRPr="00821EE4" w:rsidRDefault="004A5D44" w:rsidP="00A87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                                                                                    </w:t>
      </w:r>
      <w:r w:rsidR="00587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680"/>
        <w:gridCol w:w="5400"/>
      </w:tblGrid>
      <w:tr w:rsidR="004A5D44" w:rsidRPr="00D94B7D" w:rsidTr="003A2640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платочки постираем,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Крепко-крепко их потрем.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потом </w:t>
            </w:r>
            <w:proofErr w:type="spellStart"/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повыжимаем</w:t>
            </w:r>
            <w:proofErr w:type="spellEnd"/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крепко отожмем.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мы все платочки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 встряхнем, так встряхнем.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платки погладим,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погладим утюгом.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платком помашем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 ним весело попляшем.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Пальцы сжаты в кулаки, тереть кулак о кулак.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движение «выжимаем белье».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Пальцы свободные, выполнять легкие движения кистями вверх-вниз.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движение «гладим белье» кулачком одной руки по ладони другой.</w:t>
            </w:r>
          </w:p>
          <w:p w:rsidR="004A5D44" w:rsidRPr="00D94B7D" w:rsidRDefault="004A5D44" w:rsidP="003A264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94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Выполнять движение «фонарики».</w:t>
            </w:r>
          </w:p>
        </w:tc>
      </w:tr>
    </w:tbl>
    <w:p w:rsidR="00A87A6E" w:rsidRPr="00821EE4" w:rsidRDefault="00A87A6E" w:rsidP="00BA24FF">
      <w:pPr>
        <w:rPr>
          <w:rFonts w:ascii="Times New Roman" w:hAnsi="Times New Roman" w:cs="Times New Roman"/>
          <w:sz w:val="28"/>
          <w:szCs w:val="28"/>
        </w:rPr>
      </w:pPr>
    </w:p>
    <w:p w:rsidR="00FE33A5" w:rsidRDefault="00FE33A5" w:rsidP="00773676">
      <w:pPr>
        <w:tabs>
          <w:tab w:val="left" w:pos="2040"/>
        </w:tabs>
      </w:pPr>
    </w:p>
    <w:p w:rsidR="00955DE7" w:rsidRDefault="00955DE7" w:rsidP="00773676">
      <w:pPr>
        <w:tabs>
          <w:tab w:val="left" w:pos="2040"/>
        </w:tabs>
      </w:pPr>
    </w:p>
    <w:p w:rsidR="00955DE7" w:rsidRPr="00773676" w:rsidRDefault="00955DE7" w:rsidP="00773676">
      <w:pPr>
        <w:tabs>
          <w:tab w:val="left" w:pos="2040"/>
        </w:tabs>
      </w:pPr>
    </w:p>
    <w:sectPr w:rsidR="00955DE7" w:rsidRPr="00773676" w:rsidSect="00FE3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7A0"/>
    <w:multiLevelType w:val="multilevel"/>
    <w:tmpl w:val="083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D7A0B"/>
    <w:multiLevelType w:val="multilevel"/>
    <w:tmpl w:val="E54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170C9"/>
    <w:multiLevelType w:val="multilevel"/>
    <w:tmpl w:val="5CE05E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F83"/>
    <w:rsid w:val="0026332E"/>
    <w:rsid w:val="002D55F7"/>
    <w:rsid w:val="003D0FCF"/>
    <w:rsid w:val="0042236F"/>
    <w:rsid w:val="00494222"/>
    <w:rsid w:val="004A5D44"/>
    <w:rsid w:val="004B026E"/>
    <w:rsid w:val="004D175E"/>
    <w:rsid w:val="004F322B"/>
    <w:rsid w:val="00555287"/>
    <w:rsid w:val="005878CC"/>
    <w:rsid w:val="005B6129"/>
    <w:rsid w:val="005C3E65"/>
    <w:rsid w:val="005E7955"/>
    <w:rsid w:val="006062F1"/>
    <w:rsid w:val="006A4082"/>
    <w:rsid w:val="006B6836"/>
    <w:rsid w:val="00767EEA"/>
    <w:rsid w:val="00773676"/>
    <w:rsid w:val="007D5E88"/>
    <w:rsid w:val="007E0F83"/>
    <w:rsid w:val="00803ADA"/>
    <w:rsid w:val="00821EE4"/>
    <w:rsid w:val="008F09D3"/>
    <w:rsid w:val="00914F6A"/>
    <w:rsid w:val="00924AD2"/>
    <w:rsid w:val="00955DE7"/>
    <w:rsid w:val="009C3B6A"/>
    <w:rsid w:val="00A5748B"/>
    <w:rsid w:val="00A87A6E"/>
    <w:rsid w:val="00A900DD"/>
    <w:rsid w:val="00B74645"/>
    <w:rsid w:val="00BA24FF"/>
    <w:rsid w:val="00C641DE"/>
    <w:rsid w:val="00D92150"/>
    <w:rsid w:val="00D94B7D"/>
    <w:rsid w:val="00DA52E5"/>
    <w:rsid w:val="00DD33CA"/>
    <w:rsid w:val="00DF381A"/>
    <w:rsid w:val="00E07C67"/>
    <w:rsid w:val="00E14370"/>
    <w:rsid w:val="00E16416"/>
    <w:rsid w:val="00E7101C"/>
    <w:rsid w:val="00EA4A2E"/>
    <w:rsid w:val="00FA33ED"/>
    <w:rsid w:val="00FE33A5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3A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3A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33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76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A4A2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6">
    <w:name w:val="No Spacing"/>
    <w:rsid w:val="00EA4A2E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33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E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3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33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2016-06-08T19:18:00Z</cp:lastPrinted>
  <dcterms:created xsi:type="dcterms:W3CDTF">2016-06-08T19:24:00Z</dcterms:created>
  <dcterms:modified xsi:type="dcterms:W3CDTF">2017-01-11T04:10:00Z</dcterms:modified>
</cp:coreProperties>
</file>