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42" w:rsidRDefault="00213C42" w:rsidP="00885E00">
      <w:pPr>
        <w:ind w:firstLine="426"/>
        <w:jc w:val="center"/>
        <w:rPr>
          <w:rStyle w:val="Absatz-Standardschriftart"/>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0425" cy="8167114"/>
            <wp:effectExtent l="0" t="0" r="3175" b="5715"/>
            <wp:docPr id="19" name="Рисунок 19" descr="C:\Users\User\Desktop\2016-06-21\Рисунок (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6-06-21\Рисунок (6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7114"/>
                    </a:xfrm>
                    <a:prstGeom prst="rect">
                      <a:avLst/>
                    </a:prstGeom>
                    <a:noFill/>
                    <a:ln>
                      <a:noFill/>
                    </a:ln>
                  </pic:spPr>
                </pic:pic>
              </a:graphicData>
            </a:graphic>
          </wp:inline>
        </w:drawing>
      </w:r>
    </w:p>
    <w:p w:rsidR="00213C42" w:rsidRDefault="00213C42" w:rsidP="00885E00">
      <w:pPr>
        <w:ind w:firstLine="426"/>
        <w:jc w:val="center"/>
        <w:rPr>
          <w:rStyle w:val="Absatz-Standardschriftart"/>
          <w:rFonts w:ascii="Times New Roman" w:hAnsi="Times New Roman" w:cs="Times New Roman"/>
          <w:b/>
          <w:sz w:val="24"/>
          <w:szCs w:val="24"/>
        </w:rPr>
      </w:pPr>
    </w:p>
    <w:p w:rsidR="00213C42" w:rsidRDefault="00213C42" w:rsidP="00885E00">
      <w:pPr>
        <w:ind w:firstLine="426"/>
        <w:jc w:val="center"/>
        <w:rPr>
          <w:rStyle w:val="Absatz-Standardschriftart"/>
          <w:rFonts w:ascii="Times New Roman" w:hAnsi="Times New Roman" w:cs="Times New Roman"/>
          <w:b/>
          <w:sz w:val="24"/>
          <w:szCs w:val="24"/>
        </w:rPr>
      </w:pPr>
    </w:p>
    <w:p w:rsidR="00213C42" w:rsidRDefault="00213C42" w:rsidP="00885E00">
      <w:pPr>
        <w:ind w:firstLine="426"/>
        <w:jc w:val="center"/>
        <w:rPr>
          <w:rStyle w:val="Absatz-Standardschriftart"/>
          <w:rFonts w:ascii="Times New Roman" w:hAnsi="Times New Roman" w:cs="Times New Roman"/>
          <w:b/>
          <w:sz w:val="24"/>
          <w:szCs w:val="24"/>
        </w:rPr>
      </w:pPr>
    </w:p>
    <w:p w:rsidR="00885E00" w:rsidRPr="00DA64C1" w:rsidRDefault="00885E00" w:rsidP="00885E00">
      <w:pPr>
        <w:ind w:firstLine="426"/>
        <w:jc w:val="center"/>
        <w:rPr>
          <w:rStyle w:val="Absatz-Standardschriftart"/>
          <w:rFonts w:ascii="Times New Roman" w:hAnsi="Times New Roman" w:cs="Times New Roman"/>
          <w:b/>
          <w:sz w:val="24"/>
          <w:szCs w:val="24"/>
        </w:rPr>
      </w:pPr>
      <w:bookmarkStart w:id="0" w:name="_GoBack"/>
      <w:bookmarkEnd w:id="0"/>
      <w:r w:rsidRPr="00DA64C1">
        <w:rPr>
          <w:rStyle w:val="Absatz-Standardschriftart"/>
          <w:rFonts w:ascii="Times New Roman" w:hAnsi="Times New Roman" w:cs="Times New Roman"/>
          <w:b/>
          <w:sz w:val="24"/>
          <w:szCs w:val="24"/>
          <w:lang w:val="en-US"/>
        </w:rPr>
        <w:lastRenderedPageBreak/>
        <w:t>I</w:t>
      </w:r>
      <w:r w:rsidRPr="00DA64C1">
        <w:rPr>
          <w:rStyle w:val="Absatz-Standardschriftart"/>
          <w:rFonts w:ascii="Times New Roman" w:hAnsi="Times New Roman" w:cs="Times New Roman"/>
          <w:b/>
          <w:sz w:val="24"/>
          <w:szCs w:val="24"/>
        </w:rPr>
        <w:t>. Общие положения</w:t>
      </w:r>
    </w:p>
    <w:p w:rsidR="00885E00" w:rsidRPr="00DA64C1" w:rsidRDefault="00885E00" w:rsidP="00885E00">
      <w:pPr>
        <w:spacing w:after="0"/>
        <w:ind w:firstLine="426"/>
        <w:jc w:val="both"/>
        <w:rPr>
          <w:rFonts w:ascii="Times New Roman" w:hAnsi="Times New Roman" w:cs="Times New Roman"/>
          <w:spacing w:val="3"/>
          <w:sz w:val="24"/>
          <w:szCs w:val="24"/>
        </w:rPr>
      </w:pPr>
      <w:r w:rsidRPr="00DA64C1">
        <w:rPr>
          <w:rFonts w:ascii="Times New Roman" w:hAnsi="Times New Roman" w:cs="Times New Roman"/>
          <w:b/>
          <w:sz w:val="24"/>
          <w:szCs w:val="24"/>
        </w:rPr>
        <w:t>1.1.</w:t>
      </w:r>
      <w:r w:rsidRPr="00DA64C1">
        <w:rPr>
          <w:rFonts w:ascii="Times New Roman" w:hAnsi="Times New Roman" w:cs="Times New Roman"/>
          <w:sz w:val="24"/>
          <w:szCs w:val="24"/>
        </w:rPr>
        <w:t xml:space="preserve"> Настоящее положение (далее - Положение) разработано в соответствии с Федеральным Законом «</w:t>
      </w:r>
      <w:r w:rsidRPr="00DA64C1">
        <w:rPr>
          <w:rFonts w:ascii="Times New Roman" w:hAnsi="Times New Roman" w:cs="Times New Roman"/>
          <w:spacing w:val="3"/>
          <w:sz w:val="24"/>
          <w:szCs w:val="24"/>
        </w:rPr>
        <w:t>Об образовании в</w:t>
      </w:r>
      <w:r w:rsidRPr="00DA64C1">
        <w:rPr>
          <w:rFonts w:ascii="Times New Roman" w:hAnsi="Times New Roman" w:cs="Times New Roman"/>
          <w:sz w:val="24"/>
          <w:szCs w:val="24"/>
        </w:rPr>
        <w:t xml:space="preserve"> Российской Федерации</w:t>
      </w:r>
      <w:r w:rsidRPr="00DA64C1">
        <w:rPr>
          <w:rFonts w:ascii="Times New Roman" w:hAnsi="Times New Roman" w:cs="Times New Roman"/>
          <w:spacing w:val="3"/>
          <w:sz w:val="24"/>
          <w:szCs w:val="24"/>
        </w:rPr>
        <w:t>» от 29 декабря 2012 г. № 273-ФЗ</w:t>
      </w:r>
      <w:r w:rsidRPr="00DA64C1">
        <w:rPr>
          <w:rFonts w:ascii="Times New Roman" w:hAnsi="Times New Roman" w:cs="Times New Roman"/>
          <w:sz w:val="24"/>
          <w:szCs w:val="24"/>
        </w:rPr>
        <w:t xml:space="preserve">, </w:t>
      </w:r>
      <w:r w:rsidRPr="00DA64C1">
        <w:rPr>
          <w:rFonts w:ascii="Times New Roman" w:hAnsi="Times New Roman" w:cs="Times New Roman"/>
          <w:bCs/>
          <w:sz w:val="24"/>
          <w:szCs w:val="24"/>
        </w:rPr>
        <w:t>федеральным государственным образовательным стандартом дошкольного образования (далее - ФГОС ДО), у</w:t>
      </w:r>
      <w:r w:rsidRPr="00DA64C1">
        <w:rPr>
          <w:rFonts w:ascii="Times New Roman" w:hAnsi="Times New Roman" w:cs="Times New Roman"/>
          <w:sz w:val="24"/>
          <w:szCs w:val="24"/>
        </w:rPr>
        <w:t xml:space="preserve">твержденным </w:t>
      </w:r>
      <w:hyperlink r:id="rId7" w:history="1">
        <w:r w:rsidRPr="00DA64C1">
          <w:rPr>
            <w:rFonts w:ascii="Times New Roman" w:hAnsi="Times New Roman" w:cs="Times New Roman"/>
            <w:sz w:val="24"/>
            <w:szCs w:val="24"/>
          </w:rPr>
          <w:t>приказом Министерства образования и науки Российской Федерации 17 октября 2013 г. № 1155</w:t>
        </w:r>
      </w:hyperlink>
      <w:r w:rsidRPr="00DA64C1">
        <w:rPr>
          <w:rFonts w:ascii="Times New Roman" w:hAnsi="Times New Roman" w:cs="Times New Roman"/>
          <w:sz w:val="24"/>
          <w:szCs w:val="24"/>
        </w:rPr>
        <w:t>.</w:t>
      </w:r>
    </w:p>
    <w:p w:rsidR="00885E00" w:rsidRPr="00DA64C1" w:rsidRDefault="00885E00" w:rsidP="00885E00">
      <w:pPr>
        <w:spacing w:after="0"/>
        <w:ind w:firstLine="426"/>
        <w:jc w:val="both"/>
        <w:rPr>
          <w:rFonts w:ascii="Times New Roman" w:hAnsi="Times New Roman" w:cs="Times New Roman"/>
          <w:sz w:val="24"/>
          <w:szCs w:val="24"/>
        </w:rPr>
      </w:pPr>
      <w:r w:rsidRPr="00DA64C1">
        <w:rPr>
          <w:rFonts w:ascii="Times New Roman" w:hAnsi="Times New Roman" w:cs="Times New Roman"/>
          <w:b/>
          <w:spacing w:val="3"/>
          <w:sz w:val="24"/>
          <w:szCs w:val="24"/>
        </w:rPr>
        <w:t>1.2.</w:t>
      </w:r>
      <w:r w:rsidRPr="00DA64C1">
        <w:rPr>
          <w:rFonts w:ascii="Times New Roman" w:hAnsi="Times New Roman" w:cs="Times New Roman"/>
          <w:spacing w:val="3"/>
          <w:sz w:val="24"/>
          <w:szCs w:val="24"/>
        </w:rPr>
        <w:t xml:space="preserve"> </w:t>
      </w:r>
      <w:r w:rsidRPr="00DA64C1">
        <w:rPr>
          <w:rFonts w:ascii="Times New Roman" w:hAnsi="Times New Roman" w:cs="Times New Roman"/>
          <w:sz w:val="24"/>
          <w:szCs w:val="24"/>
        </w:rPr>
        <w:t>Положение определяет структуру, порядок разработки и утверждения   образовательной программы, реализуемой в муниципальном дошкольном образовательном учреждении детский сад №</w:t>
      </w:r>
      <w:r>
        <w:rPr>
          <w:rFonts w:ascii="Times New Roman" w:hAnsi="Times New Roman" w:cs="Times New Roman"/>
          <w:sz w:val="24"/>
          <w:szCs w:val="24"/>
        </w:rPr>
        <w:t xml:space="preserve"> </w:t>
      </w:r>
      <w:r w:rsidRPr="00DA64C1">
        <w:rPr>
          <w:rFonts w:ascii="Times New Roman" w:hAnsi="Times New Roman" w:cs="Times New Roman"/>
          <w:sz w:val="24"/>
          <w:szCs w:val="24"/>
        </w:rPr>
        <w:t xml:space="preserve">4 «Буратино» </w:t>
      </w:r>
      <w:proofErr w:type="spellStart"/>
      <w:r w:rsidRPr="00DA64C1">
        <w:rPr>
          <w:rFonts w:ascii="Times New Roman" w:hAnsi="Times New Roman" w:cs="Times New Roman"/>
          <w:sz w:val="24"/>
          <w:szCs w:val="24"/>
        </w:rPr>
        <w:t>р.п</w:t>
      </w:r>
      <w:proofErr w:type="gramStart"/>
      <w:r w:rsidRPr="00DA64C1">
        <w:rPr>
          <w:rFonts w:ascii="Times New Roman" w:hAnsi="Times New Roman" w:cs="Times New Roman"/>
          <w:sz w:val="24"/>
          <w:szCs w:val="24"/>
        </w:rPr>
        <w:t>.К</w:t>
      </w:r>
      <w:proofErr w:type="gramEnd"/>
      <w:r w:rsidRPr="00DA64C1">
        <w:rPr>
          <w:rFonts w:ascii="Times New Roman" w:hAnsi="Times New Roman" w:cs="Times New Roman"/>
          <w:sz w:val="24"/>
          <w:szCs w:val="24"/>
        </w:rPr>
        <w:t>узоватово</w:t>
      </w:r>
      <w:proofErr w:type="spellEnd"/>
      <w:r w:rsidRPr="00DA64C1">
        <w:rPr>
          <w:rFonts w:ascii="Times New Roman" w:hAnsi="Times New Roman" w:cs="Times New Roman"/>
          <w:sz w:val="24"/>
          <w:szCs w:val="24"/>
        </w:rPr>
        <w:t xml:space="preserve"> (далее – ДОУ).</w:t>
      </w:r>
    </w:p>
    <w:p w:rsidR="00885E00" w:rsidRPr="00DA64C1" w:rsidRDefault="00885E00" w:rsidP="00885E00">
      <w:pPr>
        <w:tabs>
          <w:tab w:val="left" w:pos="-5245"/>
        </w:tabs>
        <w:spacing w:after="0"/>
        <w:ind w:firstLine="426"/>
        <w:jc w:val="both"/>
        <w:rPr>
          <w:rFonts w:ascii="Times New Roman" w:hAnsi="Times New Roman" w:cs="Times New Roman"/>
          <w:sz w:val="24"/>
          <w:szCs w:val="24"/>
        </w:rPr>
      </w:pPr>
      <w:r w:rsidRPr="00DA64C1">
        <w:rPr>
          <w:rFonts w:ascii="Times New Roman" w:hAnsi="Times New Roman" w:cs="Times New Roman"/>
          <w:b/>
          <w:sz w:val="24"/>
          <w:szCs w:val="24"/>
        </w:rPr>
        <w:t>1.3.</w:t>
      </w:r>
      <w:r w:rsidRPr="00DA64C1">
        <w:rPr>
          <w:rFonts w:ascii="Times New Roman" w:hAnsi="Times New Roman" w:cs="Times New Roman"/>
          <w:sz w:val="24"/>
          <w:szCs w:val="24"/>
        </w:rPr>
        <w:t xml:space="preserve"> </w:t>
      </w:r>
      <w:proofErr w:type="gramStart"/>
      <w:r w:rsidRPr="00DA64C1">
        <w:rPr>
          <w:rFonts w:ascii="Times New Roman" w:hAnsi="Times New Roman" w:cs="Times New Roman"/>
          <w:sz w:val="24"/>
          <w:szCs w:val="24"/>
        </w:rPr>
        <w:t xml:space="preserve">Основная образовательная программа (далее – Программа) формируется как программа </w:t>
      </w:r>
      <w:proofErr w:type="spellStart"/>
      <w:r w:rsidRPr="00DA64C1">
        <w:rPr>
          <w:rFonts w:ascii="Times New Roman" w:hAnsi="Times New Roman" w:cs="Times New Roman"/>
          <w:sz w:val="24"/>
          <w:szCs w:val="24"/>
        </w:rPr>
        <w:t>психолого</w:t>
      </w:r>
      <w:proofErr w:type="spellEnd"/>
      <w:r w:rsidRPr="00DA64C1">
        <w:rPr>
          <w:rFonts w:ascii="Times New Roman" w:hAnsi="Times New Roman" w:cs="Times New Roman"/>
          <w:sz w:val="24"/>
          <w:szCs w:val="24"/>
        </w:rPr>
        <w:t xml:space="preserve"> - 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w:t>
      </w:r>
      <w:proofErr w:type="gramEnd"/>
      <w:r w:rsidRPr="00DA64C1">
        <w:rPr>
          <w:rFonts w:ascii="Times New Roman" w:hAnsi="Times New Roman" w:cs="Times New Roman"/>
          <w:sz w:val="24"/>
          <w:szCs w:val="24"/>
        </w:rPr>
        <w:t xml:space="preserve"> результаты в виде целевых ориентиров дошкольного образования), а так же организационно - педагогических условий и иных компонентов.</w:t>
      </w:r>
    </w:p>
    <w:p w:rsidR="00885E00" w:rsidRPr="00DA64C1" w:rsidRDefault="00885E00" w:rsidP="00885E00">
      <w:pPr>
        <w:spacing w:before="240"/>
        <w:ind w:firstLine="426"/>
        <w:jc w:val="center"/>
        <w:rPr>
          <w:rFonts w:ascii="Times New Roman" w:hAnsi="Times New Roman" w:cs="Times New Roman"/>
          <w:b/>
          <w:sz w:val="24"/>
          <w:szCs w:val="24"/>
        </w:rPr>
      </w:pPr>
      <w:r w:rsidRPr="00DA64C1">
        <w:rPr>
          <w:rFonts w:ascii="Times New Roman" w:hAnsi="Times New Roman" w:cs="Times New Roman"/>
          <w:b/>
          <w:sz w:val="24"/>
          <w:szCs w:val="24"/>
          <w:lang w:val="en-US"/>
        </w:rPr>
        <w:t>II</w:t>
      </w:r>
      <w:r w:rsidRPr="00DA64C1">
        <w:rPr>
          <w:rFonts w:ascii="Times New Roman" w:hAnsi="Times New Roman" w:cs="Times New Roman"/>
          <w:b/>
          <w:sz w:val="24"/>
          <w:szCs w:val="24"/>
        </w:rPr>
        <w:t>. Цель и задачи реализации Программы</w:t>
      </w:r>
    </w:p>
    <w:p w:rsidR="00885E00" w:rsidRPr="00DA64C1" w:rsidRDefault="00885E00" w:rsidP="00885E00">
      <w:pPr>
        <w:spacing w:after="0"/>
        <w:ind w:firstLine="426"/>
        <w:jc w:val="both"/>
        <w:rPr>
          <w:rFonts w:ascii="Times New Roman" w:hAnsi="Times New Roman" w:cs="Times New Roman"/>
          <w:sz w:val="24"/>
          <w:szCs w:val="24"/>
        </w:rPr>
      </w:pPr>
      <w:r w:rsidRPr="00DA64C1">
        <w:rPr>
          <w:rFonts w:ascii="Times New Roman" w:hAnsi="Times New Roman" w:cs="Times New Roman"/>
          <w:sz w:val="24"/>
          <w:szCs w:val="24"/>
        </w:rPr>
        <w:t>-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885E00" w:rsidRPr="00DA64C1" w:rsidRDefault="00885E00" w:rsidP="00885E00">
      <w:pPr>
        <w:spacing w:after="0"/>
        <w:ind w:firstLine="426"/>
        <w:jc w:val="both"/>
        <w:rPr>
          <w:rFonts w:ascii="Times New Roman" w:hAnsi="Times New Roman" w:cs="Times New Roman"/>
          <w:sz w:val="24"/>
          <w:szCs w:val="24"/>
        </w:rPr>
      </w:pPr>
      <w:r w:rsidRPr="00DA64C1">
        <w:rPr>
          <w:rFonts w:ascii="Times New Roman" w:hAnsi="Times New Roman" w:cs="Times New Roman"/>
          <w:sz w:val="24"/>
          <w:szCs w:val="24"/>
        </w:rPr>
        <w:t>Программа должна быть направлена на решение следующих задач:</w:t>
      </w:r>
    </w:p>
    <w:p w:rsidR="00885E00" w:rsidRPr="00DA64C1" w:rsidRDefault="00885E00" w:rsidP="00885E00">
      <w:pPr>
        <w:spacing w:after="0"/>
        <w:ind w:firstLine="426"/>
        <w:jc w:val="both"/>
        <w:rPr>
          <w:rFonts w:ascii="Times New Roman" w:hAnsi="Times New Roman" w:cs="Times New Roman"/>
          <w:sz w:val="24"/>
          <w:szCs w:val="24"/>
        </w:rPr>
      </w:pPr>
      <w:r w:rsidRPr="00DA64C1">
        <w:rPr>
          <w:rFonts w:ascii="Times New Roman" w:hAnsi="Times New Roman" w:cs="Times New Roman"/>
          <w:b/>
          <w:sz w:val="24"/>
          <w:szCs w:val="24"/>
        </w:rPr>
        <w:t>2.1.</w:t>
      </w:r>
      <w:r w:rsidRPr="00DA64C1">
        <w:rPr>
          <w:rFonts w:ascii="Times New Roman" w:hAnsi="Times New Roman" w:cs="Times New Roman"/>
          <w:sz w:val="24"/>
          <w:szCs w:val="24"/>
        </w:rPr>
        <w:t xml:space="preserve"> Обеспечение конституционного права граждан Российской Федерации на получение качественного общего образования;</w:t>
      </w:r>
    </w:p>
    <w:p w:rsidR="00885E00" w:rsidRPr="00DA64C1" w:rsidRDefault="00885E00" w:rsidP="00885E00">
      <w:pPr>
        <w:tabs>
          <w:tab w:val="left" w:pos="-5245"/>
        </w:tabs>
        <w:spacing w:after="0"/>
        <w:ind w:firstLine="426"/>
        <w:jc w:val="both"/>
        <w:rPr>
          <w:rFonts w:ascii="Times New Roman" w:hAnsi="Times New Roman" w:cs="Times New Roman"/>
          <w:sz w:val="24"/>
          <w:szCs w:val="24"/>
        </w:rPr>
      </w:pPr>
      <w:r w:rsidRPr="00DA64C1">
        <w:rPr>
          <w:rFonts w:ascii="Times New Roman" w:hAnsi="Times New Roman" w:cs="Times New Roman"/>
          <w:b/>
          <w:sz w:val="24"/>
          <w:szCs w:val="24"/>
        </w:rPr>
        <w:t>2.2.</w:t>
      </w:r>
      <w:r w:rsidRPr="00DA64C1">
        <w:rPr>
          <w:rFonts w:ascii="Times New Roman" w:hAnsi="Times New Roman" w:cs="Times New Roman"/>
          <w:sz w:val="24"/>
          <w:szCs w:val="24"/>
        </w:rPr>
        <w:t xml:space="preserve">Обеспечение достижения воспитанниками </w:t>
      </w:r>
      <w:r w:rsidRPr="00DA64C1">
        <w:rPr>
          <w:rFonts w:ascii="Times New Roman" w:hAnsi="Times New Roman" w:cs="Times New Roman"/>
          <w:iCs/>
          <w:sz w:val="24"/>
          <w:szCs w:val="24"/>
        </w:rPr>
        <w:t>физической, интеллектуальной, психологической и личностной готовности к школе (</w:t>
      </w:r>
      <w:r w:rsidRPr="00DA64C1">
        <w:rPr>
          <w:rFonts w:ascii="Times New Roman" w:hAnsi="Times New Roman" w:cs="Times New Roman"/>
          <w:sz w:val="24"/>
          <w:szCs w:val="24"/>
        </w:rPr>
        <w:t>необходимого и достаточного уровня развития ребёнка для успешного освоения им основных общеобразовательных программ начального общего образования)</w:t>
      </w:r>
    </w:p>
    <w:p w:rsidR="00885E00" w:rsidRPr="00DA64C1" w:rsidRDefault="00885E00" w:rsidP="00885E00">
      <w:pPr>
        <w:spacing w:after="0"/>
        <w:ind w:firstLine="426"/>
        <w:jc w:val="both"/>
        <w:rPr>
          <w:rFonts w:ascii="Times New Roman" w:hAnsi="Times New Roman" w:cs="Times New Roman"/>
          <w:bCs/>
          <w:iCs/>
          <w:sz w:val="24"/>
          <w:szCs w:val="24"/>
        </w:rPr>
      </w:pPr>
      <w:r w:rsidRPr="00DA64C1">
        <w:rPr>
          <w:rFonts w:ascii="Times New Roman" w:hAnsi="Times New Roman" w:cs="Times New Roman"/>
          <w:b/>
          <w:sz w:val="24"/>
          <w:szCs w:val="24"/>
        </w:rPr>
        <w:t>2.3.</w:t>
      </w:r>
      <w:r w:rsidRPr="00DA64C1">
        <w:rPr>
          <w:rFonts w:ascii="Times New Roman" w:hAnsi="Times New Roman" w:cs="Times New Roman"/>
          <w:sz w:val="24"/>
          <w:szCs w:val="24"/>
        </w:rPr>
        <w:t xml:space="preserve"> Разностороннее</w:t>
      </w:r>
      <w:r w:rsidRPr="00DA64C1">
        <w:rPr>
          <w:rFonts w:ascii="Times New Roman" w:hAnsi="Times New Roman" w:cs="Times New Roman"/>
          <w:iCs/>
          <w:sz w:val="24"/>
          <w:szCs w:val="24"/>
        </w:rPr>
        <w:t xml:space="preserve">  развитие </w:t>
      </w:r>
      <w:r w:rsidRPr="00DA64C1">
        <w:rPr>
          <w:rFonts w:ascii="Times New Roman" w:hAnsi="Times New Roman" w:cs="Times New Roman"/>
          <w:sz w:val="24"/>
          <w:szCs w:val="24"/>
        </w:rPr>
        <w:t>детей с учётом их возрастных и индивидуальных особенностей</w:t>
      </w:r>
      <w:r w:rsidRPr="00DA64C1">
        <w:rPr>
          <w:rFonts w:ascii="Times New Roman" w:hAnsi="Times New Roman" w:cs="Times New Roman"/>
          <w:iCs/>
          <w:sz w:val="24"/>
          <w:szCs w:val="24"/>
        </w:rPr>
        <w:t xml:space="preserve"> по основным </w:t>
      </w:r>
      <w:r w:rsidRPr="00DA64C1">
        <w:rPr>
          <w:rFonts w:ascii="Times New Roman" w:hAnsi="Times New Roman" w:cs="Times New Roman"/>
          <w:sz w:val="24"/>
          <w:szCs w:val="24"/>
        </w:rPr>
        <w:t>направлениям – физическому, социально - коммуникативному, познавательному, речевому и художественно - эстетическому</w:t>
      </w:r>
      <w:r w:rsidRPr="00DA64C1">
        <w:rPr>
          <w:rFonts w:ascii="Times New Roman" w:hAnsi="Times New Roman" w:cs="Times New Roman"/>
          <w:bCs/>
          <w:iCs/>
          <w:sz w:val="24"/>
          <w:szCs w:val="24"/>
        </w:rPr>
        <w:t xml:space="preserve">, </w:t>
      </w:r>
    </w:p>
    <w:p w:rsidR="00885E00" w:rsidRPr="00DA64C1" w:rsidRDefault="00885E00" w:rsidP="00885E00">
      <w:pPr>
        <w:spacing w:after="0"/>
        <w:ind w:firstLine="426"/>
        <w:jc w:val="both"/>
        <w:rPr>
          <w:rFonts w:ascii="Times New Roman" w:hAnsi="Times New Roman" w:cs="Times New Roman"/>
          <w:bCs/>
          <w:iCs/>
          <w:sz w:val="24"/>
          <w:szCs w:val="24"/>
        </w:rPr>
      </w:pPr>
      <w:r w:rsidRPr="00DA64C1">
        <w:rPr>
          <w:rFonts w:ascii="Times New Roman" w:hAnsi="Times New Roman" w:cs="Times New Roman"/>
          <w:b/>
          <w:bCs/>
          <w:iCs/>
          <w:sz w:val="24"/>
          <w:szCs w:val="24"/>
        </w:rPr>
        <w:t>2.4.</w:t>
      </w:r>
      <w:r w:rsidRPr="00DA64C1">
        <w:rPr>
          <w:rFonts w:ascii="Times New Roman" w:hAnsi="Times New Roman" w:cs="Times New Roman"/>
          <w:bCs/>
          <w:iCs/>
          <w:sz w:val="24"/>
          <w:szCs w:val="24"/>
        </w:rPr>
        <w:t xml:space="preserve"> Сохранение и укрепление здоровья детей дошкольного возраста, коррекция недостатков в развитии детей с ограниченными возможностями здоровья.</w:t>
      </w:r>
    </w:p>
    <w:p w:rsidR="00885E00" w:rsidRPr="00DA64C1" w:rsidRDefault="00885E00" w:rsidP="00885E00">
      <w:pPr>
        <w:spacing w:before="240"/>
        <w:ind w:firstLine="426"/>
        <w:jc w:val="center"/>
        <w:rPr>
          <w:rStyle w:val="Absatz-Standardschriftart"/>
          <w:rFonts w:ascii="Times New Roman" w:hAnsi="Times New Roman" w:cs="Times New Roman"/>
          <w:b/>
          <w:sz w:val="24"/>
          <w:szCs w:val="24"/>
        </w:rPr>
      </w:pPr>
      <w:r w:rsidRPr="00DA64C1">
        <w:rPr>
          <w:rStyle w:val="Absatz-Standardschriftart"/>
          <w:rFonts w:ascii="Times New Roman" w:hAnsi="Times New Roman" w:cs="Times New Roman"/>
          <w:b/>
          <w:sz w:val="24"/>
          <w:szCs w:val="24"/>
        </w:rPr>
        <w:t>II</w:t>
      </w:r>
      <w:r w:rsidRPr="00DA64C1">
        <w:rPr>
          <w:rStyle w:val="Absatz-Standardschriftart"/>
          <w:rFonts w:ascii="Times New Roman" w:hAnsi="Times New Roman" w:cs="Times New Roman"/>
          <w:b/>
          <w:sz w:val="24"/>
          <w:szCs w:val="24"/>
          <w:lang w:val="en-US"/>
        </w:rPr>
        <w:t>I</w:t>
      </w:r>
      <w:r w:rsidRPr="00DA64C1">
        <w:rPr>
          <w:rStyle w:val="Absatz-Standardschriftart"/>
          <w:rFonts w:ascii="Times New Roman" w:hAnsi="Times New Roman" w:cs="Times New Roman"/>
          <w:b/>
          <w:sz w:val="24"/>
          <w:szCs w:val="24"/>
        </w:rPr>
        <w:t>. Структура и содержание  Программы</w:t>
      </w:r>
    </w:p>
    <w:p w:rsidR="00885E00" w:rsidRPr="00DA64C1" w:rsidRDefault="00885E00" w:rsidP="00885E00">
      <w:pPr>
        <w:pStyle w:val="a8"/>
        <w:tabs>
          <w:tab w:val="left" w:pos="1134"/>
        </w:tabs>
        <w:ind w:left="0" w:firstLine="426"/>
        <w:jc w:val="both"/>
      </w:pPr>
      <w:r w:rsidRPr="00DA64C1">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(п. п. 2.9, 2.10).</w:t>
      </w:r>
    </w:p>
    <w:p w:rsidR="00885E00" w:rsidRPr="00DA64C1" w:rsidRDefault="00885E00" w:rsidP="00885E00">
      <w:pPr>
        <w:spacing w:after="0"/>
        <w:ind w:firstLine="426"/>
        <w:jc w:val="both"/>
        <w:rPr>
          <w:rFonts w:ascii="Times New Roman" w:hAnsi="Times New Roman" w:cs="Times New Roman"/>
          <w:sz w:val="24"/>
          <w:szCs w:val="24"/>
        </w:rPr>
      </w:pPr>
      <w:r w:rsidRPr="00DA64C1">
        <w:rPr>
          <w:rFonts w:ascii="Times New Roman" w:hAnsi="Times New Roman" w:cs="Times New Roman"/>
          <w:sz w:val="24"/>
          <w:szCs w:val="24"/>
        </w:rPr>
        <w:t xml:space="preserve">Рекомендуемый объем обязательной части программы – не менее 60 % от ее общего объема; части, формируемой участниками образовательных отношений, – не более 40 %. </w:t>
      </w:r>
    </w:p>
    <w:p w:rsidR="00885E00" w:rsidRPr="00DA64C1" w:rsidRDefault="00885E00" w:rsidP="00885E00">
      <w:pPr>
        <w:spacing w:after="0"/>
        <w:ind w:firstLine="426"/>
        <w:jc w:val="both"/>
        <w:rPr>
          <w:rFonts w:ascii="Times New Roman" w:hAnsi="Times New Roman" w:cs="Times New Roman"/>
          <w:sz w:val="24"/>
          <w:szCs w:val="24"/>
        </w:rPr>
      </w:pPr>
      <w:r w:rsidRPr="00DA64C1">
        <w:rPr>
          <w:rFonts w:ascii="Times New Roman" w:hAnsi="Times New Roman" w:cs="Times New Roman"/>
          <w:sz w:val="24"/>
          <w:szCs w:val="24"/>
        </w:rPr>
        <w:t>Обязательная часть поддерживается Примерной образовательной программой дошкольного образования «Детство»</w:t>
      </w:r>
      <w:r>
        <w:rPr>
          <w:rFonts w:ascii="Times New Roman" w:hAnsi="Times New Roman" w:cs="Times New Roman"/>
          <w:sz w:val="24"/>
          <w:szCs w:val="24"/>
        </w:rPr>
        <w:t xml:space="preserve"> </w:t>
      </w:r>
      <w:r w:rsidRPr="00DA64C1">
        <w:rPr>
          <w:rFonts w:ascii="Times New Roman" w:hAnsi="Times New Roman" w:cs="Times New Roman"/>
          <w:sz w:val="24"/>
          <w:szCs w:val="24"/>
        </w:rPr>
        <w:t>должна обеспечить комплексность подхода и развитие детей в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и физическое развитие.</w:t>
      </w:r>
    </w:p>
    <w:p w:rsidR="00885E00" w:rsidRPr="00DA64C1" w:rsidRDefault="00885E00" w:rsidP="00885E00">
      <w:pPr>
        <w:spacing w:after="0"/>
        <w:ind w:firstLine="426"/>
        <w:jc w:val="both"/>
        <w:rPr>
          <w:rFonts w:ascii="Times New Roman" w:hAnsi="Times New Roman" w:cs="Times New Roman"/>
          <w:sz w:val="24"/>
          <w:szCs w:val="24"/>
        </w:rPr>
      </w:pPr>
      <w:r w:rsidRPr="00DA64C1">
        <w:rPr>
          <w:rFonts w:ascii="Times New Roman" w:hAnsi="Times New Roman" w:cs="Times New Roman"/>
          <w:sz w:val="24"/>
          <w:szCs w:val="24"/>
        </w:rPr>
        <w:lastRenderedPageBreak/>
        <w:t xml:space="preserve">Конкретное 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p>
    <w:p w:rsidR="00885E00" w:rsidRPr="00DA64C1" w:rsidRDefault="00885E00" w:rsidP="00885E00">
      <w:pPr>
        <w:spacing w:after="0"/>
        <w:ind w:firstLine="426"/>
        <w:jc w:val="both"/>
        <w:rPr>
          <w:rFonts w:ascii="Times New Roman" w:hAnsi="Times New Roman" w:cs="Times New Roman"/>
          <w:sz w:val="24"/>
          <w:szCs w:val="24"/>
        </w:rPr>
      </w:pPr>
      <w:r w:rsidRPr="00DA64C1">
        <w:rPr>
          <w:rFonts w:ascii="Times New Roman" w:hAnsi="Times New Roman" w:cs="Times New Roman"/>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(парциальные образовательные программы, которы</w:t>
      </w:r>
      <w:r>
        <w:rPr>
          <w:rFonts w:ascii="Times New Roman" w:hAnsi="Times New Roman" w:cs="Times New Roman"/>
          <w:sz w:val="24"/>
          <w:szCs w:val="24"/>
        </w:rPr>
        <w:t xml:space="preserve">е не подвергаются экспертизе), </w:t>
      </w:r>
      <w:r w:rsidRPr="00DA64C1">
        <w:rPr>
          <w:rFonts w:ascii="Times New Roman" w:hAnsi="Times New Roman" w:cs="Times New Roman"/>
          <w:sz w:val="24"/>
          <w:szCs w:val="24"/>
        </w:rPr>
        <w:t xml:space="preserve">методики, формы организации образовательной работы. Именно эта часть Программы должна показать специфику работы в ДОУ. </w:t>
      </w:r>
    </w:p>
    <w:p w:rsidR="00885E00" w:rsidRPr="00DA64C1" w:rsidRDefault="00885E00" w:rsidP="00885E00">
      <w:pPr>
        <w:pStyle w:val="ConsPlusNormal"/>
        <w:widowControl/>
        <w:ind w:firstLine="426"/>
        <w:jc w:val="both"/>
        <w:rPr>
          <w:rFonts w:ascii="Times New Roman" w:hAnsi="Times New Roman" w:cs="Times New Roman"/>
          <w:b/>
          <w:sz w:val="24"/>
          <w:szCs w:val="24"/>
        </w:rPr>
      </w:pPr>
      <w:r w:rsidRPr="00DA64C1">
        <w:rPr>
          <w:rFonts w:ascii="Times New Roman" w:hAnsi="Times New Roman" w:cs="Times New Roman"/>
          <w:b/>
          <w:sz w:val="24"/>
          <w:szCs w:val="24"/>
        </w:rPr>
        <w:t xml:space="preserve">Программа состоит из трех разделов (в соответствии с ФГОС </w:t>
      </w:r>
      <w:proofErr w:type="gramStart"/>
      <w:r w:rsidRPr="00DA64C1">
        <w:rPr>
          <w:rFonts w:ascii="Times New Roman" w:hAnsi="Times New Roman" w:cs="Times New Roman"/>
          <w:b/>
          <w:sz w:val="24"/>
          <w:szCs w:val="24"/>
        </w:rPr>
        <w:t>ДО</w:t>
      </w:r>
      <w:proofErr w:type="gramEnd"/>
      <w:r w:rsidRPr="00DA64C1">
        <w:rPr>
          <w:rFonts w:ascii="Times New Roman" w:hAnsi="Times New Roman" w:cs="Times New Roman"/>
          <w:b/>
          <w:sz w:val="24"/>
          <w:szCs w:val="24"/>
        </w:rPr>
        <w:t>):</w:t>
      </w:r>
    </w:p>
    <w:p w:rsidR="00885E00" w:rsidRPr="00DA64C1" w:rsidRDefault="00885E00" w:rsidP="00885E00">
      <w:pPr>
        <w:pStyle w:val="ConsPlusNormal"/>
        <w:widowControl/>
        <w:ind w:firstLine="426"/>
        <w:jc w:val="both"/>
        <w:rPr>
          <w:rFonts w:ascii="Times New Roman" w:hAnsi="Times New Roman" w:cs="Times New Roman"/>
          <w:sz w:val="24"/>
          <w:szCs w:val="24"/>
        </w:rPr>
      </w:pPr>
      <w:r w:rsidRPr="00DA64C1">
        <w:rPr>
          <w:rFonts w:ascii="Times New Roman" w:hAnsi="Times New Roman" w:cs="Times New Roman"/>
          <w:sz w:val="24"/>
          <w:szCs w:val="24"/>
        </w:rPr>
        <w:t>1) целевой;</w:t>
      </w:r>
    </w:p>
    <w:p w:rsidR="00885E00" w:rsidRPr="00DA64C1" w:rsidRDefault="00885E00" w:rsidP="00885E00">
      <w:pPr>
        <w:pStyle w:val="ConsPlusNormal"/>
        <w:widowControl/>
        <w:ind w:firstLine="426"/>
        <w:jc w:val="both"/>
        <w:rPr>
          <w:rFonts w:ascii="Times New Roman" w:hAnsi="Times New Roman" w:cs="Times New Roman"/>
          <w:sz w:val="24"/>
          <w:szCs w:val="24"/>
        </w:rPr>
      </w:pPr>
      <w:r w:rsidRPr="00DA64C1">
        <w:rPr>
          <w:rFonts w:ascii="Times New Roman" w:hAnsi="Times New Roman" w:cs="Times New Roman"/>
          <w:sz w:val="24"/>
          <w:szCs w:val="24"/>
        </w:rPr>
        <w:t>2) содержательный;</w:t>
      </w:r>
    </w:p>
    <w:p w:rsidR="00885E00" w:rsidRPr="00DA64C1" w:rsidRDefault="00885E00" w:rsidP="00885E00">
      <w:pPr>
        <w:pStyle w:val="ConsPlusNormal"/>
        <w:widowControl/>
        <w:ind w:firstLine="426"/>
        <w:jc w:val="both"/>
        <w:rPr>
          <w:rFonts w:ascii="Times New Roman" w:hAnsi="Times New Roman" w:cs="Times New Roman"/>
          <w:sz w:val="24"/>
          <w:szCs w:val="24"/>
        </w:rPr>
      </w:pPr>
      <w:r w:rsidRPr="00DA64C1">
        <w:rPr>
          <w:rFonts w:ascii="Times New Roman" w:hAnsi="Times New Roman" w:cs="Times New Roman"/>
          <w:sz w:val="24"/>
          <w:szCs w:val="24"/>
        </w:rPr>
        <w:t>3) организационный.</w:t>
      </w:r>
    </w:p>
    <w:p w:rsidR="00885E00" w:rsidRPr="00DA64C1" w:rsidRDefault="00885E00" w:rsidP="00885E00">
      <w:pPr>
        <w:pStyle w:val="ConsPlusNormal"/>
        <w:widowControl/>
        <w:ind w:firstLine="426"/>
        <w:jc w:val="both"/>
        <w:rPr>
          <w:rFonts w:ascii="Times New Roman" w:hAnsi="Times New Roman" w:cs="Times New Roman"/>
          <w:b/>
          <w:sz w:val="24"/>
          <w:szCs w:val="24"/>
        </w:rPr>
      </w:pPr>
      <w:r w:rsidRPr="00DA64C1">
        <w:rPr>
          <w:rFonts w:ascii="Times New Roman" w:hAnsi="Times New Roman" w:cs="Times New Roman"/>
          <w:b/>
          <w:sz w:val="24"/>
          <w:szCs w:val="24"/>
        </w:rPr>
        <w:t xml:space="preserve">3.1. Целевой раздел Программы состоит </w:t>
      </w:r>
      <w:proofErr w:type="gramStart"/>
      <w:r w:rsidRPr="00DA64C1">
        <w:rPr>
          <w:rFonts w:ascii="Times New Roman" w:hAnsi="Times New Roman" w:cs="Times New Roman"/>
          <w:b/>
          <w:sz w:val="24"/>
          <w:szCs w:val="24"/>
        </w:rPr>
        <w:t>из</w:t>
      </w:r>
      <w:proofErr w:type="gramEnd"/>
      <w:r w:rsidRPr="00DA64C1">
        <w:rPr>
          <w:rFonts w:ascii="Times New Roman" w:hAnsi="Times New Roman" w:cs="Times New Roman"/>
          <w:b/>
          <w:sz w:val="24"/>
          <w:szCs w:val="24"/>
        </w:rPr>
        <w:t>:</w:t>
      </w:r>
    </w:p>
    <w:p w:rsidR="00885E00" w:rsidRPr="00DA64C1" w:rsidRDefault="00885E00" w:rsidP="00885E00">
      <w:pPr>
        <w:pStyle w:val="ConsPlusNormal"/>
        <w:ind w:firstLine="426"/>
        <w:jc w:val="both"/>
        <w:rPr>
          <w:rFonts w:ascii="Times New Roman" w:hAnsi="Times New Roman" w:cs="Times New Roman"/>
          <w:sz w:val="24"/>
          <w:szCs w:val="24"/>
        </w:rPr>
      </w:pPr>
      <w:r w:rsidRPr="00DA64C1">
        <w:rPr>
          <w:rFonts w:ascii="Times New Roman" w:hAnsi="Times New Roman" w:cs="Times New Roman"/>
          <w:b/>
          <w:sz w:val="24"/>
          <w:szCs w:val="24"/>
        </w:rPr>
        <w:t>3.1.1. Пояснительной записки</w:t>
      </w:r>
      <w:r w:rsidRPr="00DA64C1">
        <w:rPr>
          <w:rFonts w:ascii="Times New Roman" w:hAnsi="Times New Roman" w:cs="Times New Roman"/>
          <w:sz w:val="24"/>
          <w:szCs w:val="24"/>
        </w:rPr>
        <w:t>, которая должна раскрывать:</w:t>
      </w:r>
    </w:p>
    <w:p w:rsidR="00885E00" w:rsidRPr="00DA64C1" w:rsidRDefault="00885E00" w:rsidP="00885E00">
      <w:pPr>
        <w:pStyle w:val="ConsPlusNormal"/>
        <w:numPr>
          <w:ilvl w:val="0"/>
          <w:numId w:val="2"/>
        </w:numPr>
        <w:suppressAutoHyphens w:val="0"/>
        <w:autoSpaceDN w:val="0"/>
        <w:adjustRightInd w:val="0"/>
        <w:ind w:left="0" w:firstLine="426"/>
        <w:jc w:val="both"/>
        <w:rPr>
          <w:rFonts w:ascii="Times New Roman" w:hAnsi="Times New Roman" w:cs="Times New Roman"/>
          <w:sz w:val="24"/>
          <w:szCs w:val="24"/>
        </w:rPr>
      </w:pPr>
      <w:r w:rsidRPr="00DA64C1">
        <w:rPr>
          <w:rFonts w:ascii="Times New Roman" w:hAnsi="Times New Roman" w:cs="Times New Roman"/>
          <w:sz w:val="24"/>
          <w:szCs w:val="24"/>
        </w:rPr>
        <w:t>цели и задачи реализации Программы;</w:t>
      </w:r>
    </w:p>
    <w:p w:rsidR="00885E00" w:rsidRPr="00DA64C1" w:rsidRDefault="00885E00" w:rsidP="00885E00">
      <w:pPr>
        <w:pStyle w:val="ConsPlusNormal"/>
        <w:numPr>
          <w:ilvl w:val="0"/>
          <w:numId w:val="2"/>
        </w:numPr>
        <w:suppressAutoHyphens w:val="0"/>
        <w:autoSpaceDN w:val="0"/>
        <w:adjustRightInd w:val="0"/>
        <w:ind w:left="0" w:firstLine="426"/>
        <w:jc w:val="both"/>
        <w:rPr>
          <w:rFonts w:ascii="Times New Roman" w:hAnsi="Times New Roman" w:cs="Times New Roman"/>
          <w:sz w:val="24"/>
          <w:szCs w:val="24"/>
        </w:rPr>
      </w:pPr>
      <w:r w:rsidRPr="00DA64C1">
        <w:rPr>
          <w:rFonts w:ascii="Times New Roman" w:hAnsi="Times New Roman" w:cs="Times New Roman"/>
          <w:sz w:val="24"/>
          <w:szCs w:val="24"/>
        </w:rPr>
        <w:t>принципы и подходы к формированию Программы;</w:t>
      </w:r>
    </w:p>
    <w:p w:rsidR="00885E00" w:rsidRPr="00DA64C1" w:rsidRDefault="00885E00" w:rsidP="00885E00">
      <w:pPr>
        <w:pStyle w:val="ConsPlusNormal"/>
        <w:numPr>
          <w:ilvl w:val="0"/>
          <w:numId w:val="2"/>
        </w:numPr>
        <w:suppressAutoHyphens w:val="0"/>
        <w:autoSpaceDN w:val="0"/>
        <w:adjustRightInd w:val="0"/>
        <w:ind w:left="0" w:firstLine="426"/>
        <w:jc w:val="both"/>
        <w:rPr>
          <w:rFonts w:ascii="Times New Roman" w:hAnsi="Times New Roman" w:cs="Times New Roman"/>
          <w:sz w:val="24"/>
          <w:szCs w:val="24"/>
        </w:rPr>
      </w:pPr>
      <w:r w:rsidRPr="00DA64C1">
        <w:rPr>
          <w:rFonts w:ascii="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85E00" w:rsidRPr="00DA64C1" w:rsidRDefault="00885E00" w:rsidP="00885E00">
      <w:pPr>
        <w:pStyle w:val="ConsPlusNormal"/>
        <w:ind w:firstLine="426"/>
        <w:jc w:val="both"/>
        <w:rPr>
          <w:rFonts w:ascii="Times New Roman" w:hAnsi="Times New Roman" w:cs="Times New Roman"/>
          <w:sz w:val="24"/>
          <w:szCs w:val="24"/>
        </w:rPr>
      </w:pPr>
      <w:r w:rsidRPr="00DA64C1">
        <w:rPr>
          <w:rFonts w:ascii="Times New Roman" w:hAnsi="Times New Roman" w:cs="Times New Roman"/>
          <w:b/>
          <w:sz w:val="24"/>
          <w:szCs w:val="24"/>
        </w:rPr>
        <w:t>3.1.2.Планируемых результатов освоения Программы, которые</w:t>
      </w:r>
      <w:r w:rsidRPr="00DA64C1">
        <w:rPr>
          <w:rFonts w:ascii="Times New Roman" w:hAnsi="Times New Roman" w:cs="Times New Roman"/>
          <w:sz w:val="24"/>
          <w:szCs w:val="24"/>
        </w:rPr>
        <w:t xml:space="preserve"> конкретизируют требования ФГОС </w:t>
      </w:r>
      <w:proofErr w:type="gramStart"/>
      <w:r w:rsidRPr="00DA64C1">
        <w:rPr>
          <w:rFonts w:ascii="Times New Roman" w:hAnsi="Times New Roman" w:cs="Times New Roman"/>
          <w:sz w:val="24"/>
          <w:szCs w:val="24"/>
        </w:rPr>
        <w:t>ДО</w:t>
      </w:r>
      <w:proofErr w:type="gramEnd"/>
      <w:r w:rsidRPr="00DA64C1">
        <w:rPr>
          <w:rFonts w:ascii="Times New Roman" w:hAnsi="Times New Roman" w:cs="Times New Roman"/>
          <w:sz w:val="24"/>
          <w:szCs w:val="24"/>
        </w:rPr>
        <w:t xml:space="preserve"> </w:t>
      </w:r>
      <w:proofErr w:type="gramStart"/>
      <w:r w:rsidRPr="00DA64C1">
        <w:rPr>
          <w:rFonts w:ascii="Times New Roman" w:hAnsi="Times New Roman" w:cs="Times New Roman"/>
          <w:sz w:val="24"/>
          <w:szCs w:val="24"/>
        </w:rPr>
        <w:t>к</w:t>
      </w:r>
      <w:proofErr w:type="gramEnd"/>
      <w:r w:rsidRPr="00DA64C1">
        <w:rPr>
          <w:rFonts w:ascii="Times New Roman" w:hAnsi="Times New Roman" w:cs="Times New Roman"/>
          <w:sz w:val="24"/>
          <w:szCs w:val="24"/>
        </w:rPr>
        <w:t xml:space="preserve">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(дети с ОВЗ).</w:t>
      </w:r>
    </w:p>
    <w:p w:rsidR="00885E00" w:rsidRPr="00DA64C1" w:rsidRDefault="00885E00" w:rsidP="00885E00">
      <w:pPr>
        <w:pStyle w:val="ConsPlusNormal"/>
        <w:ind w:firstLine="426"/>
        <w:jc w:val="both"/>
        <w:rPr>
          <w:rFonts w:ascii="Times New Roman" w:hAnsi="Times New Roman" w:cs="Times New Roman"/>
          <w:sz w:val="24"/>
          <w:szCs w:val="24"/>
        </w:rPr>
      </w:pPr>
      <w:r w:rsidRPr="00DA64C1">
        <w:rPr>
          <w:rFonts w:ascii="Times New Roman" w:hAnsi="Times New Roman" w:cs="Times New Roman"/>
          <w:b/>
          <w:sz w:val="24"/>
          <w:szCs w:val="24"/>
        </w:rPr>
        <w:t>3.2. Содержательный раздел</w:t>
      </w:r>
      <w:r w:rsidRPr="00DA64C1">
        <w:rPr>
          <w:rFonts w:ascii="Times New Roman" w:hAnsi="Times New Roman" w:cs="Times New Roman"/>
          <w:sz w:val="24"/>
          <w:szCs w:val="24"/>
        </w:rPr>
        <w:t xml:space="preserve"> представляет общее содержание Программы, обеспечивающее полноценное развитие личности детей.</w:t>
      </w:r>
    </w:p>
    <w:p w:rsidR="00885E00" w:rsidRPr="00DA64C1" w:rsidRDefault="00885E00" w:rsidP="00885E00">
      <w:pPr>
        <w:pStyle w:val="ConsPlusNormal"/>
        <w:ind w:firstLine="426"/>
        <w:jc w:val="both"/>
        <w:rPr>
          <w:rFonts w:ascii="Times New Roman" w:hAnsi="Times New Roman" w:cs="Times New Roman"/>
          <w:sz w:val="24"/>
          <w:szCs w:val="24"/>
        </w:rPr>
      </w:pPr>
      <w:r w:rsidRPr="00DA64C1">
        <w:rPr>
          <w:rFonts w:ascii="Times New Roman" w:hAnsi="Times New Roman" w:cs="Times New Roman"/>
          <w:b/>
          <w:sz w:val="24"/>
          <w:szCs w:val="24"/>
        </w:rPr>
        <w:t>3.2.1</w:t>
      </w:r>
      <w:r w:rsidRPr="00DA64C1">
        <w:rPr>
          <w:rFonts w:ascii="Times New Roman" w:hAnsi="Times New Roman" w:cs="Times New Roman"/>
          <w:sz w:val="24"/>
          <w:szCs w:val="24"/>
        </w:rPr>
        <w:t>. Содержательный раздел Программы должен включать:</w:t>
      </w:r>
    </w:p>
    <w:p w:rsidR="00885E00" w:rsidRPr="00DA64C1" w:rsidRDefault="00885E00" w:rsidP="00885E00">
      <w:pPr>
        <w:pStyle w:val="ConsPlusNormal"/>
        <w:ind w:firstLine="426"/>
        <w:jc w:val="both"/>
        <w:rPr>
          <w:rFonts w:ascii="Times New Roman" w:hAnsi="Times New Roman" w:cs="Times New Roman"/>
          <w:sz w:val="24"/>
          <w:szCs w:val="24"/>
        </w:rPr>
      </w:pPr>
      <w:proofErr w:type="gramStart"/>
      <w:r w:rsidRPr="00DA64C1">
        <w:rPr>
          <w:rFonts w:ascii="Times New Roman" w:hAnsi="Times New Roman" w:cs="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885E00" w:rsidRPr="00DA64C1" w:rsidRDefault="00885E00" w:rsidP="00885E00">
      <w:pPr>
        <w:pStyle w:val="ConsPlusNormal"/>
        <w:ind w:firstLine="426"/>
        <w:jc w:val="both"/>
        <w:rPr>
          <w:rFonts w:ascii="Times New Roman" w:hAnsi="Times New Roman" w:cs="Times New Roman"/>
          <w:sz w:val="24"/>
          <w:szCs w:val="24"/>
        </w:rPr>
      </w:pPr>
      <w:r w:rsidRPr="00DA64C1">
        <w:rPr>
          <w:rFonts w:ascii="Times New Roman" w:hAnsi="Times New Roman" w:cs="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85E00" w:rsidRPr="00DA64C1" w:rsidRDefault="00885E00" w:rsidP="00885E00">
      <w:pPr>
        <w:pStyle w:val="ConsPlusNormal"/>
        <w:ind w:firstLine="426"/>
        <w:jc w:val="both"/>
        <w:rPr>
          <w:rFonts w:ascii="Times New Roman" w:hAnsi="Times New Roman" w:cs="Times New Roman"/>
          <w:sz w:val="24"/>
          <w:szCs w:val="24"/>
        </w:rPr>
      </w:pPr>
      <w:r w:rsidRPr="00DA64C1">
        <w:rPr>
          <w:rFonts w:ascii="Times New Roman" w:hAnsi="Times New Roman" w:cs="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85E00" w:rsidRPr="00DA64C1" w:rsidRDefault="00885E00" w:rsidP="00885E00">
      <w:pPr>
        <w:pStyle w:val="ConsPlusNormal"/>
        <w:ind w:firstLine="426"/>
        <w:jc w:val="both"/>
        <w:rPr>
          <w:rFonts w:ascii="Times New Roman" w:hAnsi="Times New Roman" w:cs="Times New Roman"/>
          <w:sz w:val="24"/>
          <w:szCs w:val="24"/>
        </w:rPr>
      </w:pPr>
      <w:r w:rsidRPr="00DA64C1">
        <w:rPr>
          <w:rFonts w:ascii="Times New Roman" w:hAnsi="Times New Roman" w:cs="Times New Roman"/>
          <w:sz w:val="24"/>
          <w:szCs w:val="24"/>
        </w:rPr>
        <w:t>3.2.2. В содержательном разделе Программы должны быть представлены:</w:t>
      </w:r>
    </w:p>
    <w:p w:rsidR="00885E00" w:rsidRPr="00DA64C1" w:rsidRDefault="00885E00" w:rsidP="00885E00">
      <w:pPr>
        <w:pStyle w:val="ConsPlusNormal"/>
        <w:ind w:firstLine="426"/>
        <w:jc w:val="both"/>
        <w:rPr>
          <w:rFonts w:ascii="Times New Roman" w:hAnsi="Times New Roman" w:cs="Times New Roman"/>
          <w:sz w:val="24"/>
          <w:szCs w:val="24"/>
        </w:rPr>
      </w:pPr>
      <w:r w:rsidRPr="00DA64C1">
        <w:rPr>
          <w:rFonts w:ascii="Times New Roman" w:hAnsi="Times New Roman" w:cs="Times New Roman"/>
          <w:sz w:val="24"/>
          <w:szCs w:val="24"/>
        </w:rPr>
        <w:t>а) особенности образовательной деятельности разных видов и культурных практик;</w:t>
      </w:r>
    </w:p>
    <w:p w:rsidR="00885E00" w:rsidRPr="00DA64C1" w:rsidRDefault="00885E00" w:rsidP="00885E00">
      <w:pPr>
        <w:pStyle w:val="ConsPlusNormal"/>
        <w:ind w:firstLine="426"/>
        <w:jc w:val="both"/>
        <w:rPr>
          <w:rFonts w:ascii="Times New Roman" w:hAnsi="Times New Roman" w:cs="Times New Roman"/>
          <w:sz w:val="24"/>
          <w:szCs w:val="24"/>
        </w:rPr>
      </w:pPr>
      <w:r w:rsidRPr="00DA64C1">
        <w:rPr>
          <w:rFonts w:ascii="Times New Roman" w:hAnsi="Times New Roman" w:cs="Times New Roman"/>
          <w:sz w:val="24"/>
          <w:szCs w:val="24"/>
        </w:rPr>
        <w:t>б) способы и направления поддержки детской инициативы;</w:t>
      </w:r>
    </w:p>
    <w:p w:rsidR="00885E00" w:rsidRPr="00DA64C1" w:rsidRDefault="00885E00" w:rsidP="00885E00">
      <w:pPr>
        <w:pStyle w:val="ConsPlusNormal"/>
        <w:ind w:firstLine="426"/>
        <w:jc w:val="both"/>
        <w:rPr>
          <w:rFonts w:ascii="Times New Roman" w:hAnsi="Times New Roman" w:cs="Times New Roman"/>
          <w:sz w:val="24"/>
          <w:szCs w:val="24"/>
        </w:rPr>
      </w:pPr>
      <w:r w:rsidRPr="00DA64C1">
        <w:rPr>
          <w:rFonts w:ascii="Times New Roman" w:hAnsi="Times New Roman" w:cs="Times New Roman"/>
          <w:sz w:val="24"/>
          <w:szCs w:val="24"/>
        </w:rPr>
        <w:t>в) особенности взаимодействия педагогического коллектива с семьями воспитанников;</w:t>
      </w:r>
    </w:p>
    <w:p w:rsidR="00885E00" w:rsidRPr="00DA64C1" w:rsidRDefault="00885E00" w:rsidP="00885E00">
      <w:pPr>
        <w:pStyle w:val="ConsPlusNormal"/>
        <w:ind w:firstLine="426"/>
        <w:jc w:val="both"/>
        <w:rPr>
          <w:rFonts w:ascii="Times New Roman" w:hAnsi="Times New Roman" w:cs="Times New Roman"/>
          <w:sz w:val="24"/>
          <w:szCs w:val="24"/>
        </w:rPr>
      </w:pPr>
      <w:r w:rsidRPr="00DA64C1">
        <w:rPr>
          <w:rFonts w:ascii="Times New Roman" w:hAnsi="Times New Roman" w:cs="Times New Roman"/>
          <w:sz w:val="24"/>
          <w:szCs w:val="24"/>
        </w:rPr>
        <w:t>г) иные характеристики содержания Программы, наиболее существенные с точки зрения авторов Программы.</w:t>
      </w:r>
    </w:p>
    <w:p w:rsidR="00885E00" w:rsidRPr="00DA64C1" w:rsidRDefault="00885E00" w:rsidP="00885E00">
      <w:pPr>
        <w:pStyle w:val="ConsPlusNormal"/>
        <w:ind w:firstLine="426"/>
        <w:jc w:val="both"/>
        <w:rPr>
          <w:rFonts w:ascii="Times New Roman" w:hAnsi="Times New Roman" w:cs="Times New Roman"/>
          <w:sz w:val="24"/>
          <w:szCs w:val="24"/>
        </w:rPr>
      </w:pPr>
      <w:r w:rsidRPr="00DA64C1">
        <w:rPr>
          <w:rFonts w:ascii="Times New Roman" w:hAnsi="Times New Roman" w:cs="Times New Roman"/>
          <w:b/>
          <w:sz w:val="24"/>
          <w:szCs w:val="24"/>
        </w:rPr>
        <w:t>3.2.3.</w:t>
      </w:r>
      <w:r w:rsidRPr="00DA64C1">
        <w:rPr>
          <w:rFonts w:ascii="Times New Roman" w:hAnsi="Times New Roman" w:cs="Times New Roman"/>
          <w:sz w:val="24"/>
          <w:szCs w:val="24"/>
        </w:rPr>
        <w:t xml:space="preserve"> </w:t>
      </w:r>
      <w:r w:rsidRPr="00DA64C1">
        <w:rPr>
          <w:rFonts w:ascii="Times New Roman" w:hAnsi="Times New Roman" w:cs="Times New Roman"/>
          <w:b/>
          <w:sz w:val="24"/>
          <w:szCs w:val="24"/>
        </w:rPr>
        <w:t>Часть Программы, формируемая участниками образовательных</w:t>
      </w:r>
      <w:r w:rsidRPr="00DA64C1">
        <w:rPr>
          <w:rFonts w:ascii="Times New Roman" w:hAnsi="Times New Roman" w:cs="Times New Roman"/>
          <w:sz w:val="24"/>
          <w:szCs w:val="24"/>
        </w:rPr>
        <w:t xml:space="preserve">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85E00" w:rsidRPr="00DA64C1" w:rsidRDefault="00885E00" w:rsidP="00885E00">
      <w:pPr>
        <w:pStyle w:val="ConsPlusNormal"/>
        <w:ind w:firstLine="426"/>
        <w:jc w:val="both"/>
        <w:rPr>
          <w:rFonts w:ascii="Times New Roman" w:hAnsi="Times New Roman" w:cs="Times New Roman"/>
          <w:sz w:val="24"/>
          <w:szCs w:val="24"/>
        </w:rPr>
      </w:pPr>
      <w:r w:rsidRPr="00DA64C1">
        <w:rPr>
          <w:rFonts w:ascii="Times New Roman" w:hAnsi="Times New Roman" w:cs="Times New Roman"/>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DA64C1">
        <w:rPr>
          <w:rFonts w:ascii="Times New Roman" w:hAnsi="Times New Roman" w:cs="Times New Roman"/>
          <w:sz w:val="24"/>
          <w:szCs w:val="24"/>
        </w:rPr>
        <w:lastRenderedPageBreak/>
        <w:t>на</w:t>
      </w:r>
      <w:proofErr w:type="gramEnd"/>
      <w:r w:rsidRPr="00DA64C1">
        <w:rPr>
          <w:rFonts w:ascii="Times New Roman" w:hAnsi="Times New Roman" w:cs="Times New Roman"/>
          <w:sz w:val="24"/>
          <w:szCs w:val="24"/>
        </w:rPr>
        <w:t>:</w:t>
      </w:r>
    </w:p>
    <w:p w:rsidR="00885E00" w:rsidRPr="00DA64C1" w:rsidRDefault="00885E00" w:rsidP="00885E00">
      <w:pPr>
        <w:pStyle w:val="ConsPlusNormal"/>
        <w:ind w:firstLine="426"/>
        <w:jc w:val="both"/>
        <w:rPr>
          <w:rFonts w:ascii="Times New Roman" w:hAnsi="Times New Roman" w:cs="Times New Roman"/>
          <w:sz w:val="24"/>
          <w:szCs w:val="24"/>
        </w:rPr>
      </w:pPr>
      <w:r w:rsidRPr="00DA64C1">
        <w:rPr>
          <w:rFonts w:ascii="Times New Roman" w:hAnsi="Times New Roman" w:cs="Times New Roman"/>
          <w:sz w:val="24"/>
          <w:szCs w:val="24"/>
        </w:rPr>
        <w:t>- специфику национальных, социокультурных и иных условий, в которых осуществляется образовательная деятельность;</w:t>
      </w:r>
    </w:p>
    <w:p w:rsidR="00885E00" w:rsidRPr="00DA64C1" w:rsidRDefault="00885E00" w:rsidP="00885E00">
      <w:pPr>
        <w:pStyle w:val="ConsPlusNormal"/>
        <w:ind w:firstLine="426"/>
        <w:jc w:val="both"/>
        <w:rPr>
          <w:rFonts w:ascii="Times New Roman" w:hAnsi="Times New Roman" w:cs="Times New Roman"/>
          <w:sz w:val="24"/>
          <w:szCs w:val="24"/>
        </w:rPr>
      </w:pPr>
      <w:r w:rsidRPr="00DA64C1">
        <w:rPr>
          <w:rFonts w:ascii="Times New Roman" w:hAnsi="Times New Roman" w:cs="Times New Roman"/>
          <w:sz w:val="24"/>
          <w:szCs w:val="24"/>
        </w:rPr>
        <w:t>-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85E00" w:rsidRPr="00DA64C1" w:rsidRDefault="00885E00" w:rsidP="00885E00">
      <w:pPr>
        <w:spacing w:after="0"/>
        <w:ind w:firstLine="426"/>
        <w:jc w:val="both"/>
        <w:rPr>
          <w:rFonts w:ascii="Times New Roman" w:hAnsi="Times New Roman" w:cs="Times New Roman"/>
          <w:sz w:val="24"/>
          <w:szCs w:val="24"/>
        </w:rPr>
      </w:pPr>
      <w:r w:rsidRPr="00DA64C1">
        <w:rPr>
          <w:rFonts w:ascii="Times New Roman" w:hAnsi="Times New Roman" w:cs="Times New Roman"/>
          <w:sz w:val="24"/>
          <w:szCs w:val="24"/>
        </w:rPr>
        <w:t xml:space="preserve">- сложившиеся традиции ДОУ или Группы. </w:t>
      </w:r>
    </w:p>
    <w:p w:rsidR="00885E00" w:rsidRPr="00DA64C1" w:rsidRDefault="00885E00" w:rsidP="00885E00">
      <w:pPr>
        <w:pStyle w:val="ConsPlusNormal"/>
        <w:ind w:firstLine="426"/>
        <w:jc w:val="both"/>
        <w:rPr>
          <w:rFonts w:ascii="Times New Roman" w:hAnsi="Times New Roman" w:cs="Times New Roman"/>
          <w:sz w:val="24"/>
          <w:szCs w:val="24"/>
        </w:rPr>
      </w:pPr>
      <w:r w:rsidRPr="00DA64C1">
        <w:rPr>
          <w:rFonts w:ascii="Times New Roman" w:hAnsi="Times New Roman" w:cs="Times New Roman"/>
          <w:b/>
          <w:sz w:val="24"/>
          <w:szCs w:val="24"/>
        </w:rPr>
        <w:t>3.2.4.</w:t>
      </w:r>
      <w:r w:rsidRPr="00DA64C1">
        <w:rPr>
          <w:rFonts w:ascii="Times New Roman" w:hAnsi="Times New Roman" w:cs="Times New Roman"/>
          <w:sz w:val="24"/>
          <w:szCs w:val="24"/>
        </w:rPr>
        <w:t xml:space="preserve"> </w:t>
      </w:r>
      <w:r w:rsidRPr="00DA64C1">
        <w:rPr>
          <w:rFonts w:ascii="Times New Roman" w:hAnsi="Times New Roman" w:cs="Times New Roman"/>
          <w:b/>
          <w:sz w:val="24"/>
          <w:szCs w:val="24"/>
        </w:rPr>
        <w:t>Содержание коррекционной работы и/или инклюзивного образования</w:t>
      </w:r>
      <w:r w:rsidRPr="00DA64C1">
        <w:rPr>
          <w:rFonts w:ascii="Times New Roman" w:hAnsi="Times New Roman" w:cs="Times New Roman"/>
          <w:sz w:val="24"/>
          <w:szCs w:val="24"/>
        </w:rPr>
        <w:t xml:space="preserve"> включается в Программу, если планируется ее освоение детьми с ограниченными возможностями здоровья.</w:t>
      </w:r>
    </w:p>
    <w:p w:rsidR="00885E00" w:rsidRPr="00DA64C1" w:rsidRDefault="00885E00" w:rsidP="00885E00">
      <w:pPr>
        <w:pStyle w:val="ConsPlusNormal"/>
        <w:ind w:firstLine="426"/>
        <w:jc w:val="both"/>
        <w:rPr>
          <w:rFonts w:ascii="Times New Roman" w:hAnsi="Times New Roman" w:cs="Times New Roman"/>
          <w:sz w:val="24"/>
          <w:szCs w:val="24"/>
        </w:rPr>
      </w:pPr>
      <w:r w:rsidRPr="00DA64C1">
        <w:rPr>
          <w:rFonts w:ascii="Times New Roman" w:hAnsi="Times New Roman" w:cs="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885E00" w:rsidRPr="00DA64C1" w:rsidRDefault="00885E00" w:rsidP="00885E00">
      <w:pPr>
        <w:pStyle w:val="ConsPlusNormal"/>
        <w:ind w:firstLine="426"/>
        <w:jc w:val="both"/>
        <w:rPr>
          <w:rFonts w:ascii="Times New Roman" w:hAnsi="Times New Roman" w:cs="Times New Roman"/>
          <w:sz w:val="24"/>
          <w:szCs w:val="24"/>
        </w:rPr>
      </w:pPr>
      <w:r w:rsidRPr="00DA64C1">
        <w:rPr>
          <w:rFonts w:ascii="Times New Roman" w:hAnsi="Times New Roman" w:cs="Times New Roman"/>
          <w:b/>
          <w:sz w:val="24"/>
          <w:szCs w:val="24"/>
        </w:rPr>
        <w:t>3.2.5.</w:t>
      </w:r>
      <w:r w:rsidRPr="00DA64C1">
        <w:rPr>
          <w:rFonts w:ascii="Times New Roman" w:hAnsi="Times New Roman" w:cs="Times New Roman"/>
          <w:sz w:val="24"/>
          <w:szCs w:val="24"/>
        </w:rPr>
        <w:t xml:space="preserve"> Коррекционная работа и/или инклюзивное образование должны быть направлены </w:t>
      </w:r>
      <w:proofErr w:type="gramStart"/>
      <w:r w:rsidRPr="00DA64C1">
        <w:rPr>
          <w:rFonts w:ascii="Times New Roman" w:hAnsi="Times New Roman" w:cs="Times New Roman"/>
          <w:sz w:val="24"/>
          <w:szCs w:val="24"/>
        </w:rPr>
        <w:t>на</w:t>
      </w:r>
      <w:proofErr w:type="gramEnd"/>
      <w:r w:rsidRPr="00DA64C1">
        <w:rPr>
          <w:rFonts w:ascii="Times New Roman" w:hAnsi="Times New Roman" w:cs="Times New Roman"/>
          <w:sz w:val="24"/>
          <w:szCs w:val="24"/>
        </w:rPr>
        <w:t>:</w:t>
      </w:r>
    </w:p>
    <w:p w:rsidR="00885E00" w:rsidRPr="00DA64C1" w:rsidRDefault="00885E00" w:rsidP="00885E00">
      <w:pPr>
        <w:pStyle w:val="ConsPlusNormal"/>
        <w:ind w:firstLine="426"/>
        <w:jc w:val="both"/>
        <w:rPr>
          <w:rFonts w:ascii="Times New Roman" w:hAnsi="Times New Roman" w:cs="Times New Roman"/>
          <w:sz w:val="24"/>
          <w:szCs w:val="24"/>
        </w:rPr>
      </w:pPr>
      <w:r w:rsidRPr="00DA64C1">
        <w:rPr>
          <w:rFonts w:ascii="Times New Roman" w:hAnsi="Times New Roman" w:cs="Times New Roman"/>
          <w:sz w:val="24"/>
          <w:szCs w:val="24"/>
        </w:rPr>
        <w:t xml:space="preserve">- обеспечение </w:t>
      </w:r>
      <w:proofErr w:type="gramStart"/>
      <w:r w:rsidRPr="00DA64C1">
        <w:rPr>
          <w:rFonts w:ascii="Times New Roman" w:hAnsi="Times New Roman" w:cs="Times New Roman"/>
          <w:sz w:val="24"/>
          <w:szCs w:val="24"/>
        </w:rPr>
        <w:t>коррекции нарушений развития различных категорий детей</w:t>
      </w:r>
      <w:proofErr w:type="gramEnd"/>
      <w:r w:rsidRPr="00DA64C1">
        <w:rPr>
          <w:rFonts w:ascii="Times New Roman" w:hAnsi="Times New Roman" w:cs="Times New Roman"/>
          <w:sz w:val="24"/>
          <w:szCs w:val="24"/>
        </w:rPr>
        <w:t xml:space="preserve"> с ограниченными возможностями здоровья, оказание им квалифицированной помощи в освоении Программы;</w:t>
      </w:r>
    </w:p>
    <w:p w:rsidR="00885E00" w:rsidRPr="00DA64C1" w:rsidRDefault="00885E00" w:rsidP="00885E00">
      <w:pPr>
        <w:pStyle w:val="ConsPlusNormal"/>
        <w:ind w:firstLine="426"/>
        <w:jc w:val="both"/>
        <w:rPr>
          <w:rFonts w:ascii="Times New Roman" w:hAnsi="Times New Roman" w:cs="Times New Roman"/>
          <w:sz w:val="24"/>
          <w:szCs w:val="24"/>
        </w:rPr>
      </w:pPr>
      <w:r w:rsidRPr="00DA64C1">
        <w:rPr>
          <w:rFonts w:ascii="Times New Roman" w:hAnsi="Times New Roman" w:cs="Times New Roman"/>
          <w:sz w:val="24"/>
          <w:szCs w:val="24"/>
        </w:rPr>
        <w:t>-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85E00" w:rsidRPr="00DA64C1" w:rsidRDefault="00885E00" w:rsidP="00885E00">
      <w:pPr>
        <w:pStyle w:val="ConsPlusNormal"/>
        <w:ind w:firstLine="426"/>
        <w:jc w:val="both"/>
        <w:rPr>
          <w:rFonts w:ascii="Times New Roman" w:hAnsi="Times New Roman" w:cs="Times New Roman"/>
          <w:sz w:val="24"/>
          <w:szCs w:val="24"/>
        </w:rPr>
      </w:pPr>
      <w:r w:rsidRPr="00DA64C1">
        <w:rPr>
          <w:rFonts w:ascii="Times New Roman" w:hAnsi="Times New Roman" w:cs="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85E00" w:rsidRPr="00DA64C1" w:rsidRDefault="00885E00" w:rsidP="00885E00">
      <w:pPr>
        <w:pStyle w:val="ConsPlusNormal"/>
        <w:ind w:firstLine="426"/>
        <w:jc w:val="both"/>
        <w:rPr>
          <w:rFonts w:ascii="Times New Roman" w:hAnsi="Times New Roman" w:cs="Times New Roman"/>
          <w:sz w:val="24"/>
          <w:szCs w:val="24"/>
        </w:rPr>
      </w:pPr>
      <w:r w:rsidRPr="00DA64C1">
        <w:rPr>
          <w:rFonts w:ascii="Times New Roman" w:hAnsi="Times New Roman" w:cs="Times New Roman"/>
          <w:b/>
          <w:sz w:val="24"/>
          <w:szCs w:val="24"/>
        </w:rPr>
        <w:t>3.2.6.</w:t>
      </w:r>
      <w:r w:rsidRPr="00DA64C1">
        <w:rPr>
          <w:rFonts w:ascii="Times New Roman" w:hAnsi="Times New Roman" w:cs="Times New Roman"/>
          <w:sz w:val="24"/>
          <w:szCs w:val="24"/>
        </w:rPr>
        <w:t xml:space="preserve"> 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ДОУ самостоятельно.</w:t>
      </w:r>
    </w:p>
    <w:p w:rsidR="00885E00" w:rsidRPr="00DA64C1" w:rsidRDefault="00885E00" w:rsidP="00885E00">
      <w:pPr>
        <w:pStyle w:val="ConsPlusNormal"/>
        <w:ind w:firstLine="426"/>
        <w:jc w:val="both"/>
        <w:rPr>
          <w:rFonts w:ascii="Times New Roman" w:hAnsi="Times New Roman" w:cs="Times New Roman"/>
          <w:sz w:val="24"/>
          <w:szCs w:val="24"/>
        </w:rPr>
      </w:pPr>
      <w:r w:rsidRPr="00DA64C1">
        <w:rPr>
          <w:rFonts w:ascii="Times New Roman" w:hAnsi="Times New Roman" w:cs="Times New Roman"/>
          <w:b/>
          <w:sz w:val="24"/>
          <w:szCs w:val="24"/>
        </w:rPr>
        <w:t>3.3. Организационный раздел</w:t>
      </w:r>
      <w:r w:rsidRPr="00DA64C1">
        <w:rPr>
          <w:rFonts w:ascii="Times New Roman" w:hAnsi="Times New Roman" w:cs="Times New Roman"/>
          <w:sz w:val="24"/>
          <w:szCs w:val="24"/>
        </w:rPr>
        <w:t xml:space="preserve">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85E00" w:rsidRPr="00DA64C1" w:rsidRDefault="00885E00" w:rsidP="00885E00">
      <w:pPr>
        <w:spacing w:after="0"/>
        <w:ind w:firstLine="426"/>
        <w:jc w:val="both"/>
        <w:rPr>
          <w:rFonts w:ascii="Times New Roman" w:hAnsi="Times New Roman" w:cs="Times New Roman"/>
          <w:sz w:val="24"/>
          <w:szCs w:val="24"/>
        </w:rPr>
      </w:pPr>
      <w:r w:rsidRPr="00DA64C1">
        <w:rPr>
          <w:rFonts w:ascii="Times New Roman" w:hAnsi="Times New Roman" w:cs="Times New Roman"/>
          <w:b/>
          <w:sz w:val="24"/>
          <w:szCs w:val="24"/>
        </w:rPr>
        <w:t>3.4.</w:t>
      </w:r>
      <w:r w:rsidRPr="00DA64C1">
        <w:rPr>
          <w:rFonts w:ascii="Times New Roman" w:hAnsi="Times New Roman" w:cs="Times New Roman"/>
          <w:sz w:val="24"/>
          <w:szCs w:val="24"/>
        </w:rPr>
        <w:t xml:space="preserve"> </w:t>
      </w:r>
      <w:r w:rsidRPr="00DA64C1">
        <w:rPr>
          <w:rFonts w:ascii="Times New Roman" w:hAnsi="Times New Roman" w:cs="Times New Roman"/>
          <w:b/>
          <w:sz w:val="24"/>
          <w:szCs w:val="24"/>
        </w:rPr>
        <w:t>Дополнительный раздел Программы</w:t>
      </w:r>
      <w:r w:rsidRPr="00DA64C1">
        <w:rPr>
          <w:rFonts w:ascii="Times New Roman" w:hAnsi="Times New Roman" w:cs="Times New Roman"/>
          <w:sz w:val="24"/>
          <w:szCs w:val="24"/>
        </w:rPr>
        <w:t xml:space="preserve"> - краткая презентация. </w:t>
      </w:r>
    </w:p>
    <w:p w:rsidR="00885E00" w:rsidRPr="00DA64C1" w:rsidRDefault="00885E00" w:rsidP="00885E00">
      <w:pPr>
        <w:spacing w:after="0"/>
        <w:ind w:firstLine="426"/>
        <w:jc w:val="both"/>
        <w:rPr>
          <w:rFonts w:ascii="Times New Roman" w:hAnsi="Times New Roman" w:cs="Times New Roman"/>
          <w:sz w:val="24"/>
          <w:szCs w:val="24"/>
        </w:rPr>
      </w:pPr>
      <w:r w:rsidRPr="00DA64C1">
        <w:rPr>
          <w:rFonts w:ascii="Times New Roman" w:hAnsi="Times New Roman" w:cs="Times New Roman"/>
          <w:sz w:val="24"/>
          <w:szCs w:val="24"/>
        </w:rPr>
        <w:t>Раздел должен быть прописан обязательно. Краткая презентация программы должна быть ориентирована на родителей (законных представителей) детей и доступна для ознакомления.</w:t>
      </w:r>
    </w:p>
    <w:p w:rsidR="00885E00" w:rsidRPr="00DA64C1" w:rsidRDefault="00885E00" w:rsidP="00885E00">
      <w:pPr>
        <w:spacing w:after="0"/>
        <w:ind w:firstLine="426"/>
        <w:jc w:val="both"/>
        <w:rPr>
          <w:rFonts w:ascii="Times New Roman" w:hAnsi="Times New Roman" w:cs="Times New Roman"/>
          <w:sz w:val="24"/>
          <w:szCs w:val="24"/>
        </w:rPr>
      </w:pPr>
      <w:r w:rsidRPr="00DA64C1">
        <w:rPr>
          <w:rFonts w:ascii="Times New Roman" w:hAnsi="Times New Roman" w:cs="Times New Roman"/>
          <w:sz w:val="24"/>
          <w:szCs w:val="24"/>
        </w:rPr>
        <w:t>В краткой презентации программы должны быть указаны:</w:t>
      </w:r>
    </w:p>
    <w:p w:rsidR="00885E00" w:rsidRPr="00DA64C1" w:rsidRDefault="00885E00" w:rsidP="00885E00">
      <w:pPr>
        <w:pStyle w:val="a8"/>
        <w:numPr>
          <w:ilvl w:val="0"/>
          <w:numId w:val="4"/>
        </w:numPr>
        <w:tabs>
          <w:tab w:val="left" w:pos="1134"/>
        </w:tabs>
        <w:ind w:left="0" w:firstLine="426"/>
        <w:jc w:val="both"/>
      </w:pPr>
      <w:r w:rsidRPr="00DA64C1">
        <w:t>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885E00" w:rsidRPr="00DA64C1" w:rsidRDefault="00885E00" w:rsidP="00885E00">
      <w:pPr>
        <w:pStyle w:val="a8"/>
        <w:numPr>
          <w:ilvl w:val="0"/>
          <w:numId w:val="4"/>
        </w:numPr>
        <w:tabs>
          <w:tab w:val="left" w:pos="1134"/>
        </w:tabs>
        <w:ind w:left="0" w:firstLine="426"/>
        <w:jc w:val="both"/>
      </w:pPr>
      <w:r w:rsidRPr="00DA64C1">
        <w:t>используемые примерные программы;</w:t>
      </w:r>
    </w:p>
    <w:p w:rsidR="00885E00" w:rsidRPr="00DA64C1" w:rsidRDefault="00885E00" w:rsidP="00885E00">
      <w:pPr>
        <w:pStyle w:val="a8"/>
        <w:numPr>
          <w:ilvl w:val="0"/>
          <w:numId w:val="4"/>
        </w:numPr>
        <w:tabs>
          <w:tab w:val="left" w:pos="1134"/>
        </w:tabs>
        <w:ind w:left="0" w:firstLine="426"/>
        <w:jc w:val="both"/>
      </w:pPr>
      <w:r w:rsidRPr="00DA64C1">
        <w:t>характеристика взаимодействия педагогического коллектива с семьями детей.</w:t>
      </w:r>
    </w:p>
    <w:p w:rsidR="00885E00" w:rsidRPr="00DA64C1" w:rsidRDefault="00885E00" w:rsidP="00885E00">
      <w:pPr>
        <w:pStyle w:val="a8"/>
        <w:tabs>
          <w:tab w:val="left" w:pos="1134"/>
        </w:tabs>
        <w:ind w:left="0" w:firstLine="426"/>
        <w:jc w:val="both"/>
      </w:pPr>
      <w:r w:rsidRPr="00DA64C1">
        <w:t>Презентация размещается на сайте детского сада, делается скриншот страницы, и в распечатанном виде материалы помещаются в Программу.</w:t>
      </w:r>
    </w:p>
    <w:p w:rsidR="00885E00" w:rsidRPr="00DA64C1" w:rsidRDefault="00885E00" w:rsidP="00885E00">
      <w:pPr>
        <w:spacing w:after="0"/>
        <w:ind w:firstLine="426"/>
        <w:jc w:val="both"/>
        <w:rPr>
          <w:rFonts w:ascii="Times New Roman" w:hAnsi="Times New Roman" w:cs="Times New Roman"/>
          <w:b/>
          <w:sz w:val="24"/>
          <w:szCs w:val="24"/>
        </w:rPr>
      </w:pPr>
    </w:p>
    <w:p w:rsidR="00885E00" w:rsidRPr="00DA64C1" w:rsidRDefault="00885E00" w:rsidP="00885E00">
      <w:pPr>
        <w:spacing w:after="0"/>
        <w:ind w:firstLine="426"/>
        <w:jc w:val="center"/>
        <w:rPr>
          <w:rFonts w:ascii="Times New Roman" w:hAnsi="Times New Roman" w:cs="Times New Roman"/>
          <w:b/>
          <w:sz w:val="24"/>
          <w:szCs w:val="24"/>
        </w:rPr>
      </w:pPr>
      <w:r w:rsidRPr="00DA64C1">
        <w:rPr>
          <w:rFonts w:ascii="Times New Roman" w:hAnsi="Times New Roman" w:cs="Times New Roman"/>
          <w:b/>
          <w:sz w:val="24"/>
          <w:szCs w:val="24"/>
        </w:rPr>
        <w:lastRenderedPageBreak/>
        <w:t>Примерное содержание разделов Программы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773"/>
        <w:gridCol w:w="774"/>
        <w:gridCol w:w="773"/>
        <w:gridCol w:w="774"/>
        <w:gridCol w:w="774"/>
        <w:gridCol w:w="2804"/>
      </w:tblGrid>
      <w:tr w:rsidR="00885E00" w:rsidRPr="00DA64C1" w:rsidTr="00123BC2">
        <w:tc>
          <w:tcPr>
            <w:tcW w:w="2679" w:type="dxa"/>
            <w:tcBorders>
              <w:bottom w:val="single" w:sz="4" w:space="0" w:color="auto"/>
            </w:tcBorders>
            <w:vAlign w:val="center"/>
          </w:tcPr>
          <w:p w:rsidR="00885E00" w:rsidRPr="00DA64C1" w:rsidRDefault="00885E00" w:rsidP="00123BC2">
            <w:pPr>
              <w:ind w:firstLine="397"/>
              <w:jc w:val="center"/>
              <w:rPr>
                <w:rFonts w:ascii="Times New Roman" w:hAnsi="Times New Roman" w:cs="Times New Roman"/>
                <w:sz w:val="24"/>
                <w:szCs w:val="24"/>
              </w:rPr>
            </w:pPr>
            <w:r w:rsidRPr="00DA64C1">
              <w:rPr>
                <w:rFonts w:ascii="Times New Roman" w:hAnsi="Times New Roman" w:cs="Times New Roman"/>
                <w:sz w:val="24"/>
                <w:szCs w:val="24"/>
              </w:rPr>
              <w:t>Целевой раздел</w:t>
            </w:r>
          </w:p>
          <w:p w:rsidR="00885E00" w:rsidRPr="00DA64C1" w:rsidRDefault="00885E00" w:rsidP="00123BC2">
            <w:pPr>
              <w:ind w:firstLine="397"/>
              <w:jc w:val="center"/>
              <w:rPr>
                <w:rFonts w:ascii="Times New Roman" w:hAnsi="Times New Roman" w:cs="Times New Roman"/>
                <w:sz w:val="24"/>
                <w:szCs w:val="24"/>
              </w:rPr>
            </w:pPr>
            <w:r w:rsidRPr="00DA64C1">
              <w:rPr>
                <w:rFonts w:ascii="Times New Roman" w:hAnsi="Times New Roman" w:cs="Times New Roman"/>
                <w:sz w:val="24"/>
                <w:szCs w:val="24"/>
              </w:rPr>
              <w:t>(п. 2.11.1)</w:t>
            </w:r>
          </w:p>
        </w:tc>
        <w:tc>
          <w:tcPr>
            <w:tcW w:w="3868" w:type="dxa"/>
            <w:gridSpan w:val="5"/>
            <w:tcBorders>
              <w:bottom w:val="single" w:sz="4" w:space="0" w:color="auto"/>
            </w:tcBorders>
            <w:vAlign w:val="center"/>
          </w:tcPr>
          <w:p w:rsidR="00885E00" w:rsidRPr="00DA64C1" w:rsidRDefault="00885E00" w:rsidP="00123BC2">
            <w:pPr>
              <w:ind w:firstLine="397"/>
              <w:jc w:val="center"/>
              <w:rPr>
                <w:rFonts w:ascii="Times New Roman" w:hAnsi="Times New Roman" w:cs="Times New Roman"/>
                <w:sz w:val="24"/>
                <w:szCs w:val="24"/>
              </w:rPr>
            </w:pPr>
            <w:r w:rsidRPr="00DA64C1">
              <w:rPr>
                <w:rFonts w:ascii="Times New Roman" w:hAnsi="Times New Roman" w:cs="Times New Roman"/>
                <w:sz w:val="24"/>
                <w:szCs w:val="24"/>
              </w:rPr>
              <w:t>Содержательный раздел</w:t>
            </w:r>
          </w:p>
          <w:p w:rsidR="00885E00" w:rsidRPr="00DA64C1" w:rsidRDefault="00885E00" w:rsidP="00123BC2">
            <w:pPr>
              <w:ind w:firstLine="397"/>
              <w:jc w:val="center"/>
              <w:rPr>
                <w:rFonts w:ascii="Times New Roman" w:hAnsi="Times New Roman" w:cs="Times New Roman"/>
                <w:sz w:val="24"/>
                <w:szCs w:val="24"/>
              </w:rPr>
            </w:pPr>
            <w:r w:rsidRPr="00DA64C1">
              <w:rPr>
                <w:rFonts w:ascii="Times New Roman" w:hAnsi="Times New Roman" w:cs="Times New Roman"/>
                <w:sz w:val="24"/>
                <w:szCs w:val="24"/>
              </w:rPr>
              <w:t>(п. 2.11.2)</w:t>
            </w:r>
          </w:p>
        </w:tc>
        <w:tc>
          <w:tcPr>
            <w:tcW w:w="2804" w:type="dxa"/>
            <w:vAlign w:val="center"/>
          </w:tcPr>
          <w:p w:rsidR="00885E00" w:rsidRPr="00DA64C1" w:rsidRDefault="00885E00" w:rsidP="00123BC2">
            <w:pPr>
              <w:ind w:firstLine="397"/>
              <w:jc w:val="center"/>
              <w:rPr>
                <w:rFonts w:ascii="Times New Roman" w:hAnsi="Times New Roman" w:cs="Times New Roman"/>
                <w:sz w:val="24"/>
                <w:szCs w:val="24"/>
              </w:rPr>
            </w:pPr>
            <w:r w:rsidRPr="00DA64C1">
              <w:rPr>
                <w:rFonts w:ascii="Times New Roman" w:hAnsi="Times New Roman" w:cs="Times New Roman"/>
                <w:sz w:val="24"/>
                <w:szCs w:val="24"/>
              </w:rPr>
              <w:t>Организационный раздел</w:t>
            </w:r>
          </w:p>
          <w:p w:rsidR="00885E00" w:rsidRPr="00DA64C1" w:rsidRDefault="00885E00" w:rsidP="00123BC2">
            <w:pPr>
              <w:jc w:val="center"/>
              <w:rPr>
                <w:rFonts w:ascii="Times New Roman" w:hAnsi="Times New Roman" w:cs="Times New Roman"/>
                <w:sz w:val="24"/>
                <w:szCs w:val="24"/>
              </w:rPr>
            </w:pPr>
            <w:r w:rsidRPr="00DA64C1">
              <w:rPr>
                <w:rFonts w:ascii="Times New Roman" w:hAnsi="Times New Roman" w:cs="Times New Roman"/>
                <w:sz w:val="24"/>
                <w:szCs w:val="24"/>
              </w:rPr>
              <w:t>(п. 2.11.3)</w:t>
            </w:r>
          </w:p>
        </w:tc>
      </w:tr>
      <w:tr w:rsidR="00885E00" w:rsidRPr="00DA64C1" w:rsidTr="00123BC2">
        <w:trPr>
          <w:trHeight w:val="2116"/>
        </w:trPr>
        <w:tc>
          <w:tcPr>
            <w:tcW w:w="2679" w:type="dxa"/>
            <w:vMerge w:val="restart"/>
            <w:tcBorders>
              <w:top w:val="single" w:sz="4" w:space="0" w:color="auto"/>
              <w:left w:val="single" w:sz="4" w:space="0" w:color="auto"/>
              <w:bottom w:val="single" w:sz="4" w:space="0" w:color="auto"/>
              <w:right w:val="single" w:sz="4" w:space="0" w:color="auto"/>
            </w:tcBorders>
          </w:tcPr>
          <w:p w:rsidR="00885E00" w:rsidRPr="00DA64C1" w:rsidRDefault="00885E00" w:rsidP="00123BC2">
            <w:pPr>
              <w:ind w:firstLine="397"/>
              <w:rPr>
                <w:rFonts w:ascii="Times New Roman" w:hAnsi="Times New Roman" w:cs="Times New Roman"/>
                <w:sz w:val="24"/>
                <w:szCs w:val="24"/>
              </w:rPr>
            </w:pPr>
            <w:r w:rsidRPr="00DA64C1">
              <w:rPr>
                <w:rFonts w:ascii="Times New Roman" w:hAnsi="Times New Roman" w:cs="Times New Roman"/>
                <w:sz w:val="24"/>
                <w:szCs w:val="24"/>
              </w:rPr>
              <w:t>1. Пояснительная записка: цели и задачи программы; принципы и подходы к формированию программы; значимые для разработки программы характеристики, в том числе характеристики особенностей развития детей раннего и дошкольного возраста.</w:t>
            </w:r>
          </w:p>
          <w:p w:rsidR="00885E00" w:rsidRPr="00DA64C1" w:rsidRDefault="00885E00" w:rsidP="00123BC2">
            <w:pPr>
              <w:ind w:firstLine="397"/>
              <w:rPr>
                <w:rFonts w:ascii="Times New Roman" w:hAnsi="Times New Roman" w:cs="Times New Roman"/>
                <w:sz w:val="24"/>
                <w:szCs w:val="24"/>
              </w:rPr>
            </w:pPr>
            <w:r w:rsidRPr="00DA64C1">
              <w:rPr>
                <w:rFonts w:ascii="Times New Roman" w:hAnsi="Times New Roman" w:cs="Times New Roman"/>
                <w:sz w:val="24"/>
                <w:szCs w:val="24"/>
              </w:rPr>
              <w:t>2. </w:t>
            </w:r>
            <w:proofErr w:type="gramStart"/>
            <w:r w:rsidRPr="00DA64C1">
              <w:rPr>
                <w:rFonts w:ascii="Times New Roman" w:hAnsi="Times New Roman" w:cs="Times New Roman"/>
                <w:sz w:val="24"/>
                <w:szCs w:val="24"/>
              </w:rPr>
              <w:t xml:space="preserve">Планируемые результаты освоения программы (конкретизируют требования ФГОС ДО </w:t>
            </w:r>
            <w:proofErr w:type="gramEnd"/>
          </w:p>
          <w:p w:rsidR="00885E00" w:rsidRPr="00DA64C1" w:rsidRDefault="00885E00" w:rsidP="00123BC2">
            <w:pPr>
              <w:rPr>
                <w:rFonts w:ascii="Times New Roman" w:hAnsi="Times New Roman" w:cs="Times New Roman"/>
                <w:sz w:val="24"/>
                <w:szCs w:val="24"/>
              </w:rPr>
            </w:pPr>
            <w:r w:rsidRPr="00DA64C1">
              <w:rPr>
                <w:rFonts w:ascii="Times New Roman" w:hAnsi="Times New Roman" w:cs="Times New Roman"/>
                <w:sz w:val="24"/>
                <w:szCs w:val="24"/>
              </w:rPr>
              <w:t>к целевым ориентирам в обязательной части и части, формируемой участниками образовательного процесса)</w:t>
            </w:r>
          </w:p>
        </w:tc>
        <w:tc>
          <w:tcPr>
            <w:tcW w:w="3868" w:type="dxa"/>
            <w:gridSpan w:val="5"/>
            <w:tcBorders>
              <w:top w:val="single" w:sz="4" w:space="0" w:color="auto"/>
              <w:left w:val="single" w:sz="4" w:space="0" w:color="auto"/>
              <w:bottom w:val="single" w:sz="4" w:space="0" w:color="auto"/>
              <w:right w:val="single" w:sz="4" w:space="0" w:color="auto"/>
            </w:tcBorders>
          </w:tcPr>
          <w:p w:rsidR="00885E00" w:rsidRPr="00DA64C1" w:rsidRDefault="00885E00" w:rsidP="00123BC2">
            <w:pPr>
              <w:ind w:firstLine="397"/>
              <w:jc w:val="both"/>
              <w:rPr>
                <w:rFonts w:ascii="Times New Roman" w:hAnsi="Times New Roman" w:cs="Times New Roman"/>
                <w:sz w:val="24"/>
                <w:szCs w:val="24"/>
              </w:rPr>
            </w:pPr>
            <w:r w:rsidRPr="00DA64C1">
              <w:rPr>
                <w:rFonts w:ascii="Times New Roman" w:hAnsi="Times New Roman" w:cs="Times New Roman"/>
                <w:sz w:val="24"/>
                <w:szCs w:val="24"/>
              </w:rPr>
              <w:t xml:space="preserve">Содержание образовательной работы по пяти образовательным областям – цель, задачи, формы, методы в зависимости от возрастных и индивидуальных особенностей, а также видов деятельности воспитанников </w:t>
            </w:r>
          </w:p>
        </w:tc>
        <w:tc>
          <w:tcPr>
            <w:tcW w:w="2804" w:type="dxa"/>
            <w:vMerge w:val="restart"/>
            <w:tcBorders>
              <w:left w:val="single" w:sz="4" w:space="0" w:color="auto"/>
            </w:tcBorders>
          </w:tcPr>
          <w:p w:rsidR="00885E00" w:rsidRPr="00A6324A" w:rsidRDefault="00213C42" w:rsidP="00123BC2">
            <w:pPr>
              <w:pStyle w:val="2"/>
              <w:rPr>
                <w:rFonts w:ascii="Calibri" w:eastAsia="Times New Roman" w:hAnsi="Calibri"/>
                <w:b w:val="0"/>
                <w:lang w:eastAsia="ru-RU" w:bidi="ar-SA"/>
              </w:rPr>
            </w:pPr>
            <w:hyperlink w:anchor="_Toc422496193" w:history="1">
              <w:r w:rsidR="00885E00" w:rsidRPr="00A6324A">
                <w:rPr>
                  <w:rStyle w:val="a4"/>
                  <w:rFonts w:eastAsia="SimSun"/>
                  <w:b w:val="0"/>
                  <w:iCs/>
                  <w:kern w:val="28"/>
                  <w:lang w:eastAsia="hi-IN"/>
                </w:rPr>
                <w:t>1. Психолого-педагогические условия, обеспечивающие развитие ребенка</w:t>
              </w:r>
            </w:hyperlink>
          </w:p>
          <w:p w:rsidR="00885E00" w:rsidRPr="00A6324A" w:rsidRDefault="00213C42" w:rsidP="00123BC2">
            <w:pPr>
              <w:pStyle w:val="2"/>
              <w:rPr>
                <w:rFonts w:ascii="Calibri" w:eastAsia="Times New Roman" w:hAnsi="Calibri"/>
                <w:b w:val="0"/>
                <w:lang w:eastAsia="ru-RU" w:bidi="ar-SA"/>
              </w:rPr>
            </w:pPr>
            <w:hyperlink w:anchor="_Toc422496194" w:history="1">
              <w:r w:rsidR="00885E00" w:rsidRPr="00A6324A">
                <w:rPr>
                  <w:rStyle w:val="a4"/>
                  <w:rFonts w:eastAsia="SimSun"/>
                  <w:b w:val="0"/>
                  <w:iCs/>
                  <w:kern w:val="28"/>
                  <w:lang w:eastAsia="hi-IN"/>
                </w:rPr>
                <w:t>2. Организация развивающей предметно-пространственной среды</w:t>
              </w:r>
            </w:hyperlink>
          </w:p>
          <w:p w:rsidR="00885E00" w:rsidRPr="00A6324A" w:rsidRDefault="00213C42" w:rsidP="00123BC2">
            <w:pPr>
              <w:pStyle w:val="2"/>
              <w:rPr>
                <w:rFonts w:ascii="Calibri" w:eastAsia="Times New Roman" w:hAnsi="Calibri"/>
                <w:b w:val="0"/>
                <w:lang w:eastAsia="ru-RU" w:bidi="ar-SA"/>
              </w:rPr>
            </w:pPr>
            <w:hyperlink w:anchor="_Toc422496195" w:history="1">
              <w:r w:rsidR="00885E00" w:rsidRPr="00A6324A">
                <w:rPr>
                  <w:rStyle w:val="a4"/>
                  <w:rFonts w:eastAsia="SimSun"/>
                  <w:b w:val="0"/>
                  <w:iCs/>
                  <w:kern w:val="28"/>
                  <w:lang w:eastAsia="hi-IN"/>
                </w:rPr>
                <w:t>3. Кадровые условия реализации Программы</w:t>
              </w:r>
            </w:hyperlink>
          </w:p>
          <w:p w:rsidR="00885E00" w:rsidRPr="00A6324A" w:rsidRDefault="00213C42" w:rsidP="00123BC2">
            <w:pPr>
              <w:pStyle w:val="2"/>
              <w:rPr>
                <w:rFonts w:ascii="Calibri" w:eastAsia="Times New Roman" w:hAnsi="Calibri"/>
                <w:b w:val="0"/>
                <w:lang w:eastAsia="ru-RU" w:bidi="ar-SA"/>
              </w:rPr>
            </w:pPr>
            <w:hyperlink w:anchor="_Toc422496196" w:history="1">
              <w:r w:rsidR="00885E00" w:rsidRPr="00A6324A">
                <w:rPr>
                  <w:rStyle w:val="a4"/>
                  <w:rFonts w:eastAsia="SimSun"/>
                  <w:b w:val="0"/>
                  <w:iCs/>
                  <w:kern w:val="28"/>
                  <w:lang w:eastAsia="hi-IN"/>
                </w:rPr>
                <w:t>4. Материально-техническое обеспечение Программы</w:t>
              </w:r>
            </w:hyperlink>
          </w:p>
          <w:p w:rsidR="00885E00" w:rsidRPr="00A6324A" w:rsidRDefault="00213C42" w:rsidP="00123BC2">
            <w:pPr>
              <w:pStyle w:val="2"/>
              <w:rPr>
                <w:rFonts w:ascii="Calibri" w:eastAsia="Times New Roman" w:hAnsi="Calibri"/>
                <w:b w:val="0"/>
                <w:lang w:eastAsia="ru-RU" w:bidi="ar-SA"/>
              </w:rPr>
            </w:pPr>
            <w:hyperlink w:anchor="_Toc422496197" w:history="1">
              <w:r w:rsidR="00885E00" w:rsidRPr="00A6324A">
                <w:rPr>
                  <w:rStyle w:val="a4"/>
                  <w:rFonts w:eastAsia="SimSun"/>
                  <w:b w:val="0"/>
                  <w:iCs/>
                  <w:kern w:val="28"/>
                  <w:lang w:eastAsia="hi-IN"/>
                </w:rPr>
                <w:t>5. Финансовые условия реализации Программы</w:t>
              </w:r>
            </w:hyperlink>
          </w:p>
          <w:p w:rsidR="00885E00" w:rsidRPr="00A6324A" w:rsidRDefault="00213C42" w:rsidP="00123BC2">
            <w:pPr>
              <w:pStyle w:val="2"/>
              <w:rPr>
                <w:rFonts w:ascii="Calibri" w:eastAsia="Times New Roman" w:hAnsi="Calibri"/>
                <w:b w:val="0"/>
                <w:lang w:eastAsia="ru-RU" w:bidi="ar-SA"/>
              </w:rPr>
            </w:pPr>
            <w:hyperlink w:anchor="_Toc422496198" w:history="1">
              <w:r w:rsidR="00885E00" w:rsidRPr="00A6324A">
                <w:rPr>
                  <w:rStyle w:val="a4"/>
                  <w:rFonts w:eastAsia="SimSun"/>
                  <w:b w:val="0"/>
                  <w:iCs/>
                  <w:kern w:val="28"/>
                  <w:lang w:eastAsia="hi-IN"/>
                </w:rPr>
                <w:t>6. Планирование образовательной деятельности</w:t>
              </w:r>
            </w:hyperlink>
          </w:p>
          <w:p w:rsidR="00885E00" w:rsidRPr="00A6324A" w:rsidRDefault="00213C42" w:rsidP="00123BC2">
            <w:pPr>
              <w:pStyle w:val="2"/>
              <w:rPr>
                <w:rFonts w:ascii="Calibri" w:eastAsia="Times New Roman" w:hAnsi="Calibri"/>
                <w:b w:val="0"/>
                <w:lang w:eastAsia="ru-RU" w:bidi="ar-SA"/>
              </w:rPr>
            </w:pPr>
            <w:hyperlink w:anchor="_Toc422496199" w:history="1">
              <w:r w:rsidR="00885E00" w:rsidRPr="00A6324A">
                <w:rPr>
                  <w:rStyle w:val="a4"/>
                  <w:rFonts w:eastAsia="SimSun"/>
                  <w:b w:val="0"/>
                  <w:iCs/>
                  <w:kern w:val="28"/>
                  <w:lang w:eastAsia="hi-IN"/>
                </w:rPr>
                <w:t>7. Режим дня и распорядок</w:t>
              </w:r>
            </w:hyperlink>
          </w:p>
          <w:p w:rsidR="00885E00" w:rsidRPr="00A6324A" w:rsidRDefault="00213C42" w:rsidP="00123BC2">
            <w:pPr>
              <w:pStyle w:val="2"/>
              <w:rPr>
                <w:rFonts w:ascii="Calibri" w:eastAsia="Times New Roman" w:hAnsi="Calibri"/>
                <w:b w:val="0"/>
                <w:lang w:eastAsia="ru-RU" w:bidi="ar-SA"/>
              </w:rPr>
            </w:pPr>
            <w:hyperlink w:anchor="_Toc422496200" w:history="1">
              <w:r w:rsidR="00885E00" w:rsidRPr="00A6324A">
                <w:rPr>
                  <w:rStyle w:val="a4"/>
                  <w:b w:val="0"/>
                </w:rPr>
                <w:t>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hyperlink>
          </w:p>
          <w:p w:rsidR="00885E00" w:rsidRPr="00A6324A" w:rsidRDefault="00213C42" w:rsidP="00123BC2">
            <w:pPr>
              <w:pStyle w:val="2"/>
              <w:rPr>
                <w:rFonts w:ascii="Calibri" w:eastAsia="Times New Roman" w:hAnsi="Calibri"/>
                <w:b w:val="0"/>
                <w:lang w:eastAsia="ru-RU" w:bidi="ar-SA"/>
              </w:rPr>
            </w:pPr>
            <w:hyperlink w:anchor="_Toc422496201" w:history="1">
              <w:r w:rsidR="00885E00" w:rsidRPr="00A6324A">
                <w:rPr>
                  <w:rStyle w:val="a4"/>
                  <w:rFonts w:eastAsia="SimSun"/>
                  <w:b w:val="0"/>
                  <w:iCs/>
                  <w:kern w:val="28"/>
                  <w:lang w:eastAsia="hi-IN"/>
                </w:rPr>
                <w:t>9. Перечень нормативных и нормативно-методических документов</w:t>
              </w:r>
            </w:hyperlink>
          </w:p>
          <w:p w:rsidR="00885E00" w:rsidRPr="00A6324A" w:rsidRDefault="00213C42" w:rsidP="00123BC2">
            <w:pPr>
              <w:pStyle w:val="2"/>
              <w:rPr>
                <w:rFonts w:ascii="Calibri" w:eastAsia="Times New Roman" w:hAnsi="Calibri"/>
                <w:b w:val="0"/>
                <w:lang w:val="ru-RU" w:eastAsia="ru-RU" w:bidi="ar-SA"/>
              </w:rPr>
            </w:pPr>
            <w:hyperlink w:anchor="_Toc422496202" w:history="1">
              <w:r w:rsidR="00885E00" w:rsidRPr="00A6324A">
                <w:rPr>
                  <w:rStyle w:val="a4"/>
                  <w:rFonts w:eastAsia="SimSun"/>
                  <w:b w:val="0"/>
                  <w:iCs/>
                  <w:kern w:val="28"/>
                  <w:lang w:eastAsia="hi-IN"/>
                </w:rPr>
                <w:t>10. Перечень литературных источников</w:t>
              </w:r>
            </w:hyperlink>
          </w:p>
        </w:tc>
      </w:tr>
      <w:tr w:rsidR="00885E00" w:rsidRPr="00DA64C1" w:rsidTr="00123BC2">
        <w:trPr>
          <w:trHeight w:val="3315"/>
        </w:trPr>
        <w:tc>
          <w:tcPr>
            <w:tcW w:w="2679" w:type="dxa"/>
            <w:vMerge/>
            <w:tcBorders>
              <w:top w:val="single" w:sz="4" w:space="0" w:color="auto"/>
              <w:left w:val="single" w:sz="4" w:space="0" w:color="auto"/>
              <w:bottom w:val="single" w:sz="4" w:space="0" w:color="auto"/>
              <w:right w:val="single" w:sz="4" w:space="0" w:color="auto"/>
            </w:tcBorders>
            <w:vAlign w:val="center"/>
          </w:tcPr>
          <w:p w:rsidR="00885E00" w:rsidRPr="00DA64C1" w:rsidRDefault="00885E00" w:rsidP="00123BC2">
            <w:pPr>
              <w:ind w:firstLine="397"/>
              <w:rPr>
                <w:rFonts w:ascii="Times New Roman" w:hAnsi="Times New Roman" w:cs="Times New Roman"/>
                <w:sz w:val="24"/>
                <w:szCs w:val="24"/>
              </w:rPr>
            </w:pPr>
          </w:p>
        </w:tc>
        <w:tc>
          <w:tcPr>
            <w:tcW w:w="773" w:type="dxa"/>
            <w:tcBorders>
              <w:top w:val="single" w:sz="4" w:space="0" w:color="auto"/>
              <w:left w:val="single" w:sz="4" w:space="0" w:color="auto"/>
              <w:bottom w:val="single" w:sz="4" w:space="0" w:color="auto"/>
              <w:right w:val="single" w:sz="4" w:space="0" w:color="auto"/>
            </w:tcBorders>
            <w:textDirection w:val="btLr"/>
          </w:tcPr>
          <w:p w:rsidR="00885E00" w:rsidRPr="00DA64C1" w:rsidRDefault="00885E00" w:rsidP="00123BC2">
            <w:pPr>
              <w:ind w:firstLine="397"/>
              <w:jc w:val="center"/>
              <w:rPr>
                <w:rFonts w:ascii="Times New Roman" w:hAnsi="Times New Roman" w:cs="Times New Roman"/>
                <w:sz w:val="24"/>
                <w:szCs w:val="24"/>
              </w:rPr>
            </w:pPr>
            <w:r w:rsidRPr="00DA64C1">
              <w:rPr>
                <w:rFonts w:ascii="Times New Roman" w:hAnsi="Times New Roman" w:cs="Times New Roman"/>
                <w:sz w:val="24"/>
                <w:szCs w:val="24"/>
              </w:rPr>
              <w:t>Социально-коммуникативное развитие</w:t>
            </w:r>
          </w:p>
        </w:tc>
        <w:tc>
          <w:tcPr>
            <w:tcW w:w="774" w:type="dxa"/>
            <w:tcBorders>
              <w:top w:val="single" w:sz="4" w:space="0" w:color="auto"/>
              <w:left w:val="single" w:sz="4" w:space="0" w:color="auto"/>
              <w:bottom w:val="single" w:sz="4" w:space="0" w:color="auto"/>
              <w:right w:val="single" w:sz="4" w:space="0" w:color="auto"/>
            </w:tcBorders>
            <w:textDirection w:val="btLr"/>
          </w:tcPr>
          <w:p w:rsidR="00885E00" w:rsidRPr="00DA64C1" w:rsidRDefault="00885E00" w:rsidP="00123BC2">
            <w:pPr>
              <w:ind w:firstLine="397"/>
              <w:jc w:val="both"/>
              <w:rPr>
                <w:rFonts w:ascii="Times New Roman" w:hAnsi="Times New Roman" w:cs="Times New Roman"/>
                <w:sz w:val="24"/>
                <w:szCs w:val="24"/>
              </w:rPr>
            </w:pPr>
            <w:r w:rsidRPr="00DA64C1">
              <w:rPr>
                <w:rFonts w:ascii="Times New Roman" w:hAnsi="Times New Roman" w:cs="Times New Roman"/>
                <w:sz w:val="24"/>
                <w:szCs w:val="24"/>
              </w:rPr>
              <w:t>Познавательное развитие</w:t>
            </w:r>
          </w:p>
        </w:tc>
        <w:tc>
          <w:tcPr>
            <w:tcW w:w="773" w:type="dxa"/>
            <w:tcBorders>
              <w:top w:val="single" w:sz="4" w:space="0" w:color="auto"/>
              <w:left w:val="single" w:sz="4" w:space="0" w:color="auto"/>
              <w:bottom w:val="single" w:sz="4" w:space="0" w:color="auto"/>
              <w:right w:val="single" w:sz="4" w:space="0" w:color="auto"/>
            </w:tcBorders>
            <w:textDirection w:val="btLr"/>
          </w:tcPr>
          <w:p w:rsidR="00885E00" w:rsidRPr="00DA64C1" w:rsidRDefault="00885E00" w:rsidP="00123BC2">
            <w:pPr>
              <w:ind w:firstLine="397"/>
              <w:jc w:val="both"/>
              <w:rPr>
                <w:rFonts w:ascii="Times New Roman" w:hAnsi="Times New Roman" w:cs="Times New Roman"/>
                <w:sz w:val="24"/>
                <w:szCs w:val="24"/>
              </w:rPr>
            </w:pPr>
            <w:r w:rsidRPr="00DA64C1">
              <w:rPr>
                <w:rFonts w:ascii="Times New Roman" w:hAnsi="Times New Roman" w:cs="Times New Roman"/>
                <w:sz w:val="24"/>
                <w:szCs w:val="24"/>
              </w:rPr>
              <w:t>Речевое развитие</w:t>
            </w:r>
          </w:p>
        </w:tc>
        <w:tc>
          <w:tcPr>
            <w:tcW w:w="774" w:type="dxa"/>
            <w:tcBorders>
              <w:top w:val="single" w:sz="4" w:space="0" w:color="auto"/>
              <w:left w:val="single" w:sz="4" w:space="0" w:color="auto"/>
              <w:bottom w:val="single" w:sz="4" w:space="0" w:color="auto"/>
              <w:right w:val="single" w:sz="4" w:space="0" w:color="auto"/>
            </w:tcBorders>
            <w:textDirection w:val="btLr"/>
          </w:tcPr>
          <w:p w:rsidR="00885E00" w:rsidRPr="00DA64C1" w:rsidRDefault="00885E00" w:rsidP="00123BC2">
            <w:pPr>
              <w:ind w:firstLine="397"/>
              <w:jc w:val="center"/>
              <w:rPr>
                <w:rFonts w:ascii="Times New Roman" w:hAnsi="Times New Roman" w:cs="Times New Roman"/>
                <w:sz w:val="24"/>
                <w:szCs w:val="24"/>
              </w:rPr>
            </w:pPr>
            <w:r w:rsidRPr="00DA64C1">
              <w:rPr>
                <w:rFonts w:ascii="Times New Roman" w:hAnsi="Times New Roman" w:cs="Times New Roman"/>
                <w:sz w:val="24"/>
                <w:szCs w:val="24"/>
              </w:rPr>
              <w:t>Художественно-эстетическое развитие</w:t>
            </w:r>
          </w:p>
        </w:tc>
        <w:tc>
          <w:tcPr>
            <w:tcW w:w="774" w:type="dxa"/>
            <w:tcBorders>
              <w:top w:val="single" w:sz="4" w:space="0" w:color="auto"/>
              <w:left w:val="single" w:sz="4" w:space="0" w:color="auto"/>
              <w:bottom w:val="single" w:sz="4" w:space="0" w:color="auto"/>
              <w:right w:val="single" w:sz="4" w:space="0" w:color="auto"/>
            </w:tcBorders>
            <w:textDirection w:val="btLr"/>
          </w:tcPr>
          <w:p w:rsidR="00885E00" w:rsidRPr="00DA64C1" w:rsidRDefault="00885E00" w:rsidP="00123BC2">
            <w:pPr>
              <w:ind w:firstLine="397"/>
              <w:rPr>
                <w:rFonts w:ascii="Times New Roman" w:hAnsi="Times New Roman" w:cs="Times New Roman"/>
                <w:sz w:val="24"/>
                <w:szCs w:val="24"/>
              </w:rPr>
            </w:pPr>
            <w:r w:rsidRPr="00DA64C1">
              <w:rPr>
                <w:rFonts w:ascii="Times New Roman" w:hAnsi="Times New Roman" w:cs="Times New Roman"/>
                <w:sz w:val="24"/>
                <w:szCs w:val="24"/>
              </w:rPr>
              <w:t>Физическое развитие</w:t>
            </w:r>
          </w:p>
        </w:tc>
        <w:tc>
          <w:tcPr>
            <w:tcW w:w="2804" w:type="dxa"/>
            <w:vMerge/>
            <w:tcBorders>
              <w:left w:val="single" w:sz="4" w:space="0" w:color="auto"/>
            </w:tcBorders>
          </w:tcPr>
          <w:p w:rsidR="00885E00" w:rsidRPr="00DA64C1" w:rsidRDefault="00885E00" w:rsidP="00123BC2">
            <w:pPr>
              <w:ind w:firstLine="397"/>
              <w:rPr>
                <w:rFonts w:ascii="Times New Roman" w:hAnsi="Times New Roman" w:cs="Times New Roman"/>
                <w:sz w:val="24"/>
                <w:szCs w:val="24"/>
              </w:rPr>
            </w:pPr>
          </w:p>
        </w:tc>
      </w:tr>
      <w:tr w:rsidR="00885E00" w:rsidRPr="00DA64C1" w:rsidTr="00123BC2">
        <w:trPr>
          <w:cantSplit/>
          <w:trHeight w:val="2629"/>
        </w:trPr>
        <w:tc>
          <w:tcPr>
            <w:tcW w:w="2679" w:type="dxa"/>
            <w:vMerge/>
            <w:tcBorders>
              <w:top w:val="single" w:sz="4" w:space="0" w:color="auto"/>
              <w:left w:val="single" w:sz="4" w:space="0" w:color="auto"/>
              <w:bottom w:val="single" w:sz="4" w:space="0" w:color="auto"/>
              <w:right w:val="single" w:sz="4" w:space="0" w:color="auto"/>
            </w:tcBorders>
          </w:tcPr>
          <w:p w:rsidR="00885E00" w:rsidRPr="00DA64C1" w:rsidRDefault="00885E00" w:rsidP="00123BC2">
            <w:pPr>
              <w:ind w:firstLine="397"/>
              <w:jc w:val="both"/>
              <w:rPr>
                <w:rFonts w:ascii="Times New Roman" w:hAnsi="Times New Roman" w:cs="Times New Roman"/>
                <w:sz w:val="24"/>
                <w:szCs w:val="24"/>
                <w:highlight w:val="yellow"/>
              </w:rPr>
            </w:pPr>
          </w:p>
        </w:tc>
        <w:tc>
          <w:tcPr>
            <w:tcW w:w="3868" w:type="dxa"/>
            <w:gridSpan w:val="5"/>
            <w:tcBorders>
              <w:top w:val="single" w:sz="4" w:space="0" w:color="auto"/>
              <w:left w:val="single" w:sz="4" w:space="0" w:color="auto"/>
              <w:bottom w:val="single" w:sz="4" w:space="0" w:color="auto"/>
              <w:right w:val="single" w:sz="4" w:space="0" w:color="auto"/>
            </w:tcBorders>
          </w:tcPr>
          <w:p w:rsidR="00885E00" w:rsidRPr="00DA64C1" w:rsidRDefault="00885E00" w:rsidP="00123BC2">
            <w:pPr>
              <w:ind w:firstLine="397"/>
              <w:jc w:val="both"/>
              <w:rPr>
                <w:rFonts w:ascii="Times New Roman" w:hAnsi="Times New Roman" w:cs="Times New Roman"/>
                <w:sz w:val="24"/>
                <w:szCs w:val="24"/>
              </w:rPr>
            </w:pPr>
            <w:r w:rsidRPr="00DA64C1">
              <w:rPr>
                <w:rFonts w:ascii="Times New Roman" w:hAnsi="Times New Roman" w:cs="Times New Roman"/>
                <w:sz w:val="24"/>
                <w:szCs w:val="24"/>
              </w:rPr>
              <w:t xml:space="preserve">Особенности взаимодействия педагогического коллектива с семьями воспитанников. </w:t>
            </w:r>
          </w:p>
          <w:p w:rsidR="00885E00" w:rsidRPr="00DA64C1" w:rsidRDefault="00885E00" w:rsidP="00123BC2">
            <w:pPr>
              <w:ind w:firstLine="397"/>
              <w:jc w:val="both"/>
              <w:rPr>
                <w:rFonts w:ascii="Times New Roman" w:hAnsi="Times New Roman" w:cs="Times New Roman"/>
                <w:sz w:val="24"/>
                <w:szCs w:val="24"/>
              </w:rPr>
            </w:pPr>
            <w:r w:rsidRPr="00DA64C1">
              <w:rPr>
                <w:rFonts w:ascii="Times New Roman" w:hAnsi="Times New Roman" w:cs="Times New Roman"/>
                <w:sz w:val="24"/>
                <w:szCs w:val="24"/>
              </w:rPr>
              <w:t>Способы поддержки детской инициативы.</w:t>
            </w:r>
          </w:p>
          <w:p w:rsidR="00885E00" w:rsidRPr="00DA64C1" w:rsidRDefault="00885E00" w:rsidP="00123BC2">
            <w:pPr>
              <w:ind w:firstLine="397"/>
              <w:jc w:val="both"/>
              <w:rPr>
                <w:rFonts w:ascii="Times New Roman" w:hAnsi="Times New Roman" w:cs="Times New Roman"/>
                <w:sz w:val="24"/>
                <w:szCs w:val="24"/>
              </w:rPr>
            </w:pPr>
            <w:r w:rsidRPr="00DA64C1">
              <w:rPr>
                <w:rFonts w:ascii="Times New Roman" w:hAnsi="Times New Roman" w:cs="Times New Roman"/>
                <w:sz w:val="24"/>
                <w:szCs w:val="24"/>
              </w:rPr>
              <w:t>Иные характеристики содержания программы, наиболее существенные с точки зрения авторов программы</w:t>
            </w:r>
          </w:p>
        </w:tc>
        <w:tc>
          <w:tcPr>
            <w:tcW w:w="2804" w:type="dxa"/>
            <w:vMerge/>
            <w:tcBorders>
              <w:left w:val="single" w:sz="4" w:space="0" w:color="auto"/>
            </w:tcBorders>
          </w:tcPr>
          <w:p w:rsidR="00885E00" w:rsidRPr="00DA64C1" w:rsidRDefault="00885E00" w:rsidP="00123BC2">
            <w:pPr>
              <w:ind w:firstLine="397"/>
              <w:jc w:val="both"/>
              <w:rPr>
                <w:rFonts w:ascii="Times New Roman" w:hAnsi="Times New Roman" w:cs="Times New Roman"/>
                <w:sz w:val="24"/>
                <w:szCs w:val="24"/>
                <w:highlight w:val="yellow"/>
              </w:rPr>
            </w:pPr>
          </w:p>
        </w:tc>
      </w:tr>
      <w:tr w:rsidR="00885E00" w:rsidRPr="00DA64C1" w:rsidTr="00123BC2">
        <w:trPr>
          <w:cantSplit/>
          <w:trHeight w:val="413"/>
        </w:trPr>
        <w:tc>
          <w:tcPr>
            <w:tcW w:w="9351" w:type="dxa"/>
            <w:gridSpan w:val="7"/>
          </w:tcPr>
          <w:p w:rsidR="00885E00" w:rsidRPr="00DA64C1" w:rsidRDefault="00885E00" w:rsidP="00123BC2">
            <w:pPr>
              <w:ind w:firstLine="397"/>
              <w:jc w:val="center"/>
              <w:rPr>
                <w:rFonts w:ascii="Times New Roman" w:hAnsi="Times New Roman" w:cs="Times New Roman"/>
                <w:sz w:val="24"/>
                <w:szCs w:val="24"/>
              </w:rPr>
            </w:pPr>
            <w:r w:rsidRPr="00DA64C1">
              <w:rPr>
                <w:rFonts w:ascii="Times New Roman" w:hAnsi="Times New Roman" w:cs="Times New Roman"/>
                <w:sz w:val="24"/>
                <w:szCs w:val="24"/>
              </w:rPr>
              <w:t>Содержание коррекционной работы</w:t>
            </w:r>
          </w:p>
        </w:tc>
      </w:tr>
      <w:tr w:rsidR="00885E00" w:rsidRPr="00DA64C1" w:rsidTr="00123BC2">
        <w:trPr>
          <w:trHeight w:val="765"/>
        </w:trPr>
        <w:tc>
          <w:tcPr>
            <w:tcW w:w="9351" w:type="dxa"/>
            <w:gridSpan w:val="7"/>
          </w:tcPr>
          <w:p w:rsidR="00885E00" w:rsidRPr="00DA64C1" w:rsidRDefault="00885E00" w:rsidP="00123BC2">
            <w:pPr>
              <w:ind w:firstLine="397"/>
              <w:jc w:val="center"/>
              <w:rPr>
                <w:rFonts w:ascii="Times New Roman" w:hAnsi="Times New Roman" w:cs="Times New Roman"/>
                <w:sz w:val="24"/>
                <w:szCs w:val="24"/>
              </w:rPr>
            </w:pPr>
            <w:r w:rsidRPr="00DA64C1">
              <w:rPr>
                <w:rFonts w:ascii="Times New Roman" w:hAnsi="Times New Roman" w:cs="Times New Roman"/>
                <w:sz w:val="24"/>
                <w:szCs w:val="24"/>
              </w:rPr>
              <w:t>Краткая презентация программы, ориентированная на родителей</w:t>
            </w:r>
          </w:p>
          <w:p w:rsidR="00885E00" w:rsidRPr="00DA64C1" w:rsidRDefault="00885E00" w:rsidP="00123BC2">
            <w:pPr>
              <w:ind w:firstLine="397"/>
              <w:jc w:val="center"/>
              <w:rPr>
                <w:rFonts w:ascii="Times New Roman" w:hAnsi="Times New Roman" w:cs="Times New Roman"/>
                <w:sz w:val="24"/>
                <w:szCs w:val="24"/>
              </w:rPr>
            </w:pPr>
            <w:r w:rsidRPr="00DA64C1">
              <w:rPr>
                <w:rFonts w:ascii="Times New Roman" w:hAnsi="Times New Roman" w:cs="Times New Roman"/>
                <w:sz w:val="24"/>
                <w:szCs w:val="24"/>
              </w:rPr>
              <w:t xml:space="preserve"> (законных представителей) воспитанников</w:t>
            </w:r>
          </w:p>
        </w:tc>
      </w:tr>
    </w:tbl>
    <w:p w:rsidR="00885E00" w:rsidRPr="00DA64C1" w:rsidRDefault="00885E00" w:rsidP="00885E00">
      <w:pPr>
        <w:spacing w:before="240"/>
        <w:ind w:firstLine="397"/>
        <w:jc w:val="center"/>
        <w:rPr>
          <w:rFonts w:ascii="Times New Roman" w:hAnsi="Times New Roman" w:cs="Times New Roman"/>
          <w:b/>
          <w:bCs/>
          <w:sz w:val="24"/>
          <w:szCs w:val="24"/>
        </w:rPr>
      </w:pPr>
      <w:r w:rsidRPr="00DA64C1">
        <w:rPr>
          <w:rFonts w:ascii="Times New Roman" w:hAnsi="Times New Roman" w:cs="Times New Roman"/>
          <w:b/>
          <w:bCs/>
          <w:sz w:val="24"/>
          <w:szCs w:val="24"/>
          <w:lang w:val="en-US"/>
        </w:rPr>
        <w:t>IV</w:t>
      </w:r>
      <w:r w:rsidRPr="00DA64C1">
        <w:rPr>
          <w:rFonts w:ascii="Times New Roman" w:hAnsi="Times New Roman" w:cs="Times New Roman"/>
          <w:b/>
          <w:bCs/>
          <w:sz w:val="24"/>
          <w:szCs w:val="24"/>
        </w:rPr>
        <w:t>. Оформление разделов Программы</w:t>
      </w:r>
    </w:p>
    <w:p w:rsidR="00885E00" w:rsidRPr="00DA64C1" w:rsidRDefault="00885E00" w:rsidP="00885E00">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DA64C1">
        <w:rPr>
          <w:rFonts w:ascii="Times New Roman" w:hAnsi="Times New Roman" w:cs="Times New Roman"/>
          <w:b/>
          <w:bCs/>
          <w:sz w:val="24"/>
          <w:szCs w:val="24"/>
        </w:rPr>
        <w:t>4.1. Титульный лист</w:t>
      </w:r>
    </w:p>
    <w:p w:rsidR="00885E00" w:rsidRPr="00DA64C1" w:rsidRDefault="00885E00" w:rsidP="00885E00">
      <w:pPr>
        <w:spacing w:after="0"/>
        <w:ind w:firstLine="397"/>
        <w:jc w:val="both"/>
        <w:rPr>
          <w:rFonts w:ascii="Times New Roman" w:hAnsi="Times New Roman" w:cs="Times New Roman"/>
          <w:bCs/>
          <w:sz w:val="24"/>
          <w:szCs w:val="24"/>
        </w:rPr>
      </w:pPr>
      <w:r w:rsidRPr="00DA64C1">
        <w:rPr>
          <w:rFonts w:ascii="Times New Roman" w:hAnsi="Times New Roman" w:cs="Times New Roman"/>
          <w:bCs/>
          <w:sz w:val="24"/>
          <w:szCs w:val="24"/>
        </w:rPr>
        <w:lastRenderedPageBreak/>
        <w:t>На титульном листе Программы должна быть представлена следующая информацию:</w:t>
      </w:r>
    </w:p>
    <w:p w:rsidR="00885E00" w:rsidRPr="00DA64C1" w:rsidRDefault="00885E00" w:rsidP="00885E00">
      <w:pPr>
        <w:pStyle w:val="a8"/>
        <w:numPr>
          <w:ilvl w:val="0"/>
          <w:numId w:val="3"/>
        </w:numPr>
        <w:tabs>
          <w:tab w:val="left" w:pos="-2268"/>
        </w:tabs>
        <w:ind w:left="0" w:firstLine="397"/>
        <w:jc w:val="both"/>
        <w:rPr>
          <w:bCs/>
        </w:rPr>
      </w:pPr>
      <w:r w:rsidRPr="00DA64C1">
        <w:rPr>
          <w:bCs/>
        </w:rPr>
        <w:t>в правом верхнем углу листа - информация о том, когда и кем утверждена Программа;</w:t>
      </w:r>
    </w:p>
    <w:p w:rsidR="00885E00" w:rsidRPr="00DA64C1" w:rsidRDefault="00885E00" w:rsidP="00885E00">
      <w:pPr>
        <w:pStyle w:val="a8"/>
        <w:numPr>
          <w:ilvl w:val="0"/>
          <w:numId w:val="3"/>
        </w:numPr>
        <w:tabs>
          <w:tab w:val="left" w:pos="-2268"/>
        </w:tabs>
        <w:ind w:left="0" w:firstLine="397"/>
        <w:jc w:val="both"/>
        <w:rPr>
          <w:bCs/>
        </w:rPr>
      </w:pPr>
      <w:r w:rsidRPr="00DA64C1">
        <w:rPr>
          <w:bCs/>
        </w:rPr>
        <w:t>в левом верхнем углу листа - информация о рассмотрении Программы на педагогическом совете;</w:t>
      </w:r>
    </w:p>
    <w:p w:rsidR="00885E00" w:rsidRPr="00DA64C1" w:rsidRDefault="00885E00" w:rsidP="00885E00">
      <w:pPr>
        <w:pStyle w:val="a8"/>
        <w:numPr>
          <w:ilvl w:val="0"/>
          <w:numId w:val="3"/>
        </w:numPr>
        <w:tabs>
          <w:tab w:val="left" w:pos="-2268"/>
        </w:tabs>
        <w:ind w:left="0" w:firstLine="397"/>
        <w:jc w:val="both"/>
        <w:rPr>
          <w:bCs/>
        </w:rPr>
      </w:pPr>
      <w:r w:rsidRPr="00DA64C1">
        <w:rPr>
          <w:bCs/>
        </w:rPr>
        <w:t xml:space="preserve">в центральной части титульного листа - полное наименование Программы: Основная образовательная программа </w:t>
      </w:r>
      <w:r w:rsidRPr="00DA64C1">
        <w:t xml:space="preserve">Муниципального дошкольного образовательного учреждения детский сад «Буратино» </w:t>
      </w:r>
      <w:proofErr w:type="spellStart"/>
      <w:r w:rsidRPr="00DA64C1">
        <w:t>р.п</w:t>
      </w:r>
      <w:proofErr w:type="gramStart"/>
      <w:r w:rsidRPr="00DA64C1">
        <w:t>.К</w:t>
      </w:r>
      <w:proofErr w:type="gramEnd"/>
      <w:r w:rsidRPr="00DA64C1">
        <w:t>узоватово</w:t>
      </w:r>
      <w:proofErr w:type="spellEnd"/>
      <w:r w:rsidRPr="00DA64C1">
        <w:t>,</w:t>
      </w:r>
      <w:r w:rsidRPr="00DA64C1">
        <w:rPr>
          <w:bCs/>
        </w:rPr>
        <w:t xml:space="preserve"> ниже наименования можно указать авторов, разработчиков Программы, которыми могут быть специалисты ДОУ (заведующий, зам. зав. по УВР, воспитатели групп,  другие специалисты) или творческий коллектив, включающий также специалистов других учреждений образования (методиста по научной работе, специалиста органа управления образованием);</w:t>
      </w:r>
    </w:p>
    <w:p w:rsidR="00885E00" w:rsidRPr="00DA64C1" w:rsidRDefault="00885E00" w:rsidP="00885E00">
      <w:pPr>
        <w:pStyle w:val="a8"/>
        <w:numPr>
          <w:ilvl w:val="0"/>
          <w:numId w:val="3"/>
        </w:numPr>
        <w:tabs>
          <w:tab w:val="left" w:pos="-2268"/>
        </w:tabs>
        <w:ind w:left="0" w:firstLine="397"/>
        <w:jc w:val="both"/>
        <w:rPr>
          <w:bCs/>
        </w:rPr>
      </w:pPr>
      <w:r w:rsidRPr="00DA64C1">
        <w:rPr>
          <w:bCs/>
        </w:rPr>
        <w:t>в нижней части титульного листа – наименование населенного пункта, в котором находится ДОУ, и год разработки Программы.</w:t>
      </w:r>
    </w:p>
    <w:p w:rsidR="00885E00" w:rsidRPr="00DA64C1" w:rsidRDefault="00885E00" w:rsidP="00885E00">
      <w:pPr>
        <w:ind w:firstLine="397"/>
        <w:jc w:val="both"/>
        <w:rPr>
          <w:rFonts w:ascii="Times New Roman" w:hAnsi="Times New Roman" w:cs="Times New Roman"/>
          <w:bCs/>
          <w:sz w:val="24"/>
          <w:szCs w:val="24"/>
        </w:rPr>
      </w:pPr>
      <w:r w:rsidRPr="00DA64C1">
        <w:rPr>
          <w:rFonts w:ascii="Times New Roman" w:hAnsi="Times New Roman" w:cs="Times New Roman"/>
          <w:bCs/>
          <w:sz w:val="24"/>
          <w:szCs w:val="24"/>
        </w:rPr>
        <w:t>Титульный лист может содержать и другую информацию (например, адрес, телефон/факс, электронный адрес, сайт ДОУ).</w:t>
      </w:r>
    </w:p>
    <w:p w:rsidR="00885E00" w:rsidRPr="00DA64C1" w:rsidRDefault="00885E00" w:rsidP="00885E00">
      <w:pPr>
        <w:tabs>
          <w:tab w:val="right" w:pos="9355"/>
        </w:tabs>
        <w:ind w:firstLine="567"/>
        <w:jc w:val="center"/>
        <w:rPr>
          <w:rFonts w:ascii="Times New Roman" w:hAnsi="Times New Roman" w:cs="Times New Roman"/>
          <w:sz w:val="24"/>
          <w:szCs w:val="24"/>
        </w:rPr>
      </w:pPr>
      <w:r w:rsidRPr="00DA64C1">
        <w:rPr>
          <w:rFonts w:ascii="Times New Roman" w:hAnsi="Times New Roman" w:cs="Times New Roman"/>
          <w:b/>
          <w:bCs/>
          <w:sz w:val="24"/>
          <w:szCs w:val="24"/>
        </w:rPr>
        <w:t xml:space="preserve">4.2. Целевой раздел Программы (п. 2.11.1 ФГОС </w:t>
      </w:r>
      <w:proofErr w:type="gramStart"/>
      <w:r w:rsidRPr="00DA64C1">
        <w:rPr>
          <w:rFonts w:ascii="Times New Roman" w:hAnsi="Times New Roman" w:cs="Times New Roman"/>
          <w:b/>
          <w:bCs/>
          <w:sz w:val="24"/>
          <w:szCs w:val="24"/>
        </w:rPr>
        <w:t>ДО</w:t>
      </w:r>
      <w:proofErr w:type="gramEnd"/>
      <w:r w:rsidRPr="00DA64C1">
        <w:rPr>
          <w:rFonts w:ascii="Times New Roman" w:hAnsi="Times New Roman" w:cs="Times New Roman"/>
          <w:b/>
          <w:bCs/>
          <w:sz w:val="24"/>
          <w:szCs w:val="24"/>
        </w:rPr>
        <w:t>)</w:t>
      </w:r>
    </w:p>
    <w:p w:rsidR="00885E00" w:rsidRPr="00DA64C1" w:rsidRDefault="00885E00" w:rsidP="00885E00">
      <w:pPr>
        <w:spacing w:after="0"/>
        <w:ind w:firstLine="397"/>
        <w:jc w:val="both"/>
        <w:rPr>
          <w:rFonts w:ascii="Times New Roman" w:hAnsi="Times New Roman" w:cs="Times New Roman"/>
          <w:sz w:val="24"/>
          <w:szCs w:val="24"/>
        </w:rPr>
      </w:pPr>
      <w:r w:rsidRPr="00DA64C1">
        <w:rPr>
          <w:rFonts w:ascii="Times New Roman" w:hAnsi="Times New Roman" w:cs="Times New Roman"/>
          <w:sz w:val="24"/>
          <w:szCs w:val="24"/>
        </w:rPr>
        <w:t>Целевой раздел программы должен включать пояснительную записку и планируемые результаты освоения Программы.</w:t>
      </w:r>
    </w:p>
    <w:p w:rsidR="00885E00" w:rsidRPr="00DA64C1" w:rsidRDefault="00885E00" w:rsidP="00885E00">
      <w:pPr>
        <w:spacing w:after="0"/>
        <w:ind w:firstLine="397"/>
        <w:jc w:val="both"/>
        <w:rPr>
          <w:rFonts w:ascii="Times New Roman" w:hAnsi="Times New Roman" w:cs="Times New Roman"/>
          <w:sz w:val="24"/>
          <w:szCs w:val="24"/>
        </w:rPr>
      </w:pPr>
      <w:r w:rsidRPr="00DA64C1">
        <w:rPr>
          <w:rFonts w:ascii="Times New Roman" w:hAnsi="Times New Roman" w:cs="Times New Roman"/>
          <w:sz w:val="24"/>
          <w:szCs w:val="24"/>
        </w:rPr>
        <w:t>В пояснительной записке раскрываются:</w:t>
      </w:r>
    </w:p>
    <w:p w:rsidR="00885E00" w:rsidRPr="00DA64C1" w:rsidRDefault="00885E00" w:rsidP="00885E00">
      <w:pPr>
        <w:pStyle w:val="a8"/>
        <w:numPr>
          <w:ilvl w:val="0"/>
          <w:numId w:val="5"/>
        </w:numPr>
        <w:tabs>
          <w:tab w:val="left" w:pos="-2127"/>
        </w:tabs>
        <w:ind w:left="0" w:firstLine="397"/>
      </w:pPr>
      <w:r w:rsidRPr="00DA64C1">
        <w:t>цели и задачи реализации Программы;</w:t>
      </w:r>
    </w:p>
    <w:p w:rsidR="00885E00" w:rsidRPr="00DA64C1" w:rsidRDefault="00885E00" w:rsidP="00885E00">
      <w:pPr>
        <w:pStyle w:val="a8"/>
        <w:numPr>
          <w:ilvl w:val="0"/>
          <w:numId w:val="5"/>
        </w:numPr>
        <w:tabs>
          <w:tab w:val="left" w:pos="-2127"/>
        </w:tabs>
        <w:ind w:left="0" w:firstLine="397"/>
      </w:pPr>
      <w:r w:rsidRPr="00DA64C1">
        <w:t>принципы и подходы к формированию Программы;</w:t>
      </w:r>
    </w:p>
    <w:p w:rsidR="00885E00" w:rsidRPr="00DA64C1" w:rsidRDefault="00885E00" w:rsidP="00885E00">
      <w:pPr>
        <w:pStyle w:val="a8"/>
        <w:numPr>
          <w:ilvl w:val="0"/>
          <w:numId w:val="5"/>
        </w:numPr>
        <w:tabs>
          <w:tab w:val="left" w:pos="-2127"/>
        </w:tabs>
        <w:ind w:left="0" w:firstLine="397"/>
      </w:pPr>
      <w:r w:rsidRPr="00DA64C1">
        <w:t>значимые для разработки и реализации Программы характеристики.</w:t>
      </w:r>
    </w:p>
    <w:p w:rsidR="00885E00" w:rsidRPr="00DA64C1" w:rsidRDefault="00885E00" w:rsidP="00885E00">
      <w:pPr>
        <w:ind w:firstLine="397"/>
        <w:jc w:val="center"/>
        <w:rPr>
          <w:rFonts w:ascii="Times New Roman" w:hAnsi="Times New Roman" w:cs="Times New Roman"/>
          <w:b/>
          <w:sz w:val="24"/>
          <w:szCs w:val="24"/>
        </w:rPr>
      </w:pPr>
    </w:p>
    <w:p w:rsidR="00885E00" w:rsidRPr="00DA64C1" w:rsidRDefault="00885E00" w:rsidP="00885E00">
      <w:pPr>
        <w:jc w:val="center"/>
        <w:rPr>
          <w:rFonts w:ascii="Times New Roman" w:hAnsi="Times New Roman" w:cs="Times New Roman"/>
          <w:b/>
          <w:sz w:val="24"/>
          <w:szCs w:val="24"/>
        </w:rPr>
      </w:pPr>
      <w:r w:rsidRPr="00DA64C1">
        <w:rPr>
          <w:rFonts w:ascii="Times New Roman" w:hAnsi="Times New Roman" w:cs="Times New Roman"/>
          <w:b/>
          <w:sz w:val="24"/>
          <w:szCs w:val="24"/>
        </w:rPr>
        <w:t>4.2.1. Алгоритм написания пояснительной записки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216"/>
        <w:gridCol w:w="1416"/>
        <w:gridCol w:w="6305"/>
      </w:tblGrid>
      <w:tr w:rsidR="00885E00" w:rsidRPr="00DA64C1" w:rsidTr="00123BC2">
        <w:tc>
          <w:tcPr>
            <w:tcW w:w="9351" w:type="dxa"/>
            <w:gridSpan w:val="4"/>
          </w:tcPr>
          <w:p w:rsidR="00885E00" w:rsidRPr="00DA64C1" w:rsidRDefault="00885E00" w:rsidP="00123BC2">
            <w:pPr>
              <w:ind w:firstLine="397"/>
              <w:jc w:val="center"/>
              <w:rPr>
                <w:rFonts w:ascii="Times New Roman" w:hAnsi="Times New Roman" w:cs="Times New Roman"/>
                <w:sz w:val="24"/>
                <w:szCs w:val="24"/>
              </w:rPr>
            </w:pPr>
            <w:r w:rsidRPr="00DA64C1">
              <w:rPr>
                <w:rFonts w:ascii="Times New Roman" w:hAnsi="Times New Roman" w:cs="Times New Roman"/>
                <w:sz w:val="24"/>
                <w:szCs w:val="24"/>
              </w:rPr>
              <w:t>Пояснительная записка</w:t>
            </w:r>
          </w:p>
        </w:tc>
      </w:tr>
      <w:tr w:rsidR="00885E00" w:rsidRPr="00E10E32" w:rsidTr="00123BC2">
        <w:tc>
          <w:tcPr>
            <w:tcW w:w="1809" w:type="dxa"/>
          </w:tcPr>
          <w:p w:rsidR="00885E00" w:rsidRPr="008D232F" w:rsidRDefault="00885E00" w:rsidP="00123BC2">
            <w:pPr>
              <w:ind w:right="-108"/>
              <w:jc w:val="both"/>
              <w:rPr>
                <w:rFonts w:ascii="Times New Roman" w:hAnsi="Times New Roman" w:cs="Times New Roman"/>
                <w:sz w:val="24"/>
                <w:szCs w:val="24"/>
              </w:rPr>
            </w:pPr>
            <w:r w:rsidRPr="008D232F">
              <w:rPr>
                <w:rFonts w:ascii="Times New Roman" w:hAnsi="Times New Roman" w:cs="Times New Roman"/>
                <w:sz w:val="24"/>
                <w:szCs w:val="24"/>
              </w:rPr>
              <w:t>1. Общие</w:t>
            </w:r>
            <w:r>
              <w:rPr>
                <w:rFonts w:ascii="Times New Roman" w:hAnsi="Times New Roman" w:cs="Times New Roman"/>
                <w:sz w:val="24"/>
                <w:szCs w:val="24"/>
              </w:rPr>
              <w:t xml:space="preserve"> </w:t>
            </w:r>
            <w:r w:rsidRPr="008D232F">
              <w:rPr>
                <w:rFonts w:ascii="Times New Roman" w:hAnsi="Times New Roman" w:cs="Times New Roman"/>
                <w:sz w:val="24"/>
                <w:szCs w:val="24"/>
              </w:rPr>
              <w:t>сведения</w:t>
            </w:r>
          </w:p>
        </w:tc>
        <w:tc>
          <w:tcPr>
            <w:tcW w:w="1985" w:type="dxa"/>
            <w:gridSpan w:val="2"/>
          </w:tcPr>
          <w:p w:rsidR="00885E00" w:rsidRPr="008D232F" w:rsidRDefault="00885E00" w:rsidP="00123BC2">
            <w:pPr>
              <w:ind w:firstLine="34"/>
              <w:jc w:val="both"/>
              <w:rPr>
                <w:rFonts w:ascii="Times New Roman" w:hAnsi="Times New Roman" w:cs="Times New Roman"/>
                <w:sz w:val="24"/>
                <w:szCs w:val="24"/>
              </w:rPr>
            </w:pPr>
            <w:r w:rsidRPr="008D232F">
              <w:rPr>
                <w:rFonts w:ascii="Times New Roman" w:hAnsi="Times New Roman" w:cs="Times New Roman"/>
                <w:sz w:val="24"/>
                <w:szCs w:val="24"/>
              </w:rPr>
              <w:t xml:space="preserve">Что составило основу ООП ДОУ? </w:t>
            </w:r>
          </w:p>
        </w:tc>
        <w:tc>
          <w:tcPr>
            <w:tcW w:w="5557" w:type="dxa"/>
          </w:tcPr>
          <w:p w:rsidR="00885E00" w:rsidRPr="008D232F" w:rsidRDefault="00885E00" w:rsidP="00123BC2">
            <w:pPr>
              <w:ind w:firstLine="397"/>
              <w:jc w:val="both"/>
              <w:rPr>
                <w:rFonts w:ascii="Times New Roman" w:hAnsi="Times New Roman" w:cs="Times New Roman"/>
                <w:sz w:val="24"/>
                <w:szCs w:val="24"/>
              </w:rPr>
            </w:pPr>
            <w:r w:rsidRPr="008D232F">
              <w:rPr>
                <w:rFonts w:ascii="Times New Roman" w:hAnsi="Times New Roman" w:cs="Times New Roman"/>
                <w:sz w:val="24"/>
                <w:szCs w:val="24"/>
              </w:rPr>
              <w:t xml:space="preserve">Основная образовательная программа дошкольного образования муниципального дошкольного образовательного учреждения детский сад №4 «Буратино» </w:t>
            </w:r>
            <w:proofErr w:type="spellStart"/>
            <w:r w:rsidRPr="008D232F">
              <w:rPr>
                <w:rFonts w:ascii="Times New Roman" w:hAnsi="Times New Roman" w:cs="Times New Roman"/>
                <w:sz w:val="24"/>
                <w:szCs w:val="24"/>
              </w:rPr>
              <w:t>р.п</w:t>
            </w:r>
            <w:proofErr w:type="gramStart"/>
            <w:r w:rsidRPr="008D232F">
              <w:rPr>
                <w:rFonts w:ascii="Times New Roman" w:hAnsi="Times New Roman" w:cs="Times New Roman"/>
                <w:sz w:val="24"/>
                <w:szCs w:val="24"/>
              </w:rPr>
              <w:t>.К</w:t>
            </w:r>
            <w:proofErr w:type="gramEnd"/>
            <w:r w:rsidRPr="008D232F">
              <w:rPr>
                <w:rFonts w:ascii="Times New Roman" w:hAnsi="Times New Roman" w:cs="Times New Roman"/>
                <w:sz w:val="24"/>
                <w:szCs w:val="24"/>
              </w:rPr>
              <w:t>узоватово</w:t>
            </w:r>
            <w:proofErr w:type="spellEnd"/>
            <w:r w:rsidRPr="008D232F">
              <w:rPr>
                <w:rFonts w:ascii="Times New Roman" w:hAnsi="Times New Roman" w:cs="Times New Roman"/>
                <w:sz w:val="24"/>
                <w:szCs w:val="24"/>
              </w:rPr>
              <w:t xml:space="preserve"> </w:t>
            </w:r>
            <w:r w:rsidRPr="008D232F">
              <w:rPr>
                <w:rFonts w:ascii="Times New Roman" w:hAnsi="Times New Roman" w:cs="Times New Roman"/>
                <w:sz w:val="24"/>
                <w:szCs w:val="24"/>
              </w:rPr>
              <w:br w:type="column"/>
              <w:t xml:space="preserve"> (далее – Программа) разработана в соответствии с федеральным государственным образовательным стандартом дошкольного образования и с учетом Примерной образовательной программой дошкольного образования «ДЕТСТВО»,СПб,2014,О.В.Акулова,Т.И.Бабаева,А.Г.Гогоберидзе </w:t>
            </w:r>
            <w:proofErr w:type="spellStart"/>
            <w:r w:rsidRPr="008D232F">
              <w:rPr>
                <w:rFonts w:ascii="Times New Roman" w:hAnsi="Times New Roman" w:cs="Times New Roman"/>
                <w:sz w:val="24"/>
                <w:szCs w:val="24"/>
              </w:rPr>
              <w:t>идр</w:t>
            </w:r>
            <w:proofErr w:type="spellEnd"/>
            <w:r w:rsidRPr="008D232F">
              <w:rPr>
                <w:rFonts w:ascii="Times New Roman" w:hAnsi="Times New Roman" w:cs="Times New Roman"/>
                <w:sz w:val="24"/>
                <w:szCs w:val="24"/>
              </w:rPr>
              <w:t>.,</w:t>
            </w:r>
          </w:p>
        </w:tc>
      </w:tr>
      <w:tr w:rsidR="00885E00" w:rsidRPr="00DA64C1" w:rsidTr="00123BC2">
        <w:tc>
          <w:tcPr>
            <w:tcW w:w="1809" w:type="dxa"/>
          </w:tcPr>
          <w:p w:rsidR="00885E00" w:rsidRPr="008D232F" w:rsidRDefault="00885E00" w:rsidP="00123BC2">
            <w:pPr>
              <w:ind w:firstLine="397"/>
              <w:jc w:val="both"/>
              <w:rPr>
                <w:rFonts w:ascii="Times New Roman" w:hAnsi="Times New Roman" w:cs="Times New Roman"/>
                <w:i/>
                <w:sz w:val="24"/>
                <w:szCs w:val="24"/>
              </w:rPr>
            </w:pPr>
          </w:p>
        </w:tc>
        <w:tc>
          <w:tcPr>
            <w:tcW w:w="1985" w:type="dxa"/>
            <w:gridSpan w:val="2"/>
          </w:tcPr>
          <w:p w:rsidR="00885E00" w:rsidRPr="008D232F" w:rsidRDefault="00885E00" w:rsidP="00123BC2">
            <w:pPr>
              <w:rPr>
                <w:rFonts w:ascii="Times New Roman" w:hAnsi="Times New Roman" w:cs="Times New Roman"/>
                <w:sz w:val="24"/>
                <w:szCs w:val="24"/>
              </w:rPr>
            </w:pPr>
            <w:r w:rsidRPr="008D232F">
              <w:rPr>
                <w:rFonts w:ascii="Times New Roman" w:hAnsi="Times New Roman" w:cs="Times New Roman"/>
                <w:sz w:val="24"/>
                <w:szCs w:val="24"/>
              </w:rPr>
              <w:t xml:space="preserve">Какие нормативные документы учитывались при разработке ООП </w:t>
            </w:r>
            <w:proofErr w:type="gramStart"/>
            <w:r w:rsidRPr="008D232F">
              <w:rPr>
                <w:rFonts w:ascii="Times New Roman" w:hAnsi="Times New Roman" w:cs="Times New Roman"/>
                <w:sz w:val="24"/>
                <w:szCs w:val="24"/>
              </w:rPr>
              <w:t>ДО</w:t>
            </w:r>
            <w:proofErr w:type="gramEnd"/>
            <w:r w:rsidRPr="008D232F">
              <w:rPr>
                <w:rFonts w:ascii="Times New Roman" w:hAnsi="Times New Roman" w:cs="Times New Roman"/>
                <w:sz w:val="24"/>
                <w:szCs w:val="24"/>
              </w:rPr>
              <w:t>?</w:t>
            </w:r>
            <w:r w:rsidRPr="008D232F">
              <w:rPr>
                <w:rFonts w:ascii="Times New Roman" w:hAnsi="Times New Roman" w:cs="Times New Roman"/>
                <w:b/>
                <w:sz w:val="24"/>
                <w:szCs w:val="24"/>
              </w:rPr>
              <w:t xml:space="preserve"> </w:t>
            </w:r>
          </w:p>
        </w:tc>
        <w:tc>
          <w:tcPr>
            <w:tcW w:w="5557" w:type="dxa"/>
          </w:tcPr>
          <w:p w:rsidR="00885E00" w:rsidRPr="008D232F" w:rsidRDefault="00885E00" w:rsidP="00123BC2">
            <w:pPr>
              <w:ind w:firstLine="34"/>
              <w:rPr>
                <w:rFonts w:ascii="Times New Roman" w:hAnsi="Times New Roman" w:cs="Times New Roman"/>
                <w:sz w:val="24"/>
                <w:szCs w:val="24"/>
              </w:rPr>
            </w:pPr>
            <w:r w:rsidRPr="008D232F">
              <w:rPr>
                <w:rFonts w:ascii="Times New Roman" w:hAnsi="Times New Roman" w:cs="Times New Roman"/>
                <w:sz w:val="24"/>
                <w:szCs w:val="24"/>
              </w:rPr>
              <w:t xml:space="preserve">      При разработке Программы учитывались следующие нормативные документы: </w:t>
            </w:r>
          </w:p>
          <w:p w:rsidR="00885E00" w:rsidRPr="008D232F" w:rsidRDefault="00885E00" w:rsidP="00123BC2">
            <w:pPr>
              <w:ind w:firstLine="34"/>
              <w:rPr>
                <w:rFonts w:ascii="Times New Roman" w:hAnsi="Times New Roman" w:cs="Times New Roman"/>
                <w:spacing w:val="3"/>
                <w:sz w:val="24"/>
                <w:szCs w:val="24"/>
              </w:rPr>
            </w:pPr>
            <w:r w:rsidRPr="008D232F">
              <w:rPr>
                <w:rFonts w:ascii="Times New Roman" w:hAnsi="Times New Roman" w:cs="Times New Roman"/>
                <w:sz w:val="24"/>
                <w:szCs w:val="24"/>
              </w:rPr>
              <w:t xml:space="preserve">-ФЗ «Об образовании в Российской Федерации» </w:t>
            </w:r>
            <w:r w:rsidRPr="008D232F">
              <w:rPr>
                <w:rFonts w:ascii="Times New Roman" w:hAnsi="Times New Roman" w:cs="Times New Roman"/>
                <w:spacing w:val="3"/>
                <w:sz w:val="24"/>
                <w:szCs w:val="24"/>
              </w:rPr>
              <w:t>от 29 декабря 2012 г. № 273-ФЗ</w:t>
            </w:r>
          </w:p>
          <w:p w:rsidR="00885E00" w:rsidRPr="008D232F" w:rsidRDefault="00885E00" w:rsidP="00123BC2">
            <w:pPr>
              <w:ind w:firstLine="34"/>
              <w:rPr>
                <w:rFonts w:ascii="Times New Roman" w:hAnsi="Times New Roman" w:cs="Times New Roman"/>
                <w:sz w:val="24"/>
                <w:szCs w:val="24"/>
              </w:rPr>
            </w:pPr>
            <w:r w:rsidRPr="008D232F">
              <w:rPr>
                <w:rFonts w:ascii="Times New Roman" w:hAnsi="Times New Roman" w:cs="Times New Roman"/>
                <w:spacing w:val="3"/>
                <w:sz w:val="24"/>
                <w:szCs w:val="24"/>
              </w:rPr>
              <w:t xml:space="preserve">-ФГОС ДО, </w:t>
            </w:r>
            <w:r w:rsidRPr="008D232F">
              <w:rPr>
                <w:rFonts w:ascii="Times New Roman" w:hAnsi="Times New Roman" w:cs="Times New Roman"/>
                <w:bCs/>
                <w:sz w:val="24"/>
                <w:szCs w:val="24"/>
              </w:rPr>
              <w:t>у</w:t>
            </w:r>
            <w:r w:rsidRPr="008D232F">
              <w:rPr>
                <w:rFonts w:ascii="Times New Roman" w:hAnsi="Times New Roman" w:cs="Times New Roman"/>
                <w:sz w:val="24"/>
                <w:szCs w:val="24"/>
              </w:rPr>
              <w:t xml:space="preserve">тв. </w:t>
            </w:r>
            <w:hyperlink r:id="rId8" w:history="1">
              <w:r w:rsidRPr="008D232F">
                <w:rPr>
                  <w:rFonts w:ascii="Times New Roman" w:hAnsi="Times New Roman" w:cs="Times New Roman"/>
                  <w:sz w:val="24"/>
                  <w:szCs w:val="24"/>
                </w:rPr>
                <w:t xml:space="preserve">приказом Министерства образования и </w:t>
              </w:r>
              <w:r w:rsidRPr="008D232F">
                <w:rPr>
                  <w:rFonts w:ascii="Times New Roman" w:hAnsi="Times New Roman" w:cs="Times New Roman"/>
                  <w:sz w:val="24"/>
                  <w:szCs w:val="24"/>
                </w:rPr>
                <w:lastRenderedPageBreak/>
                <w:t>науки Российской Федерации 17 октября 2013 г. № 1155</w:t>
              </w:r>
            </w:hyperlink>
          </w:p>
          <w:p w:rsidR="00885E00" w:rsidRPr="008D232F" w:rsidRDefault="00885E00" w:rsidP="00123BC2">
            <w:pPr>
              <w:ind w:firstLine="34"/>
              <w:rPr>
                <w:rFonts w:ascii="Times New Roman" w:hAnsi="Times New Roman" w:cs="Times New Roman"/>
                <w:sz w:val="24"/>
                <w:szCs w:val="24"/>
              </w:rPr>
            </w:pPr>
            <w:r w:rsidRPr="008D232F">
              <w:rPr>
                <w:rFonts w:ascii="Times New Roman" w:hAnsi="Times New Roman" w:cs="Times New Roman"/>
                <w:sz w:val="24"/>
                <w:szCs w:val="24"/>
              </w:rPr>
              <w:t>-Устав МДОУ</w:t>
            </w:r>
          </w:p>
        </w:tc>
      </w:tr>
      <w:tr w:rsidR="00885E00" w:rsidRPr="00DA64C1" w:rsidTr="00123BC2">
        <w:tc>
          <w:tcPr>
            <w:tcW w:w="9351" w:type="dxa"/>
            <w:gridSpan w:val="4"/>
          </w:tcPr>
          <w:p w:rsidR="00885E00" w:rsidRPr="008D232F" w:rsidRDefault="00885E00" w:rsidP="00123BC2">
            <w:pPr>
              <w:pStyle w:val="a5"/>
              <w:ind w:firstLine="397"/>
              <w:rPr>
                <w:rFonts w:ascii="Times New Roman" w:hAnsi="Times New Roman"/>
                <w:sz w:val="24"/>
              </w:rPr>
            </w:pPr>
            <w:r w:rsidRPr="008D232F">
              <w:rPr>
                <w:rFonts w:ascii="Times New Roman" w:hAnsi="Times New Roman"/>
                <w:sz w:val="24"/>
              </w:rPr>
              <w:lastRenderedPageBreak/>
              <w:t xml:space="preserve">Программа задает основные принципы, подходы, цели и задачи, которыми руководствуется педагогический коллектив дошкольной образовательной организации в соответствии с требованиями ФГОС </w:t>
            </w:r>
            <w:proofErr w:type="gramStart"/>
            <w:r w:rsidRPr="008D232F">
              <w:rPr>
                <w:rFonts w:ascii="Times New Roman" w:hAnsi="Times New Roman"/>
                <w:sz w:val="24"/>
              </w:rPr>
              <w:t>ДО</w:t>
            </w:r>
            <w:proofErr w:type="gramEnd"/>
            <w:r w:rsidRPr="008D232F">
              <w:rPr>
                <w:rFonts w:ascii="Times New Roman" w:hAnsi="Times New Roman"/>
                <w:sz w:val="24"/>
              </w:rPr>
              <w:t xml:space="preserve"> и </w:t>
            </w:r>
            <w:proofErr w:type="gramStart"/>
            <w:r w:rsidRPr="008D232F">
              <w:rPr>
                <w:rFonts w:ascii="Times New Roman" w:hAnsi="Times New Roman"/>
                <w:sz w:val="24"/>
              </w:rPr>
              <w:t>социальным</w:t>
            </w:r>
            <w:proofErr w:type="gramEnd"/>
            <w:r w:rsidRPr="008D232F">
              <w:rPr>
                <w:rFonts w:ascii="Times New Roman" w:hAnsi="Times New Roman"/>
                <w:sz w:val="24"/>
              </w:rPr>
              <w:t xml:space="preserve"> заказом родителей и общества, принимающих гуманистическую парадигму дошкольного воспитания и образования </w:t>
            </w:r>
          </w:p>
        </w:tc>
      </w:tr>
      <w:tr w:rsidR="00885E00" w:rsidRPr="00DA64C1" w:rsidTr="00123BC2">
        <w:tc>
          <w:tcPr>
            <w:tcW w:w="1951" w:type="dxa"/>
            <w:gridSpan w:val="2"/>
          </w:tcPr>
          <w:p w:rsidR="00885E00" w:rsidRPr="008D232F" w:rsidRDefault="00885E00" w:rsidP="00123BC2">
            <w:pPr>
              <w:jc w:val="both"/>
              <w:rPr>
                <w:rFonts w:ascii="Times New Roman" w:hAnsi="Times New Roman" w:cs="Times New Roman"/>
                <w:sz w:val="24"/>
                <w:szCs w:val="24"/>
              </w:rPr>
            </w:pPr>
            <w:r w:rsidRPr="008D232F">
              <w:rPr>
                <w:rFonts w:ascii="Times New Roman" w:hAnsi="Times New Roman" w:cs="Times New Roman"/>
                <w:sz w:val="24"/>
                <w:szCs w:val="24"/>
              </w:rPr>
              <w:t>2.Цели и задачи реализации Программы</w:t>
            </w:r>
          </w:p>
        </w:tc>
        <w:tc>
          <w:tcPr>
            <w:tcW w:w="1843" w:type="dxa"/>
          </w:tcPr>
          <w:p w:rsidR="00885E00" w:rsidRPr="008D232F" w:rsidRDefault="00885E00" w:rsidP="00123BC2">
            <w:pPr>
              <w:ind w:firstLine="397"/>
              <w:jc w:val="both"/>
              <w:rPr>
                <w:rFonts w:ascii="Times New Roman" w:hAnsi="Times New Roman" w:cs="Times New Roman"/>
                <w:sz w:val="24"/>
                <w:szCs w:val="24"/>
              </w:rPr>
            </w:pPr>
            <w:r w:rsidRPr="008D232F">
              <w:rPr>
                <w:rFonts w:ascii="Times New Roman" w:hAnsi="Times New Roman" w:cs="Times New Roman"/>
                <w:sz w:val="24"/>
                <w:szCs w:val="24"/>
              </w:rPr>
              <w:t>Какова цель реализации программы?</w:t>
            </w:r>
          </w:p>
          <w:p w:rsidR="00885E00" w:rsidRPr="008D232F" w:rsidRDefault="00885E00" w:rsidP="00123BC2">
            <w:pPr>
              <w:ind w:firstLine="397"/>
              <w:jc w:val="both"/>
              <w:rPr>
                <w:rFonts w:ascii="Times New Roman" w:hAnsi="Times New Roman" w:cs="Times New Roman"/>
                <w:sz w:val="24"/>
                <w:szCs w:val="24"/>
              </w:rPr>
            </w:pPr>
            <w:r w:rsidRPr="008D232F">
              <w:rPr>
                <w:rFonts w:ascii="Times New Roman" w:hAnsi="Times New Roman" w:cs="Times New Roman"/>
                <w:sz w:val="24"/>
                <w:szCs w:val="24"/>
              </w:rPr>
              <w:t>Через какие задачи планируется достижение цели?</w:t>
            </w:r>
          </w:p>
          <w:p w:rsidR="00885E00" w:rsidRPr="008D232F" w:rsidRDefault="00885E00" w:rsidP="00123BC2">
            <w:pPr>
              <w:ind w:firstLine="397"/>
              <w:jc w:val="both"/>
              <w:rPr>
                <w:rFonts w:ascii="Times New Roman" w:hAnsi="Times New Roman" w:cs="Times New Roman"/>
                <w:b/>
                <w:i/>
                <w:sz w:val="24"/>
                <w:szCs w:val="24"/>
              </w:rPr>
            </w:pPr>
          </w:p>
        </w:tc>
        <w:tc>
          <w:tcPr>
            <w:tcW w:w="5557" w:type="dxa"/>
          </w:tcPr>
          <w:p w:rsidR="00885E00" w:rsidRPr="008D232F" w:rsidRDefault="00885E00" w:rsidP="00123BC2">
            <w:pPr>
              <w:ind w:firstLine="397"/>
              <w:rPr>
                <w:rFonts w:ascii="Times New Roman" w:hAnsi="Times New Roman" w:cs="Times New Roman"/>
                <w:sz w:val="24"/>
                <w:szCs w:val="24"/>
              </w:rPr>
            </w:pPr>
            <w:r w:rsidRPr="008D232F">
              <w:rPr>
                <w:rFonts w:ascii="Times New Roman" w:hAnsi="Times New Roman" w:cs="Times New Roman"/>
                <w:sz w:val="24"/>
                <w:szCs w:val="24"/>
              </w:rPr>
              <w:t>ЦЕЛЬ (</w:t>
            </w:r>
            <w:proofErr w:type="spellStart"/>
            <w:r w:rsidRPr="008D232F">
              <w:rPr>
                <w:rFonts w:ascii="Times New Roman" w:hAnsi="Times New Roman" w:cs="Times New Roman"/>
                <w:sz w:val="24"/>
                <w:szCs w:val="24"/>
              </w:rPr>
              <w:t>п.п</w:t>
            </w:r>
            <w:proofErr w:type="spellEnd"/>
            <w:r w:rsidRPr="008D232F">
              <w:rPr>
                <w:rFonts w:ascii="Times New Roman" w:hAnsi="Times New Roman" w:cs="Times New Roman"/>
                <w:sz w:val="24"/>
                <w:szCs w:val="24"/>
              </w:rPr>
              <w:t xml:space="preserve">. 2.1): </w:t>
            </w:r>
          </w:p>
          <w:p w:rsidR="00885E00" w:rsidRPr="008D232F" w:rsidRDefault="00885E00" w:rsidP="00123BC2">
            <w:pPr>
              <w:ind w:firstLine="397"/>
              <w:rPr>
                <w:rFonts w:ascii="Times New Roman" w:hAnsi="Times New Roman" w:cs="Times New Roman"/>
                <w:sz w:val="24"/>
                <w:szCs w:val="24"/>
              </w:rPr>
            </w:pPr>
            <w:r w:rsidRPr="008D232F">
              <w:rPr>
                <w:rFonts w:ascii="Times New Roman" w:hAnsi="Times New Roman" w:cs="Times New Roman"/>
                <w:sz w:val="24"/>
                <w:szCs w:val="24"/>
              </w:rPr>
              <w:t>-развитие физических, интеллектуальных, духовно-нравственных, эстетических и личностных качеств р</w:t>
            </w:r>
            <w:r>
              <w:rPr>
                <w:rFonts w:ascii="Times New Roman" w:hAnsi="Times New Roman" w:cs="Times New Roman"/>
                <w:sz w:val="24"/>
                <w:szCs w:val="24"/>
              </w:rPr>
              <w:t>ебёнка, творческих способностей</w:t>
            </w:r>
            <w:r w:rsidRPr="008D232F">
              <w:rPr>
                <w:rFonts w:ascii="Times New Roman" w:hAnsi="Times New Roman" w:cs="Times New Roman"/>
                <w:sz w:val="24"/>
                <w:szCs w:val="24"/>
              </w:rPr>
              <w:t>,</w:t>
            </w:r>
            <w:r>
              <w:rPr>
                <w:rFonts w:ascii="Times New Roman" w:hAnsi="Times New Roman" w:cs="Times New Roman"/>
                <w:sz w:val="24"/>
                <w:szCs w:val="24"/>
              </w:rPr>
              <w:t xml:space="preserve"> </w:t>
            </w:r>
            <w:r w:rsidRPr="008D232F">
              <w:rPr>
                <w:rFonts w:ascii="Times New Roman" w:hAnsi="Times New Roman" w:cs="Times New Roman"/>
                <w:sz w:val="24"/>
                <w:szCs w:val="24"/>
              </w:rPr>
              <w:t>а также развитие предпосылок учебной деятельности</w:t>
            </w:r>
            <w:r>
              <w:rPr>
                <w:rFonts w:ascii="Times New Roman" w:hAnsi="Times New Roman" w:cs="Times New Roman"/>
                <w:sz w:val="24"/>
                <w:szCs w:val="24"/>
              </w:rPr>
              <w:t>.</w:t>
            </w:r>
          </w:p>
          <w:p w:rsidR="00885E00" w:rsidRPr="008D232F" w:rsidRDefault="00885E00" w:rsidP="00123BC2">
            <w:pPr>
              <w:ind w:firstLine="397"/>
              <w:jc w:val="both"/>
              <w:rPr>
                <w:rFonts w:ascii="Times New Roman" w:hAnsi="Times New Roman" w:cs="Times New Roman"/>
                <w:sz w:val="24"/>
                <w:szCs w:val="24"/>
              </w:rPr>
            </w:pPr>
            <w:r w:rsidRPr="008D232F">
              <w:rPr>
                <w:rFonts w:ascii="Times New Roman" w:hAnsi="Times New Roman" w:cs="Times New Roman"/>
                <w:sz w:val="24"/>
                <w:szCs w:val="24"/>
              </w:rPr>
              <w:t>ЗАДАЧИ (</w:t>
            </w:r>
            <w:proofErr w:type="spellStart"/>
            <w:r w:rsidRPr="008D232F">
              <w:rPr>
                <w:rFonts w:ascii="Times New Roman" w:hAnsi="Times New Roman" w:cs="Times New Roman"/>
                <w:sz w:val="24"/>
                <w:szCs w:val="24"/>
              </w:rPr>
              <w:t>п.п</w:t>
            </w:r>
            <w:proofErr w:type="spellEnd"/>
            <w:r w:rsidRPr="008D232F">
              <w:rPr>
                <w:rFonts w:ascii="Times New Roman" w:hAnsi="Times New Roman" w:cs="Times New Roman"/>
                <w:sz w:val="24"/>
                <w:szCs w:val="24"/>
              </w:rPr>
              <w:t xml:space="preserve">. 1.6): </w:t>
            </w:r>
          </w:p>
          <w:p w:rsidR="00885E00" w:rsidRPr="008D232F" w:rsidRDefault="00885E00" w:rsidP="00123BC2">
            <w:pPr>
              <w:pStyle w:val="a5"/>
              <w:numPr>
                <w:ilvl w:val="0"/>
                <w:numId w:val="6"/>
              </w:numPr>
              <w:spacing w:after="0"/>
              <w:ind w:left="0" w:firstLine="397"/>
              <w:jc w:val="both"/>
              <w:rPr>
                <w:rFonts w:ascii="Times New Roman" w:hAnsi="Times New Roman"/>
                <w:sz w:val="24"/>
              </w:rPr>
            </w:pPr>
            <w:r w:rsidRPr="008D232F">
              <w:rPr>
                <w:rFonts w:ascii="Times New Roman" w:hAnsi="Times New Roman"/>
                <w:sz w:val="24"/>
              </w:rPr>
              <w:t>охрана и укрепление физического и психического здоровья детей, в том числе эмоционального благополучия;</w:t>
            </w:r>
          </w:p>
          <w:p w:rsidR="00885E00" w:rsidRPr="008D232F" w:rsidRDefault="00885E00" w:rsidP="00123BC2">
            <w:pPr>
              <w:pStyle w:val="a5"/>
              <w:numPr>
                <w:ilvl w:val="0"/>
                <w:numId w:val="6"/>
              </w:numPr>
              <w:spacing w:after="0"/>
              <w:ind w:left="0" w:firstLine="397"/>
              <w:jc w:val="both"/>
              <w:rPr>
                <w:rFonts w:ascii="Times New Roman" w:hAnsi="Times New Roman"/>
                <w:sz w:val="24"/>
              </w:rPr>
            </w:pPr>
            <w:r w:rsidRPr="008D232F">
              <w:rPr>
                <w:rFonts w:ascii="Times New Roman" w:hAnsi="Times New Roman"/>
                <w:sz w:val="24"/>
              </w:rPr>
              <w:t>предоставление равных возможностей для полноценного развития каждого ребенка;</w:t>
            </w:r>
          </w:p>
          <w:p w:rsidR="00885E00" w:rsidRPr="008D232F" w:rsidRDefault="00885E00" w:rsidP="00123BC2">
            <w:pPr>
              <w:pStyle w:val="a5"/>
              <w:numPr>
                <w:ilvl w:val="0"/>
                <w:numId w:val="6"/>
              </w:numPr>
              <w:spacing w:after="0"/>
              <w:ind w:left="0" w:firstLine="397"/>
              <w:jc w:val="both"/>
              <w:rPr>
                <w:rFonts w:ascii="Times New Roman" w:hAnsi="Times New Roman"/>
                <w:sz w:val="24"/>
              </w:rPr>
            </w:pPr>
            <w:r w:rsidRPr="008D232F">
              <w:rPr>
                <w:rFonts w:ascii="Times New Roman" w:hAnsi="Times New Roman"/>
                <w:sz w:val="24"/>
              </w:rPr>
              <w:t>преемственность основных образовательных программ различных уровней</w:t>
            </w:r>
          </w:p>
          <w:p w:rsidR="00885E00" w:rsidRPr="008D232F" w:rsidRDefault="00885E00" w:rsidP="00123BC2">
            <w:pPr>
              <w:pStyle w:val="a5"/>
              <w:numPr>
                <w:ilvl w:val="0"/>
                <w:numId w:val="6"/>
              </w:numPr>
              <w:spacing w:after="0"/>
              <w:ind w:left="0" w:firstLine="397"/>
              <w:jc w:val="both"/>
              <w:rPr>
                <w:rFonts w:ascii="Times New Roman" w:hAnsi="Times New Roman"/>
                <w:sz w:val="24"/>
              </w:rPr>
            </w:pPr>
          </w:p>
          <w:p w:rsidR="00885E00" w:rsidRPr="008D232F" w:rsidRDefault="00885E00" w:rsidP="00123BC2">
            <w:pPr>
              <w:pStyle w:val="a5"/>
              <w:numPr>
                <w:ilvl w:val="0"/>
                <w:numId w:val="6"/>
              </w:numPr>
              <w:spacing w:after="0"/>
              <w:ind w:left="0" w:firstLine="397"/>
              <w:jc w:val="both"/>
              <w:rPr>
                <w:rFonts w:ascii="Times New Roman" w:hAnsi="Times New Roman"/>
                <w:sz w:val="24"/>
              </w:rPr>
            </w:pPr>
            <w:r w:rsidRPr="008D232F">
              <w:rPr>
                <w:rFonts w:ascii="Times New Roman" w:hAnsi="Times New Roman"/>
                <w:sz w:val="24"/>
              </w:rPr>
              <w:t>объединение в целостный образовательный процесс;</w:t>
            </w:r>
          </w:p>
          <w:p w:rsidR="00885E00" w:rsidRPr="008D232F" w:rsidRDefault="00885E00" w:rsidP="00123BC2">
            <w:pPr>
              <w:pStyle w:val="a5"/>
              <w:numPr>
                <w:ilvl w:val="0"/>
                <w:numId w:val="6"/>
              </w:numPr>
              <w:spacing w:after="0"/>
              <w:ind w:left="0" w:firstLine="397"/>
              <w:jc w:val="both"/>
              <w:rPr>
                <w:rFonts w:ascii="Times New Roman" w:hAnsi="Times New Roman"/>
                <w:sz w:val="24"/>
              </w:rPr>
            </w:pPr>
            <w:r w:rsidRPr="008D232F">
              <w:rPr>
                <w:rFonts w:ascii="Times New Roman" w:hAnsi="Times New Roman"/>
                <w:sz w:val="24"/>
              </w:rPr>
              <w:t>создание благоприятных условий развития;</w:t>
            </w:r>
          </w:p>
          <w:p w:rsidR="00885E00" w:rsidRPr="008D232F" w:rsidRDefault="00885E00" w:rsidP="00123BC2">
            <w:pPr>
              <w:pStyle w:val="a5"/>
              <w:numPr>
                <w:ilvl w:val="0"/>
                <w:numId w:val="6"/>
              </w:numPr>
              <w:spacing w:after="0"/>
              <w:ind w:left="0" w:firstLine="397"/>
              <w:jc w:val="both"/>
              <w:rPr>
                <w:rFonts w:ascii="Times New Roman" w:hAnsi="Times New Roman"/>
                <w:sz w:val="24"/>
              </w:rPr>
            </w:pPr>
            <w:r w:rsidRPr="008D232F">
              <w:rPr>
                <w:rFonts w:ascii="Times New Roman" w:hAnsi="Times New Roman"/>
                <w:sz w:val="24"/>
              </w:rPr>
              <w:t>поддержка и развитие детской инициативности и самостоятельности в познавательной, коммуникативной и творческой деятельности;</w:t>
            </w:r>
          </w:p>
          <w:p w:rsidR="00885E00" w:rsidRPr="008D232F" w:rsidRDefault="00885E00" w:rsidP="00123BC2">
            <w:pPr>
              <w:pStyle w:val="a5"/>
              <w:numPr>
                <w:ilvl w:val="0"/>
                <w:numId w:val="6"/>
              </w:numPr>
              <w:spacing w:after="0"/>
              <w:ind w:left="0" w:firstLine="397"/>
              <w:jc w:val="both"/>
              <w:rPr>
                <w:rFonts w:ascii="Times New Roman" w:hAnsi="Times New Roman"/>
                <w:sz w:val="24"/>
              </w:rPr>
            </w:pPr>
            <w:r w:rsidRPr="008D232F">
              <w:rPr>
                <w:rFonts w:ascii="Times New Roman" w:hAnsi="Times New Roman"/>
                <w:sz w:val="24"/>
              </w:rPr>
              <w:t>формирование общей культуры воспитанников;</w:t>
            </w:r>
          </w:p>
          <w:p w:rsidR="00885E00" w:rsidRPr="008D232F" w:rsidRDefault="00885E00" w:rsidP="00123BC2">
            <w:pPr>
              <w:pStyle w:val="a5"/>
              <w:numPr>
                <w:ilvl w:val="0"/>
                <w:numId w:val="6"/>
              </w:numPr>
              <w:spacing w:after="0"/>
              <w:ind w:left="0" w:firstLine="397"/>
              <w:jc w:val="both"/>
              <w:rPr>
                <w:rFonts w:ascii="Times New Roman" w:hAnsi="Times New Roman"/>
                <w:sz w:val="24"/>
              </w:rPr>
            </w:pPr>
            <w:r w:rsidRPr="008D232F">
              <w:rPr>
                <w:rFonts w:ascii="Times New Roman" w:hAnsi="Times New Roman"/>
                <w:sz w:val="24"/>
              </w:rPr>
              <w:t>формирование 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w:t>
            </w:r>
          </w:p>
          <w:p w:rsidR="00885E00" w:rsidRPr="008D232F" w:rsidRDefault="00885E00" w:rsidP="00123BC2">
            <w:pPr>
              <w:pStyle w:val="a5"/>
              <w:numPr>
                <w:ilvl w:val="0"/>
                <w:numId w:val="6"/>
              </w:numPr>
              <w:spacing w:after="0"/>
              <w:ind w:left="0" w:firstLine="397"/>
              <w:jc w:val="both"/>
              <w:rPr>
                <w:rFonts w:ascii="Times New Roman" w:hAnsi="Times New Roman"/>
                <w:sz w:val="24"/>
              </w:rPr>
            </w:pPr>
            <w:r w:rsidRPr="008D232F">
              <w:rPr>
                <w:rFonts w:ascii="Times New Roman" w:hAnsi="Times New Roman"/>
                <w:sz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85E00" w:rsidRPr="008D232F" w:rsidRDefault="00885E00" w:rsidP="00123BC2">
            <w:pPr>
              <w:pStyle w:val="a5"/>
              <w:numPr>
                <w:ilvl w:val="0"/>
                <w:numId w:val="6"/>
              </w:numPr>
              <w:spacing w:after="0"/>
              <w:ind w:left="0" w:firstLine="397"/>
              <w:jc w:val="both"/>
              <w:rPr>
                <w:rFonts w:ascii="Times New Roman" w:hAnsi="Times New Roman"/>
                <w:sz w:val="24"/>
              </w:rPr>
            </w:pPr>
            <w:r w:rsidRPr="008D232F">
              <w:rPr>
                <w:rFonts w:ascii="Times New Roman" w:hAnsi="Times New Roman"/>
                <w:sz w:val="24"/>
              </w:rPr>
              <w:t>обеспечение психолого-педагогической поддержки семьи и повышение родительской компетентности в вопросах охраны и укрепления здоровья, развития и образования детей.</w:t>
            </w:r>
          </w:p>
          <w:p w:rsidR="00885E00" w:rsidRPr="008D232F" w:rsidRDefault="00885E00" w:rsidP="00123BC2">
            <w:pPr>
              <w:ind w:firstLine="397"/>
              <w:jc w:val="both"/>
              <w:rPr>
                <w:rFonts w:ascii="Times New Roman" w:hAnsi="Times New Roman" w:cs="Times New Roman"/>
                <w:sz w:val="24"/>
                <w:szCs w:val="24"/>
              </w:rPr>
            </w:pPr>
            <w:r w:rsidRPr="008D232F">
              <w:rPr>
                <w:rFonts w:ascii="Times New Roman" w:hAnsi="Times New Roman" w:cs="Times New Roman"/>
                <w:sz w:val="24"/>
                <w:szCs w:val="24"/>
              </w:rPr>
              <w:t xml:space="preserve">Цель и задачи могут быть дополнены в соответствии с реализацией приоритетного направления деятельности образовательной организации, ее своеобразием (статус ДОУ, участие в проектах и пр.), спецификой национальных, этнокультурных, демографических, климатических и иных условий, в которых осуществляется </w:t>
            </w:r>
            <w:r w:rsidRPr="008D232F">
              <w:rPr>
                <w:rFonts w:ascii="Times New Roman" w:hAnsi="Times New Roman" w:cs="Times New Roman"/>
                <w:sz w:val="24"/>
                <w:szCs w:val="24"/>
              </w:rPr>
              <w:lastRenderedPageBreak/>
              <w:t>образовательная деятельность</w:t>
            </w:r>
          </w:p>
        </w:tc>
      </w:tr>
      <w:tr w:rsidR="00885E00" w:rsidRPr="00DA64C1" w:rsidTr="00123BC2">
        <w:trPr>
          <w:trHeight w:val="1347"/>
        </w:trPr>
        <w:tc>
          <w:tcPr>
            <w:tcW w:w="1951" w:type="dxa"/>
            <w:gridSpan w:val="2"/>
          </w:tcPr>
          <w:p w:rsidR="00885E00" w:rsidRPr="002B6206" w:rsidRDefault="00885E00" w:rsidP="00123BC2">
            <w:pPr>
              <w:ind w:right="-108"/>
              <w:rPr>
                <w:rFonts w:ascii="Times New Roman" w:hAnsi="Times New Roman" w:cs="Times New Roman"/>
                <w:sz w:val="24"/>
                <w:szCs w:val="24"/>
              </w:rPr>
            </w:pPr>
            <w:r w:rsidRPr="002B6206">
              <w:rPr>
                <w:rFonts w:ascii="Times New Roman" w:hAnsi="Times New Roman" w:cs="Times New Roman"/>
                <w:sz w:val="24"/>
                <w:szCs w:val="24"/>
              </w:rPr>
              <w:lastRenderedPageBreak/>
              <w:t>3. Принципы и подходы к формированию и реализации</w:t>
            </w:r>
          </w:p>
          <w:p w:rsidR="00885E00" w:rsidRPr="002B6206" w:rsidRDefault="00885E00" w:rsidP="00123BC2">
            <w:pPr>
              <w:rPr>
                <w:rFonts w:ascii="Times New Roman" w:hAnsi="Times New Roman" w:cs="Times New Roman"/>
                <w:sz w:val="24"/>
                <w:szCs w:val="24"/>
                <w:highlight w:val="lightGray"/>
              </w:rPr>
            </w:pPr>
            <w:r w:rsidRPr="002B6206">
              <w:rPr>
                <w:rFonts w:ascii="Times New Roman" w:hAnsi="Times New Roman" w:cs="Times New Roman"/>
                <w:sz w:val="24"/>
                <w:szCs w:val="24"/>
              </w:rPr>
              <w:t>Программы</w:t>
            </w:r>
          </w:p>
        </w:tc>
        <w:tc>
          <w:tcPr>
            <w:tcW w:w="1843" w:type="dxa"/>
          </w:tcPr>
          <w:p w:rsidR="00885E00" w:rsidRPr="002B6206" w:rsidRDefault="00885E00" w:rsidP="00123BC2">
            <w:pPr>
              <w:ind w:firstLine="34"/>
              <w:jc w:val="both"/>
              <w:rPr>
                <w:rFonts w:ascii="Times New Roman" w:hAnsi="Times New Roman" w:cs="Times New Roman"/>
                <w:sz w:val="24"/>
                <w:szCs w:val="24"/>
                <w:highlight w:val="lightGray"/>
              </w:rPr>
            </w:pPr>
            <w:r w:rsidRPr="002B6206">
              <w:rPr>
                <w:rFonts w:ascii="Times New Roman" w:hAnsi="Times New Roman" w:cs="Times New Roman"/>
                <w:sz w:val="24"/>
                <w:szCs w:val="24"/>
              </w:rPr>
              <w:t>С </w:t>
            </w:r>
            <w:proofErr w:type="gramStart"/>
            <w:r w:rsidRPr="002B6206">
              <w:rPr>
                <w:rFonts w:ascii="Times New Roman" w:hAnsi="Times New Roman" w:cs="Times New Roman"/>
                <w:sz w:val="24"/>
                <w:szCs w:val="24"/>
              </w:rPr>
              <w:t>учетом</w:t>
            </w:r>
            <w:proofErr w:type="gramEnd"/>
            <w:r w:rsidRPr="002B6206">
              <w:rPr>
                <w:rFonts w:ascii="Times New Roman" w:hAnsi="Times New Roman" w:cs="Times New Roman"/>
                <w:sz w:val="24"/>
                <w:szCs w:val="24"/>
              </w:rPr>
              <w:t xml:space="preserve"> каких принципов и подходов строится Программа? </w:t>
            </w:r>
          </w:p>
        </w:tc>
        <w:tc>
          <w:tcPr>
            <w:tcW w:w="5557" w:type="dxa"/>
          </w:tcPr>
          <w:p w:rsidR="00885E00" w:rsidRPr="002B6206" w:rsidRDefault="00885E00" w:rsidP="00123BC2">
            <w:pPr>
              <w:ind w:firstLine="397"/>
              <w:rPr>
                <w:rFonts w:ascii="Times New Roman" w:hAnsi="Times New Roman" w:cs="Times New Roman"/>
                <w:sz w:val="24"/>
                <w:szCs w:val="24"/>
              </w:rPr>
            </w:pPr>
            <w:r w:rsidRPr="002B6206">
              <w:rPr>
                <w:rFonts w:ascii="Times New Roman" w:hAnsi="Times New Roman" w:cs="Times New Roman"/>
                <w:sz w:val="24"/>
                <w:szCs w:val="24"/>
              </w:rPr>
              <w:t xml:space="preserve">Программа разработана на основе принципов, сформулированных в ФГОС </w:t>
            </w:r>
            <w:proofErr w:type="gramStart"/>
            <w:r w:rsidRPr="002B6206">
              <w:rPr>
                <w:rFonts w:ascii="Times New Roman" w:hAnsi="Times New Roman" w:cs="Times New Roman"/>
                <w:sz w:val="24"/>
                <w:szCs w:val="24"/>
              </w:rPr>
              <w:t>ДО</w:t>
            </w:r>
            <w:proofErr w:type="gramEnd"/>
            <w:r w:rsidRPr="002B6206">
              <w:rPr>
                <w:rFonts w:ascii="Times New Roman" w:hAnsi="Times New Roman" w:cs="Times New Roman"/>
                <w:sz w:val="24"/>
                <w:szCs w:val="24"/>
              </w:rPr>
              <w:t xml:space="preserve">. </w:t>
            </w:r>
          </w:p>
          <w:p w:rsidR="00885E00" w:rsidRPr="002B6206" w:rsidRDefault="00885E00" w:rsidP="00123BC2">
            <w:pPr>
              <w:ind w:firstLine="397"/>
              <w:jc w:val="both"/>
              <w:rPr>
                <w:rFonts w:ascii="Times New Roman" w:hAnsi="Times New Roman" w:cs="Times New Roman"/>
                <w:sz w:val="24"/>
                <w:szCs w:val="24"/>
                <w:highlight w:val="lightGray"/>
              </w:rPr>
            </w:pPr>
          </w:p>
        </w:tc>
      </w:tr>
      <w:tr w:rsidR="00885E00" w:rsidRPr="00DA64C1" w:rsidTr="00123BC2">
        <w:tc>
          <w:tcPr>
            <w:tcW w:w="1951" w:type="dxa"/>
            <w:gridSpan w:val="2"/>
          </w:tcPr>
          <w:p w:rsidR="00885E00" w:rsidRPr="002B6206" w:rsidRDefault="00885E00" w:rsidP="00123BC2">
            <w:pPr>
              <w:pStyle w:val="a8"/>
              <w:tabs>
                <w:tab w:val="left" w:pos="284"/>
              </w:tabs>
              <w:ind w:left="0"/>
              <w:rPr>
                <w:i/>
              </w:rPr>
            </w:pPr>
            <w:r w:rsidRPr="002B6206">
              <w:t>4. Значимые для разработки и реализации Программы характеристики</w:t>
            </w:r>
          </w:p>
        </w:tc>
        <w:tc>
          <w:tcPr>
            <w:tcW w:w="1843" w:type="dxa"/>
          </w:tcPr>
          <w:p w:rsidR="00885E00" w:rsidRPr="002B6206" w:rsidRDefault="00885E00" w:rsidP="00123BC2">
            <w:pPr>
              <w:ind w:firstLine="397"/>
              <w:rPr>
                <w:rFonts w:ascii="Times New Roman" w:hAnsi="Times New Roman" w:cs="Times New Roman"/>
                <w:sz w:val="24"/>
                <w:szCs w:val="24"/>
              </w:rPr>
            </w:pPr>
            <w:r w:rsidRPr="002B6206">
              <w:rPr>
                <w:rFonts w:ascii="Times New Roman" w:hAnsi="Times New Roman" w:cs="Times New Roman"/>
                <w:sz w:val="24"/>
                <w:szCs w:val="24"/>
              </w:rPr>
              <w:t>Каков контингент воспитанников детского сада?</w:t>
            </w:r>
          </w:p>
          <w:p w:rsidR="00885E00" w:rsidRPr="002B6206" w:rsidRDefault="00885E00" w:rsidP="00123BC2">
            <w:pPr>
              <w:ind w:firstLine="397"/>
              <w:jc w:val="both"/>
              <w:rPr>
                <w:rFonts w:ascii="Times New Roman" w:hAnsi="Times New Roman" w:cs="Times New Roman"/>
                <w:b/>
                <w:sz w:val="24"/>
                <w:szCs w:val="24"/>
              </w:rPr>
            </w:pPr>
          </w:p>
        </w:tc>
        <w:tc>
          <w:tcPr>
            <w:tcW w:w="5557" w:type="dxa"/>
          </w:tcPr>
          <w:p w:rsidR="00885E00" w:rsidRPr="002B6206" w:rsidRDefault="00885E00" w:rsidP="00123BC2">
            <w:pPr>
              <w:ind w:firstLine="397"/>
              <w:rPr>
                <w:rFonts w:ascii="Times New Roman" w:hAnsi="Times New Roman" w:cs="Times New Roman"/>
                <w:sz w:val="24"/>
                <w:szCs w:val="24"/>
              </w:rPr>
            </w:pPr>
            <w:r w:rsidRPr="002B6206">
              <w:rPr>
                <w:rFonts w:ascii="Times New Roman" w:hAnsi="Times New Roman" w:cs="Times New Roman"/>
                <w:sz w:val="24"/>
                <w:szCs w:val="24"/>
              </w:rPr>
              <w:t xml:space="preserve">Содержание Программы учитывает возрастные и индивидуальные особенности контингента детей, воспитывающихся в МДОУ д/с №4 « Буратино» </w:t>
            </w:r>
            <w:proofErr w:type="spellStart"/>
            <w:r w:rsidRPr="002B6206">
              <w:rPr>
                <w:rFonts w:ascii="Times New Roman" w:hAnsi="Times New Roman" w:cs="Times New Roman"/>
                <w:sz w:val="24"/>
                <w:szCs w:val="24"/>
              </w:rPr>
              <w:t>р.п</w:t>
            </w:r>
            <w:proofErr w:type="gramStart"/>
            <w:r w:rsidRPr="002B6206">
              <w:rPr>
                <w:rFonts w:ascii="Times New Roman" w:hAnsi="Times New Roman" w:cs="Times New Roman"/>
                <w:sz w:val="24"/>
                <w:szCs w:val="24"/>
              </w:rPr>
              <w:t>.К</w:t>
            </w:r>
            <w:proofErr w:type="gramEnd"/>
            <w:r w:rsidRPr="002B6206">
              <w:rPr>
                <w:rFonts w:ascii="Times New Roman" w:hAnsi="Times New Roman" w:cs="Times New Roman"/>
                <w:sz w:val="24"/>
                <w:szCs w:val="24"/>
              </w:rPr>
              <w:t>узоватово</w:t>
            </w:r>
            <w:proofErr w:type="spellEnd"/>
            <w:r w:rsidRPr="002B6206">
              <w:rPr>
                <w:rFonts w:ascii="Times New Roman" w:hAnsi="Times New Roman" w:cs="Times New Roman"/>
                <w:sz w:val="24"/>
                <w:szCs w:val="24"/>
              </w:rPr>
              <w:t xml:space="preserve">  Всего в МДОУ воспитывается  ___ детей. Общее количество групп - _7__. Из них_______. (структура групп МДОУ</w:t>
            </w:r>
            <w:r w:rsidRPr="002B6206">
              <w:rPr>
                <w:rFonts w:ascii="Times New Roman" w:hAnsi="Times New Roman" w:cs="Times New Roman"/>
                <w:i/>
                <w:sz w:val="24"/>
                <w:szCs w:val="24"/>
              </w:rPr>
              <w:t xml:space="preserve"> </w:t>
            </w:r>
            <w:r w:rsidRPr="002B6206">
              <w:rPr>
                <w:rFonts w:ascii="Times New Roman" w:hAnsi="Times New Roman" w:cs="Times New Roman"/>
                <w:sz w:val="24"/>
                <w:szCs w:val="24"/>
              </w:rPr>
              <w:t>- количество групп и количество детей, -  и особенности контингента - основные характеристики воспитанников: возрастные и индивидуальные)</w:t>
            </w:r>
            <w:r w:rsidRPr="002B6206">
              <w:rPr>
                <w:rFonts w:ascii="Times New Roman" w:hAnsi="Times New Roman" w:cs="Times New Roman"/>
                <w:i/>
                <w:sz w:val="24"/>
                <w:szCs w:val="24"/>
              </w:rPr>
              <w:t xml:space="preserve"> </w:t>
            </w:r>
          </w:p>
        </w:tc>
      </w:tr>
      <w:tr w:rsidR="00885E00" w:rsidRPr="00DA64C1" w:rsidTr="00123BC2">
        <w:tc>
          <w:tcPr>
            <w:tcW w:w="9351" w:type="dxa"/>
            <w:gridSpan w:val="4"/>
          </w:tcPr>
          <w:p w:rsidR="00885E00" w:rsidRPr="002B6206" w:rsidRDefault="00885E00" w:rsidP="00123BC2">
            <w:pPr>
              <w:ind w:firstLine="397"/>
              <w:jc w:val="both"/>
              <w:rPr>
                <w:rFonts w:ascii="Times New Roman" w:hAnsi="Times New Roman" w:cs="Times New Roman"/>
                <w:sz w:val="24"/>
                <w:szCs w:val="24"/>
              </w:rPr>
            </w:pPr>
            <w:r w:rsidRPr="002B6206">
              <w:rPr>
                <w:rFonts w:ascii="Times New Roman" w:hAnsi="Times New Roman" w:cs="Times New Roman"/>
                <w:sz w:val="24"/>
                <w:szCs w:val="24"/>
              </w:rPr>
              <w:t>(Например, представлены возрастные особенности развития детей раннего и дошкольного возраста, краткая информация об организации и возрастных группах ДОУ, особенности детей, которые воспитываются в данной организации, а также информация о дополнительных образовательных услугах, если таковые имеются)</w:t>
            </w:r>
          </w:p>
        </w:tc>
      </w:tr>
      <w:tr w:rsidR="00885E00" w:rsidRPr="00DA64C1" w:rsidTr="00123BC2">
        <w:tc>
          <w:tcPr>
            <w:tcW w:w="1809" w:type="dxa"/>
          </w:tcPr>
          <w:p w:rsidR="00885E00" w:rsidRPr="002B6206" w:rsidRDefault="00885E00" w:rsidP="00123BC2">
            <w:pPr>
              <w:pStyle w:val="a8"/>
              <w:tabs>
                <w:tab w:val="left" w:pos="284"/>
              </w:tabs>
              <w:ind w:left="0" w:firstLine="397"/>
              <w:jc w:val="both"/>
              <w:rPr>
                <w:i/>
              </w:rPr>
            </w:pPr>
          </w:p>
        </w:tc>
        <w:tc>
          <w:tcPr>
            <w:tcW w:w="1985" w:type="dxa"/>
            <w:gridSpan w:val="2"/>
          </w:tcPr>
          <w:p w:rsidR="00885E00" w:rsidRPr="002B6206" w:rsidRDefault="00885E00" w:rsidP="00123BC2">
            <w:pPr>
              <w:ind w:left="-108" w:right="-109"/>
              <w:jc w:val="both"/>
              <w:rPr>
                <w:rFonts w:ascii="Times New Roman" w:hAnsi="Times New Roman" w:cs="Times New Roman"/>
                <w:sz w:val="24"/>
                <w:szCs w:val="24"/>
              </w:rPr>
            </w:pPr>
            <w:r w:rsidRPr="002B6206">
              <w:rPr>
                <w:rFonts w:ascii="Times New Roman" w:hAnsi="Times New Roman" w:cs="Times New Roman"/>
                <w:sz w:val="24"/>
                <w:szCs w:val="24"/>
              </w:rPr>
              <w:t>Какова современная социокультурная ситуация развития ребенка?</w:t>
            </w:r>
          </w:p>
        </w:tc>
        <w:tc>
          <w:tcPr>
            <w:tcW w:w="5557" w:type="dxa"/>
          </w:tcPr>
          <w:p w:rsidR="00885E00" w:rsidRPr="002B6206" w:rsidRDefault="00885E00" w:rsidP="00123BC2">
            <w:pPr>
              <w:ind w:firstLine="397"/>
              <w:rPr>
                <w:rFonts w:ascii="Times New Roman" w:hAnsi="Times New Roman" w:cs="Times New Roman"/>
                <w:i/>
                <w:sz w:val="24"/>
                <w:szCs w:val="24"/>
              </w:rPr>
            </w:pPr>
            <w:r w:rsidRPr="002B6206">
              <w:rPr>
                <w:rFonts w:ascii="Times New Roman" w:hAnsi="Times New Roman" w:cs="Times New Roman"/>
                <w:sz w:val="24"/>
                <w:szCs w:val="24"/>
              </w:rPr>
              <w:t>В пояснительной записке можно отразить современную социокультурную ситуацию развития ребенка (воспитанника детского сада). Это поможет грамотно, правильно спланировать образовательный процесс в ДОУ</w:t>
            </w:r>
          </w:p>
        </w:tc>
      </w:tr>
      <w:tr w:rsidR="00885E00" w:rsidRPr="00DA64C1" w:rsidTr="00123BC2">
        <w:tc>
          <w:tcPr>
            <w:tcW w:w="1809" w:type="dxa"/>
          </w:tcPr>
          <w:p w:rsidR="00885E00" w:rsidRPr="002B6206" w:rsidRDefault="00885E00" w:rsidP="00123BC2">
            <w:pPr>
              <w:pStyle w:val="a8"/>
              <w:tabs>
                <w:tab w:val="left" w:pos="284"/>
              </w:tabs>
              <w:ind w:left="0" w:right="-108"/>
            </w:pPr>
            <w:r w:rsidRPr="002B6206">
              <w:t>5. Иные характеристики, которые необходимо указать в пояснительной записке</w:t>
            </w:r>
          </w:p>
        </w:tc>
        <w:tc>
          <w:tcPr>
            <w:tcW w:w="1985" w:type="dxa"/>
            <w:gridSpan w:val="2"/>
          </w:tcPr>
          <w:p w:rsidR="00885E00" w:rsidRPr="002B6206" w:rsidRDefault="00885E00" w:rsidP="00123BC2">
            <w:pPr>
              <w:ind w:firstLine="397"/>
              <w:jc w:val="both"/>
              <w:rPr>
                <w:rFonts w:ascii="Times New Roman" w:hAnsi="Times New Roman" w:cs="Times New Roman"/>
                <w:i/>
                <w:sz w:val="24"/>
                <w:szCs w:val="24"/>
              </w:rPr>
            </w:pPr>
          </w:p>
        </w:tc>
        <w:tc>
          <w:tcPr>
            <w:tcW w:w="5557" w:type="dxa"/>
          </w:tcPr>
          <w:p w:rsidR="00885E00" w:rsidRPr="002B6206" w:rsidRDefault="00885E00" w:rsidP="00123BC2">
            <w:pPr>
              <w:rPr>
                <w:rFonts w:ascii="Times New Roman" w:hAnsi="Times New Roman" w:cs="Times New Roman"/>
                <w:sz w:val="24"/>
                <w:szCs w:val="24"/>
              </w:rPr>
            </w:pPr>
            <w:r w:rsidRPr="002B6206">
              <w:rPr>
                <w:rFonts w:ascii="Times New Roman" w:hAnsi="Times New Roman" w:cs="Times New Roman"/>
                <w:sz w:val="24"/>
                <w:szCs w:val="24"/>
              </w:rPr>
              <w:t>Кратко раскрыть приоритетное направление деятельности.</w:t>
            </w:r>
          </w:p>
          <w:p w:rsidR="00885E00" w:rsidRPr="002B6206" w:rsidRDefault="00885E00" w:rsidP="00123BC2">
            <w:pPr>
              <w:rPr>
                <w:rFonts w:ascii="Times New Roman" w:hAnsi="Times New Roman" w:cs="Times New Roman"/>
                <w:sz w:val="24"/>
                <w:szCs w:val="24"/>
              </w:rPr>
            </w:pPr>
            <w:r w:rsidRPr="002B6206">
              <w:rPr>
                <w:rFonts w:ascii="Times New Roman" w:hAnsi="Times New Roman" w:cs="Times New Roman"/>
                <w:sz w:val="24"/>
                <w:szCs w:val="24"/>
              </w:rPr>
              <w:t>Указать другие особенности построения Программы.</w:t>
            </w:r>
          </w:p>
          <w:p w:rsidR="00885E00" w:rsidRPr="002B6206" w:rsidRDefault="00885E00" w:rsidP="00123BC2">
            <w:pPr>
              <w:rPr>
                <w:rFonts w:ascii="Times New Roman" w:hAnsi="Times New Roman" w:cs="Times New Roman"/>
                <w:sz w:val="24"/>
                <w:szCs w:val="24"/>
              </w:rPr>
            </w:pPr>
            <w:r w:rsidRPr="002B6206">
              <w:rPr>
                <w:rFonts w:ascii="Times New Roman" w:hAnsi="Times New Roman" w:cs="Times New Roman"/>
                <w:sz w:val="24"/>
                <w:szCs w:val="24"/>
              </w:rPr>
              <w:t xml:space="preserve">Например: </w:t>
            </w:r>
          </w:p>
          <w:p w:rsidR="00885E00" w:rsidRPr="002B6206" w:rsidRDefault="00885E00" w:rsidP="00123BC2">
            <w:pPr>
              <w:rPr>
                <w:rFonts w:ascii="Times New Roman" w:hAnsi="Times New Roman" w:cs="Times New Roman"/>
                <w:sz w:val="24"/>
                <w:szCs w:val="24"/>
              </w:rPr>
            </w:pPr>
            <w:r w:rsidRPr="002B6206">
              <w:rPr>
                <w:rFonts w:ascii="Times New Roman" w:hAnsi="Times New Roman" w:cs="Times New Roman"/>
                <w:sz w:val="24"/>
                <w:szCs w:val="24"/>
              </w:rPr>
              <w:t xml:space="preserve">ДОУ работает в </w:t>
            </w:r>
            <w:proofErr w:type="gramStart"/>
            <w:r w:rsidRPr="002B6206">
              <w:rPr>
                <w:rFonts w:ascii="Times New Roman" w:hAnsi="Times New Roman" w:cs="Times New Roman"/>
                <w:sz w:val="24"/>
                <w:szCs w:val="24"/>
              </w:rPr>
              <w:t>условиях полного дня</w:t>
            </w:r>
            <w:proofErr w:type="gramEnd"/>
            <w:r w:rsidRPr="002B6206">
              <w:rPr>
                <w:rFonts w:ascii="Times New Roman" w:hAnsi="Times New Roman" w:cs="Times New Roman"/>
                <w:sz w:val="24"/>
                <w:szCs w:val="24"/>
              </w:rPr>
              <w:t xml:space="preserve"> (12-часового пребывания);</w:t>
            </w:r>
          </w:p>
          <w:p w:rsidR="00885E00" w:rsidRPr="002B6206" w:rsidRDefault="00885E00" w:rsidP="00123BC2">
            <w:pPr>
              <w:ind w:firstLine="34"/>
              <w:rPr>
                <w:rFonts w:ascii="Times New Roman" w:hAnsi="Times New Roman" w:cs="Times New Roman"/>
                <w:i/>
                <w:sz w:val="24"/>
                <w:szCs w:val="24"/>
              </w:rPr>
            </w:pPr>
            <w:r w:rsidRPr="002B6206">
              <w:rPr>
                <w:rFonts w:ascii="Times New Roman" w:hAnsi="Times New Roman" w:cs="Times New Roman"/>
                <w:sz w:val="24"/>
                <w:szCs w:val="24"/>
              </w:rPr>
              <w:t xml:space="preserve">соотношение обязательной части Программы и части, формируемой участниками образовательного процесса (с учетом приоритетной деятельности образовательного учреждения) определено как </w:t>
            </w:r>
            <w:r w:rsidRPr="002B6206">
              <w:rPr>
                <w:rFonts w:ascii="Times New Roman" w:hAnsi="Times New Roman" w:cs="Times New Roman"/>
                <w:i/>
                <w:sz w:val="24"/>
                <w:szCs w:val="24"/>
              </w:rPr>
              <w:t>60 и 40 %;</w:t>
            </w:r>
          </w:p>
          <w:p w:rsidR="00885E00" w:rsidRPr="002B6206" w:rsidRDefault="00885E00" w:rsidP="00123BC2">
            <w:pPr>
              <w:ind w:firstLine="34"/>
              <w:jc w:val="both"/>
              <w:rPr>
                <w:rFonts w:ascii="Times New Roman" w:hAnsi="Times New Roman" w:cs="Times New Roman"/>
                <w:sz w:val="24"/>
                <w:szCs w:val="24"/>
              </w:rPr>
            </w:pPr>
            <w:r w:rsidRPr="002B6206">
              <w:rPr>
                <w:rFonts w:ascii="Times New Roman" w:hAnsi="Times New Roman" w:cs="Times New Roman"/>
                <w:sz w:val="24"/>
                <w:szCs w:val="24"/>
              </w:rPr>
              <w:t>группы функционируют в режиме 5-дневной рабочей недели</w:t>
            </w:r>
          </w:p>
        </w:tc>
      </w:tr>
    </w:tbl>
    <w:p w:rsidR="00885E00" w:rsidRPr="00DA64C1" w:rsidRDefault="00885E00" w:rsidP="00885E00">
      <w:pPr>
        <w:ind w:firstLine="397"/>
        <w:jc w:val="center"/>
        <w:rPr>
          <w:rFonts w:ascii="Times New Roman" w:hAnsi="Times New Roman" w:cs="Times New Roman"/>
          <w:sz w:val="24"/>
          <w:szCs w:val="24"/>
        </w:rPr>
      </w:pPr>
      <w:r w:rsidRPr="00DA64C1">
        <w:rPr>
          <w:rFonts w:ascii="Times New Roman" w:hAnsi="Times New Roman" w:cs="Times New Roman"/>
          <w:b/>
          <w:bCs/>
          <w:sz w:val="24"/>
          <w:szCs w:val="24"/>
        </w:rPr>
        <w:lastRenderedPageBreak/>
        <w:t>4.2.2. Планируемые результаты освоения Программы</w:t>
      </w:r>
    </w:p>
    <w:p w:rsidR="00885E00" w:rsidRPr="00DA64C1" w:rsidRDefault="00885E00" w:rsidP="00885E00">
      <w:pPr>
        <w:ind w:firstLine="397"/>
        <w:jc w:val="both"/>
        <w:rPr>
          <w:rFonts w:ascii="Times New Roman" w:hAnsi="Times New Roman" w:cs="Times New Roman"/>
          <w:sz w:val="24"/>
          <w:szCs w:val="24"/>
        </w:rPr>
      </w:pPr>
      <w:r w:rsidRPr="00DA64C1">
        <w:rPr>
          <w:rFonts w:ascii="Times New Roman" w:hAnsi="Times New Roman" w:cs="Times New Roman"/>
          <w:sz w:val="24"/>
          <w:szCs w:val="24"/>
        </w:rPr>
        <w:t>Данный подраздел Программы составляется на основе соответствующего раздела примерной программы, дополняется и конкретизируется описанием планируемых результатов в части, формируемой участниками образовательных отношений (результаты работы по приоритетным направлениям, результаты, учитывающие особенности развития детей с ОВЗ и детей-инвалидов и др.).</w:t>
      </w:r>
    </w:p>
    <w:p w:rsidR="00885E00" w:rsidRPr="00DA64C1" w:rsidRDefault="00885E00" w:rsidP="00885E00">
      <w:pPr>
        <w:ind w:firstLine="397"/>
        <w:jc w:val="center"/>
        <w:rPr>
          <w:rFonts w:ascii="Times New Roman" w:hAnsi="Times New Roman" w:cs="Times New Roman"/>
          <w:b/>
          <w:bCs/>
          <w:sz w:val="24"/>
          <w:szCs w:val="24"/>
        </w:rPr>
      </w:pPr>
      <w:r w:rsidRPr="00DA64C1">
        <w:rPr>
          <w:rFonts w:ascii="Times New Roman" w:hAnsi="Times New Roman" w:cs="Times New Roman"/>
          <w:b/>
          <w:bCs/>
          <w:sz w:val="24"/>
          <w:szCs w:val="24"/>
        </w:rPr>
        <w:t>4.3. Содер</w:t>
      </w:r>
      <w:r>
        <w:rPr>
          <w:rFonts w:ascii="Times New Roman" w:hAnsi="Times New Roman" w:cs="Times New Roman"/>
          <w:b/>
          <w:bCs/>
          <w:sz w:val="24"/>
          <w:szCs w:val="24"/>
        </w:rPr>
        <w:t>ж</w:t>
      </w:r>
      <w:r w:rsidRPr="00DA64C1">
        <w:rPr>
          <w:rFonts w:ascii="Times New Roman" w:hAnsi="Times New Roman" w:cs="Times New Roman"/>
          <w:b/>
          <w:bCs/>
          <w:sz w:val="24"/>
          <w:szCs w:val="24"/>
        </w:rPr>
        <w:t xml:space="preserve">ательный раздел Программы (п. 2.11.2 ФГОС </w:t>
      </w:r>
      <w:proofErr w:type="gramStart"/>
      <w:r w:rsidRPr="00DA64C1">
        <w:rPr>
          <w:rFonts w:ascii="Times New Roman" w:hAnsi="Times New Roman" w:cs="Times New Roman"/>
          <w:b/>
          <w:bCs/>
          <w:sz w:val="24"/>
          <w:szCs w:val="24"/>
        </w:rPr>
        <w:t>ДО</w:t>
      </w:r>
      <w:proofErr w:type="gramEnd"/>
      <w:r w:rsidRPr="00DA64C1">
        <w:rPr>
          <w:rFonts w:ascii="Times New Roman" w:hAnsi="Times New Roman" w:cs="Times New Roman"/>
          <w:b/>
          <w:bCs/>
          <w:sz w:val="24"/>
          <w:szCs w:val="24"/>
        </w:rPr>
        <w:t>)</w:t>
      </w:r>
    </w:p>
    <w:p w:rsidR="00885E00" w:rsidRPr="00DA64C1" w:rsidRDefault="00885E00" w:rsidP="00885E00">
      <w:pPr>
        <w:spacing w:after="0"/>
        <w:ind w:firstLine="397"/>
        <w:jc w:val="both"/>
        <w:rPr>
          <w:rFonts w:ascii="Times New Roman" w:hAnsi="Times New Roman" w:cs="Times New Roman"/>
          <w:sz w:val="24"/>
          <w:szCs w:val="24"/>
        </w:rPr>
      </w:pPr>
      <w:r w:rsidRPr="00DA64C1">
        <w:rPr>
          <w:rFonts w:ascii="Times New Roman" w:hAnsi="Times New Roman" w:cs="Times New Roman"/>
          <w:sz w:val="24"/>
          <w:szCs w:val="24"/>
        </w:rPr>
        <w:t xml:space="preserve">Содержательный раздел Программы включает в себя описание образовательной деятельности в соответствии с направлениями развития ребенка, представленными в пяти образовательных областях. Должны быть отражены «особенности образовательной деятельности разных видов и культурных практик» и т.д. </w:t>
      </w:r>
    </w:p>
    <w:p w:rsidR="00885E00" w:rsidRPr="00DA64C1" w:rsidRDefault="00885E00" w:rsidP="00885E00">
      <w:pPr>
        <w:spacing w:after="0"/>
        <w:ind w:firstLine="397"/>
        <w:rPr>
          <w:rFonts w:ascii="Times New Roman" w:hAnsi="Times New Roman" w:cs="Times New Roman"/>
          <w:sz w:val="24"/>
          <w:szCs w:val="24"/>
          <w:u w:val="single"/>
        </w:rPr>
      </w:pPr>
      <w:r w:rsidRPr="00DA64C1">
        <w:rPr>
          <w:rFonts w:ascii="Times New Roman" w:hAnsi="Times New Roman" w:cs="Times New Roman"/>
          <w:sz w:val="24"/>
          <w:szCs w:val="24"/>
          <w:u w:val="single"/>
        </w:rPr>
        <w:t>Примерная структура содержательного раздела:</w:t>
      </w:r>
    </w:p>
    <w:p w:rsidR="00885E00" w:rsidRPr="00DA64C1" w:rsidRDefault="00885E00" w:rsidP="00885E00">
      <w:pPr>
        <w:tabs>
          <w:tab w:val="left" w:pos="1134"/>
        </w:tabs>
        <w:spacing w:after="0"/>
        <w:ind w:firstLine="397"/>
        <w:rPr>
          <w:rFonts w:ascii="Times New Roman" w:hAnsi="Times New Roman" w:cs="Times New Roman"/>
          <w:sz w:val="24"/>
          <w:szCs w:val="24"/>
        </w:rPr>
      </w:pPr>
      <w:r w:rsidRPr="00DA64C1">
        <w:rPr>
          <w:rFonts w:ascii="Times New Roman" w:hAnsi="Times New Roman" w:cs="Times New Roman"/>
          <w:sz w:val="24"/>
          <w:szCs w:val="24"/>
        </w:rPr>
        <w:t>1.Описание образовательной деятельности, форм, способов, методов и средств реализации программы по пяти образовательным областям (включая описание части, формируемой участниками образовательных отношений).</w:t>
      </w:r>
    </w:p>
    <w:p w:rsidR="00885E00" w:rsidRPr="00DA64C1" w:rsidRDefault="00885E00" w:rsidP="00885E00">
      <w:pPr>
        <w:tabs>
          <w:tab w:val="left" w:pos="1134"/>
        </w:tabs>
        <w:spacing w:after="0"/>
        <w:ind w:firstLine="397"/>
        <w:rPr>
          <w:rFonts w:ascii="Times New Roman" w:hAnsi="Times New Roman" w:cs="Times New Roman"/>
          <w:sz w:val="24"/>
          <w:szCs w:val="24"/>
        </w:rPr>
      </w:pPr>
      <w:r w:rsidRPr="00DA64C1">
        <w:rPr>
          <w:rFonts w:ascii="Times New Roman" w:hAnsi="Times New Roman" w:cs="Times New Roman"/>
          <w:sz w:val="24"/>
          <w:szCs w:val="24"/>
        </w:rPr>
        <w:t>2. Особенности образовательной деятельности разных видов и культурных практик.</w:t>
      </w:r>
    </w:p>
    <w:p w:rsidR="00885E00" w:rsidRPr="00DA64C1" w:rsidRDefault="00885E00" w:rsidP="00885E00">
      <w:pPr>
        <w:tabs>
          <w:tab w:val="left" w:pos="1134"/>
        </w:tabs>
        <w:spacing w:after="0"/>
        <w:ind w:firstLine="397"/>
        <w:rPr>
          <w:rFonts w:ascii="Times New Roman" w:hAnsi="Times New Roman" w:cs="Times New Roman"/>
          <w:sz w:val="24"/>
          <w:szCs w:val="24"/>
        </w:rPr>
      </w:pPr>
      <w:r w:rsidRPr="00DA64C1">
        <w:rPr>
          <w:rFonts w:ascii="Times New Roman" w:hAnsi="Times New Roman" w:cs="Times New Roman"/>
          <w:sz w:val="24"/>
          <w:szCs w:val="24"/>
        </w:rPr>
        <w:t>3. Способы и направления поддержки детской инициативы.</w:t>
      </w:r>
    </w:p>
    <w:p w:rsidR="00885E00" w:rsidRPr="00DA64C1" w:rsidRDefault="00885E00" w:rsidP="00885E00">
      <w:pPr>
        <w:tabs>
          <w:tab w:val="left" w:pos="1134"/>
        </w:tabs>
        <w:spacing w:after="0"/>
        <w:ind w:firstLine="397"/>
        <w:rPr>
          <w:rFonts w:ascii="Times New Roman" w:hAnsi="Times New Roman" w:cs="Times New Roman"/>
          <w:sz w:val="24"/>
          <w:szCs w:val="24"/>
        </w:rPr>
      </w:pPr>
      <w:r w:rsidRPr="00DA64C1">
        <w:rPr>
          <w:rFonts w:ascii="Times New Roman" w:hAnsi="Times New Roman" w:cs="Times New Roman"/>
          <w:sz w:val="24"/>
          <w:szCs w:val="24"/>
        </w:rPr>
        <w:t>(Данные подразделы могут быть включены в описание каждой образовательной области (п. 1), а могут быть выделены в самостоятельные подразделы.)</w:t>
      </w:r>
    </w:p>
    <w:p w:rsidR="00885E00" w:rsidRPr="00DA64C1" w:rsidRDefault="00885E00" w:rsidP="00885E00">
      <w:pPr>
        <w:tabs>
          <w:tab w:val="left" w:pos="1134"/>
        </w:tabs>
        <w:spacing w:after="0"/>
        <w:ind w:firstLine="397"/>
        <w:rPr>
          <w:rFonts w:ascii="Times New Roman" w:hAnsi="Times New Roman" w:cs="Times New Roman"/>
          <w:sz w:val="24"/>
          <w:szCs w:val="24"/>
        </w:rPr>
      </w:pPr>
      <w:r w:rsidRPr="00DA64C1">
        <w:rPr>
          <w:rFonts w:ascii="Times New Roman" w:hAnsi="Times New Roman" w:cs="Times New Roman"/>
          <w:sz w:val="24"/>
          <w:szCs w:val="24"/>
        </w:rPr>
        <w:t>4.Особенности взаимодействия педагогического коллектива с семьями воспитанников</w:t>
      </w:r>
    </w:p>
    <w:p w:rsidR="00885E00" w:rsidRPr="00DA64C1" w:rsidRDefault="00885E00" w:rsidP="00885E00">
      <w:pPr>
        <w:tabs>
          <w:tab w:val="left" w:pos="1134"/>
        </w:tabs>
        <w:spacing w:after="0"/>
        <w:ind w:firstLine="397"/>
        <w:rPr>
          <w:rFonts w:ascii="Times New Roman" w:hAnsi="Times New Roman" w:cs="Times New Roman"/>
          <w:sz w:val="24"/>
          <w:szCs w:val="24"/>
        </w:rPr>
      </w:pPr>
      <w:r w:rsidRPr="00DA64C1">
        <w:rPr>
          <w:rFonts w:ascii="Times New Roman" w:hAnsi="Times New Roman" w:cs="Times New Roman"/>
          <w:sz w:val="24"/>
          <w:szCs w:val="24"/>
        </w:rPr>
        <w:t>5.Диагностика (мониторинг) – иные характеристики.</w:t>
      </w:r>
    </w:p>
    <w:p w:rsidR="00885E00" w:rsidRPr="00DA64C1" w:rsidRDefault="00885E00" w:rsidP="00885E00">
      <w:pPr>
        <w:spacing w:after="0"/>
        <w:ind w:firstLine="397"/>
        <w:rPr>
          <w:rFonts w:ascii="Times New Roman" w:hAnsi="Times New Roman" w:cs="Times New Roman"/>
          <w:b/>
          <w:bCs/>
          <w:sz w:val="24"/>
          <w:szCs w:val="24"/>
        </w:rPr>
      </w:pPr>
      <w:r w:rsidRPr="00DA64C1">
        <w:rPr>
          <w:rFonts w:ascii="Times New Roman" w:hAnsi="Times New Roman" w:cs="Times New Roman"/>
          <w:sz w:val="24"/>
          <w:szCs w:val="24"/>
        </w:rPr>
        <w:t>Описание содержания по пяти образовательным областям может быть представлено в текстовом формате или в структурированном виде (схемы, диаграммы, таблицы) для удобства восприятия и сокращения объема Программы.</w:t>
      </w:r>
    </w:p>
    <w:p w:rsidR="00885E00" w:rsidRPr="00DA64C1" w:rsidRDefault="00885E00" w:rsidP="00885E00">
      <w:pPr>
        <w:ind w:firstLine="397"/>
        <w:jc w:val="both"/>
        <w:rPr>
          <w:rFonts w:ascii="Times New Roman" w:hAnsi="Times New Roman" w:cs="Times New Roman"/>
          <w:b/>
          <w:bCs/>
          <w:sz w:val="24"/>
          <w:szCs w:val="24"/>
        </w:rPr>
      </w:pPr>
      <w:r w:rsidRPr="00DA64C1">
        <w:rPr>
          <w:rFonts w:ascii="Times New Roman" w:hAnsi="Times New Roman" w:cs="Times New Roman"/>
          <w:b/>
          <w:sz w:val="24"/>
          <w:szCs w:val="24"/>
        </w:rPr>
        <w:t>Примерная структура предъявления содержания образовательной области</w:t>
      </w:r>
    </w:p>
    <w:p w:rsidR="00885E00" w:rsidRPr="00DA64C1" w:rsidRDefault="00885E00" w:rsidP="00885E00">
      <w:pPr>
        <w:ind w:firstLine="397"/>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g">
            <w:drawing>
              <wp:anchor distT="0" distB="0" distL="114300" distR="114300" simplePos="0" relativeHeight="251659264" behindDoc="0" locked="0" layoutInCell="1" allowOverlap="1">
                <wp:simplePos x="0" y="0"/>
                <wp:positionH relativeFrom="column">
                  <wp:posOffset>930910</wp:posOffset>
                </wp:positionH>
                <wp:positionV relativeFrom="paragraph">
                  <wp:posOffset>97155</wp:posOffset>
                </wp:positionV>
                <wp:extent cx="4321810" cy="3148965"/>
                <wp:effectExtent l="6985" t="11430" r="62230" b="5905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1810" cy="3148965"/>
                          <a:chOff x="0" y="0"/>
                          <a:chExt cx="67687" cy="51467"/>
                        </a:xfrm>
                      </wpg:grpSpPr>
                      <wps:wsp>
                        <wps:cNvPr id="2" name="Text Box 3"/>
                        <wps:cNvSpPr txBox="1">
                          <a:spLocks noChangeArrowheads="1"/>
                        </wps:cNvSpPr>
                        <wps:spPr bwMode="auto">
                          <a:xfrm>
                            <a:off x="18824" y="8572"/>
                            <a:ext cx="22146" cy="4318"/>
                          </a:xfrm>
                          <a:prstGeom prst="rect">
                            <a:avLst/>
                          </a:prstGeom>
                          <a:noFill/>
                          <a:ln w="12700">
                            <a:solidFill>
                              <a:srgbClr val="000000"/>
                            </a:solidFill>
                            <a:miter lim="800000"/>
                            <a:headEnd/>
                            <a:tailEnd/>
                          </a:ln>
                          <a:effectLst>
                            <a:outerShdw dist="71842" dir="2700000" algn="ctr" rotWithShape="0">
                              <a:srgbClr val="205867">
                                <a:alpha val="50000"/>
                              </a:srgbClr>
                            </a:outerShdw>
                          </a:effectLst>
                          <a:extLst>
                            <a:ext uri="{909E8E84-426E-40DD-AFC4-6F175D3DCCD1}">
                              <a14:hiddenFill xmlns:a14="http://schemas.microsoft.com/office/drawing/2010/main">
                                <a:solidFill>
                                  <a:srgbClr val="FFFFFF"/>
                                </a:solidFill>
                              </a14:hiddenFill>
                            </a:ext>
                          </a:extLst>
                        </wps:spPr>
                        <wps:txbx>
                          <w:txbxContent>
                            <w:p w:rsidR="00885E00" w:rsidRPr="00636660" w:rsidRDefault="00885E00" w:rsidP="00885E00">
                              <w:pPr>
                                <w:pStyle w:val="a3"/>
                                <w:spacing w:after="200"/>
                                <w:rPr>
                                  <w:szCs w:val="28"/>
                                </w:rPr>
                              </w:pPr>
                              <w:r w:rsidRPr="00636660">
                                <w:rPr>
                                  <w:color w:val="000000"/>
                                  <w:kern w:val="24"/>
                                  <w:szCs w:val="28"/>
                                </w:rPr>
                                <w:t>Принципы</w:t>
                              </w:r>
                            </w:p>
                          </w:txbxContent>
                        </wps:txbx>
                        <wps:bodyPr rot="0" vert="horz" wrap="square" lIns="91440" tIns="45720" rIns="91440" bIns="45720" anchor="ctr" anchorCtr="0" upright="1">
                          <a:noAutofit/>
                        </wps:bodyPr>
                      </wps:wsp>
                      <wps:wsp>
                        <wps:cNvPr id="3" name="Прямая со стрелкой 3"/>
                        <wps:cNvCnPr>
                          <a:cxnSpLocks noChangeShapeType="1"/>
                        </wps:cNvCnPr>
                        <wps:spPr bwMode="auto">
                          <a:xfrm>
                            <a:off x="15967" y="4286"/>
                            <a:ext cx="14287" cy="3572"/>
                          </a:xfrm>
                          <a:prstGeom prst="straightConnector1">
                            <a:avLst/>
                          </a:prstGeom>
                          <a:noFill/>
                          <a:ln w="28575">
                            <a:solidFill>
                              <a:srgbClr val="000000"/>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4" name="Text Box 12"/>
                        <wps:cNvSpPr txBox="1">
                          <a:spLocks noChangeArrowheads="1"/>
                        </wps:cNvSpPr>
                        <wps:spPr bwMode="auto">
                          <a:xfrm>
                            <a:off x="8823" y="0"/>
                            <a:ext cx="14398" cy="3952"/>
                          </a:xfrm>
                          <a:prstGeom prst="rect">
                            <a:avLst/>
                          </a:prstGeom>
                          <a:noFill/>
                          <a:ln w="12700">
                            <a:solidFill>
                              <a:srgbClr val="000000"/>
                            </a:solidFill>
                            <a:miter lim="800000"/>
                            <a:headEnd/>
                            <a:tailEnd/>
                          </a:ln>
                          <a:effectLst>
                            <a:outerShdw dist="28398" dir="3806097" algn="ctr" rotWithShape="0">
                              <a:srgbClr val="974706">
                                <a:alpha val="50000"/>
                              </a:srgbClr>
                            </a:outerShdw>
                          </a:effectLst>
                          <a:extLst>
                            <a:ext uri="{909E8E84-426E-40DD-AFC4-6F175D3DCCD1}">
                              <a14:hiddenFill xmlns:a14="http://schemas.microsoft.com/office/drawing/2010/main">
                                <a:solidFill>
                                  <a:srgbClr val="FFFFFF"/>
                                </a:solidFill>
                              </a14:hiddenFill>
                            </a:ext>
                          </a:extLst>
                        </wps:spPr>
                        <wps:txbx>
                          <w:txbxContent>
                            <w:p w:rsidR="00885E00" w:rsidRPr="00636660" w:rsidRDefault="00885E00" w:rsidP="00885E00">
                              <w:pPr>
                                <w:pStyle w:val="a3"/>
                                <w:spacing w:line="216" w:lineRule="auto"/>
                                <w:rPr>
                                  <w:szCs w:val="28"/>
                                </w:rPr>
                              </w:pPr>
                              <w:r w:rsidRPr="00636660">
                                <w:rPr>
                                  <w:color w:val="000000"/>
                                  <w:kern w:val="24"/>
                                  <w:szCs w:val="28"/>
                                </w:rPr>
                                <w:t>Цель</w:t>
                              </w:r>
                            </w:p>
                          </w:txbxContent>
                        </wps:txbx>
                        <wps:bodyPr rot="0" vert="horz" wrap="square" lIns="91440" tIns="45720" rIns="91440" bIns="45720" anchor="t" anchorCtr="0" upright="1">
                          <a:noAutofit/>
                        </wps:bodyPr>
                      </wps:wsp>
                      <wps:wsp>
                        <wps:cNvPr id="5" name="Text Box 3"/>
                        <wps:cNvSpPr txBox="1">
                          <a:spLocks noChangeArrowheads="1"/>
                        </wps:cNvSpPr>
                        <wps:spPr bwMode="auto">
                          <a:xfrm>
                            <a:off x="37636" y="0"/>
                            <a:ext cx="14399" cy="4318"/>
                          </a:xfrm>
                          <a:prstGeom prst="rect">
                            <a:avLst/>
                          </a:prstGeom>
                          <a:noFill/>
                          <a:ln w="12700">
                            <a:solidFill>
                              <a:srgbClr val="000000"/>
                            </a:solidFill>
                            <a:miter lim="800000"/>
                            <a:headEnd/>
                            <a:tailEnd/>
                          </a:ln>
                          <a:effectLst>
                            <a:outerShdw dist="53882" dir="2700000" algn="ctr" rotWithShape="0">
                              <a:srgbClr val="622423">
                                <a:alpha val="50000"/>
                              </a:srgbClr>
                            </a:outerShdw>
                          </a:effectLst>
                          <a:extLst>
                            <a:ext uri="{909E8E84-426E-40DD-AFC4-6F175D3DCCD1}">
                              <a14:hiddenFill xmlns:a14="http://schemas.microsoft.com/office/drawing/2010/main">
                                <a:solidFill>
                                  <a:srgbClr val="FFFFFF"/>
                                </a:solidFill>
                              </a14:hiddenFill>
                            </a:ext>
                          </a:extLst>
                        </wps:spPr>
                        <wps:txbx>
                          <w:txbxContent>
                            <w:p w:rsidR="00885E00" w:rsidRPr="00636660" w:rsidRDefault="00885E00" w:rsidP="00885E00">
                              <w:pPr>
                                <w:pStyle w:val="a3"/>
                                <w:spacing w:line="216" w:lineRule="auto"/>
                                <w:rPr>
                                  <w:szCs w:val="28"/>
                                </w:rPr>
                              </w:pPr>
                              <w:r w:rsidRPr="00636660">
                                <w:rPr>
                                  <w:color w:val="000000"/>
                                  <w:kern w:val="24"/>
                                  <w:szCs w:val="28"/>
                                </w:rPr>
                                <w:t>Задачи</w:t>
                              </w:r>
                            </w:p>
                            <w:p w:rsidR="00885E00" w:rsidRDefault="00885E00" w:rsidP="00885E00"/>
                          </w:txbxContent>
                        </wps:txbx>
                        <wps:bodyPr rot="0" vert="horz" wrap="square" lIns="91440" tIns="45720" rIns="91440" bIns="45720" anchor="t" anchorCtr="0" upright="1">
                          <a:noAutofit/>
                        </wps:bodyPr>
                      </wps:wsp>
                      <wps:wsp>
                        <wps:cNvPr id="6" name="Прямая со стрелкой 7"/>
                        <wps:cNvCnPr>
                          <a:cxnSpLocks noChangeShapeType="1"/>
                        </wps:cNvCnPr>
                        <wps:spPr bwMode="auto">
                          <a:xfrm>
                            <a:off x="23221" y="2508"/>
                            <a:ext cx="14415" cy="0"/>
                          </a:xfrm>
                          <a:prstGeom prst="straightConnector1">
                            <a:avLst/>
                          </a:prstGeom>
                          <a:noFill/>
                          <a:ln w="28575">
                            <a:solidFill>
                              <a:srgbClr val="000000"/>
                            </a:solidFill>
                            <a:round/>
                            <a:headEnd type="arrow" w="med" len="me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7" name="Прямая со стрелкой 8"/>
                        <wps:cNvCnPr>
                          <a:cxnSpLocks noChangeShapeType="1"/>
                        </wps:cNvCnPr>
                        <wps:spPr bwMode="auto">
                          <a:xfrm>
                            <a:off x="30429" y="23574"/>
                            <a:ext cx="0" cy="2873"/>
                          </a:xfrm>
                          <a:prstGeom prst="straightConnector1">
                            <a:avLst/>
                          </a:prstGeom>
                          <a:noFill/>
                          <a:ln w="28575">
                            <a:solidFill>
                              <a:srgbClr val="000000"/>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8" name="Text Box 3"/>
                        <wps:cNvSpPr txBox="1">
                          <a:spLocks noChangeArrowheads="1"/>
                        </wps:cNvSpPr>
                        <wps:spPr bwMode="auto">
                          <a:xfrm>
                            <a:off x="21793" y="27146"/>
                            <a:ext cx="17272" cy="4318"/>
                          </a:xfrm>
                          <a:prstGeom prst="rect">
                            <a:avLst/>
                          </a:prstGeom>
                          <a:noFill/>
                          <a:ln w="12700">
                            <a:solidFill>
                              <a:srgbClr val="000000"/>
                            </a:solidFill>
                            <a:miter lim="800000"/>
                            <a:headEnd/>
                            <a:tailEnd/>
                          </a:ln>
                          <a:effectLst>
                            <a:outerShdw dist="89803" dir="2700000" algn="ctr" rotWithShape="0">
                              <a:srgbClr val="4E6128">
                                <a:alpha val="50000"/>
                              </a:srgbClr>
                            </a:outerShdw>
                          </a:effectLst>
                          <a:extLst>
                            <a:ext uri="{909E8E84-426E-40DD-AFC4-6F175D3DCCD1}">
                              <a14:hiddenFill xmlns:a14="http://schemas.microsoft.com/office/drawing/2010/main">
                                <a:solidFill>
                                  <a:srgbClr val="FFFFFF"/>
                                </a:solidFill>
                              </a14:hiddenFill>
                            </a:ext>
                          </a:extLst>
                        </wps:spPr>
                        <wps:txbx>
                          <w:txbxContent>
                            <w:p w:rsidR="00885E00" w:rsidRPr="00636660" w:rsidRDefault="00885E00" w:rsidP="00885E00">
                              <w:pPr>
                                <w:pStyle w:val="a3"/>
                                <w:spacing w:after="200"/>
                                <w:rPr>
                                  <w:szCs w:val="28"/>
                                </w:rPr>
                              </w:pPr>
                              <w:r w:rsidRPr="00636660">
                                <w:rPr>
                                  <w:color w:val="000000"/>
                                  <w:kern w:val="24"/>
                                  <w:szCs w:val="28"/>
                                </w:rPr>
                                <w:t>Методы</w:t>
                              </w:r>
                            </w:p>
                          </w:txbxContent>
                        </wps:txbx>
                        <wps:bodyPr rot="0" vert="horz" wrap="square" lIns="91440" tIns="45720" rIns="91440" bIns="45720" anchor="ctr" anchorCtr="0" upright="1">
                          <a:noAutofit/>
                        </wps:bodyPr>
                      </wps:wsp>
                      <wps:wsp>
                        <wps:cNvPr id="9" name="Text Box 3"/>
                        <wps:cNvSpPr txBox="1">
                          <a:spLocks noChangeArrowheads="1"/>
                        </wps:cNvSpPr>
                        <wps:spPr bwMode="auto">
                          <a:xfrm>
                            <a:off x="18824" y="17859"/>
                            <a:ext cx="24400" cy="4318"/>
                          </a:xfrm>
                          <a:prstGeom prst="rect">
                            <a:avLst/>
                          </a:prstGeom>
                          <a:noFill/>
                          <a:ln w="12700">
                            <a:solidFill>
                              <a:srgbClr val="000000"/>
                            </a:solidFill>
                            <a:miter lim="800000"/>
                            <a:headEnd/>
                            <a:tailEnd/>
                          </a:ln>
                          <a:effectLst>
                            <a:outerShdw dist="71842" dir="2700000" algn="ctr" rotWithShape="0">
                              <a:srgbClr val="205867">
                                <a:alpha val="50000"/>
                              </a:srgbClr>
                            </a:outerShdw>
                          </a:effectLst>
                          <a:extLst>
                            <a:ext uri="{909E8E84-426E-40DD-AFC4-6F175D3DCCD1}">
                              <a14:hiddenFill xmlns:a14="http://schemas.microsoft.com/office/drawing/2010/main">
                                <a:solidFill>
                                  <a:srgbClr val="FFFFFF"/>
                                </a:solidFill>
                              </a14:hiddenFill>
                            </a:ext>
                          </a:extLst>
                        </wps:spPr>
                        <wps:txbx>
                          <w:txbxContent>
                            <w:p w:rsidR="00885E00" w:rsidRPr="00636660" w:rsidRDefault="00885E00" w:rsidP="00885E00">
                              <w:pPr>
                                <w:pStyle w:val="a3"/>
                                <w:spacing w:after="200"/>
                                <w:rPr>
                                  <w:sz w:val="28"/>
                                  <w:szCs w:val="28"/>
                                </w:rPr>
                              </w:pPr>
                              <w:r w:rsidRPr="00636660">
                                <w:rPr>
                                  <w:color w:val="000000"/>
                                  <w:kern w:val="24"/>
                                  <w:szCs w:val="28"/>
                                </w:rPr>
                                <w:t>Направления</w:t>
                              </w:r>
                              <w:r w:rsidRPr="00636660">
                                <w:rPr>
                                  <w:b/>
                                  <w:bCs/>
                                  <w:color w:val="000000"/>
                                  <w:kern w:val="24"/>
                                  <w:sz w:val="28"/>
                                  <w:szCs w:val="28"/>
                                </w:rPr>
                                <w:t xml:space="preserve"> </w:t>
                              </w:r>
                            </w:p>
                          </w:txbxContent>
                        </wps:txbx>
                        <wps:bodyPr rot="0" vert="horz" wrap="square" lIns="91440" tIns="45720" rIns="91440" bIns="45720" anchor="ctr" anchorCtr="0" upright="1">
                          <a:noAutofit/>
                        </wps:bodyPr>
                      </wps:wsp>
                      <wps:wsp>
                        <wps:cNvPr id="10" name="Прямая со стрелкой 11"/>
                        <wps:cNvCnPr>
                          <a:cxnSpLocks noChangeShapeType="1"/>
                        </wps:cNvCnPr>
                        <wps:spPr bwMode="auto">
                          <a:xfrm>
                            <a:off x="30969" y="14287"/>
                            <a:ext cx="0" cy="2873"/>
                          </a:xfrm>
                          <a:prstGeom prst="straightConnector1">
                            <a:avLst/>
                          </a:prstGeom>
                          <a:noFill/>
                          <a:ln w="28575">
                            <a:solidFill>
                              <a:srgbClr val="000000"/>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11" name="Прямая со стрелкой 12"/>
                        <wps:cNvCnPr>
                          <a:cxnSpLocks noChangeShapeType="1"/>
                        </wps:cNvCnPr>
                        <wps:spPr bwMode="auto">
                          <a:xfrm>
                            <a:off x="30254" y="32147"/>
                            <a:ext cx="10716" cy="4286"/>
                          </a:xfrm>
                          <a:prstGeom prst="straightConnector1">
                            <a:avLst/>
                          </a:prstGeom>
                          <a:noFill/>
                          <a:ln w="28575">
                            <a:solidFill>
                              <a:srgbClr val="000000"/>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12" name="Прямая со стрелкой 13"/>
                        <wps:cNvCnPr>
                          <a:cxnSpLocks noChangeShapeType="1"/>
                        </wps:cNvCnPr>
                        <wps:spPr bwMode="auto">
                          <a:xfrm rot="10800000" flipV="1">
                            <a:off x="19539" y="32147"/>
                            <a:ext cx="10826" cy="4286"/>
                          </a:xfrm>
                          <a:prstGeom prst="straightConnector1">
                            <a:avLst/>
                          </a:prstGeom>
                          <a:noFill/>
                          <a:ln w="28575">
                            <a:solidFill>
                              <a:srgbClr val="000000"/>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13" name="Text Box 3"/>
                        <wps:cNvSpPr txBox="1">
                          <a:spLocks noChangeArrowheads="1"/>
                        </wps:cNvSpPr>
                        <wps:spPr bwMode="auto">
                          <a:xfrm>
                            <a:off x="33699" y="37147"/>
                            <a:ext cx="17272" cy="4318"/>
                          </a:xfrm>
                          <a:prstGeom prst="rect">
                            <a:avLst/>
                          </a:prstGeom>
                          <a:noFill/>
                          <a:ln w="12700">
                            <a:solidFill>
                              <a:srgbClr val="000000"/>
                            </a:solidFill>
                            <a:miter lim="800000"/>
                            <a:headEnd/>
                            <a:tailEnd/>
                          </a:ln>
                          <a:effectLst>
                            <a:outerShdw dist="89803" dir="2700000" algn="ctr" rotWithShape="0">
                              <a:srgbClr val="4E6128">
                                <a:alpha val="50000"/>
                              </a:srgbClr>
                            </a:outerShdw>
                          </a:effectLst>
                          <a:extLst>
                            <a:ext uri="{909E8E84-426E-40DD-AFC4-6F175D3DCCD1}">
                              <a14:hiddenFill xmlns:a14="http://schemas.microsoft.com/office/drawing/2010/main">
                                <a:solidFill>
                                  <a:srgbClr val="FFFFFF"/>
                                </a:solidFill>
                              </a14:hiddenFill>
                            </a:ext>
                          </a:extLst>
                        </wps:spPr>
                        <wps:txbx>
                          <w:txbxContent>
                            <w:p w:rsidR="00885E00" w:rsidRPr="00636660" w:rsidRDefault="00885E00" w:rsidP="00885E00">
                              <w:pPr>
                                <w:pStyle w:val="a3"/>
                                <w:spacing w:after="200"/>
                                <w:rPr>
                                  <w:szCs w:val="28"/>
                                </w:rPr>
                              </w:pPr>
                              <w:r w:rsidRPr="00636660">
                                <w:rPr>
                                  <w:color w:val="000000"/>
                                  <w:kern w:val="24"/>
                                  <w:szCs w:val="28"/>
                                </w:rPr>
                                <w:t>Формы</w:t>
                              </w:r>
                            </w:p>
                          </w:txbxContent>
                        </wps:txbx>
                        <wps:bodyPr rot="0" vert="horz" wrap="square" lIns="91440" tIns="45720" rIns="91440" bIns="45720" anchor="ctr" anchorCtr="0" upright="1">
                          <a:noAutofit/>
                        </wps:bodyPr>
                      </wps:wsp>
                      <wps:wsp>
                        <wps:cNvPr id="14" name="Text Box 3"/>
                        <wps:cNvSpPr txBox="1">
                          <a:spLocks noChangeArrowheads="1"/>
                        </wps:cNvSpPr>
                        <wps:spPr bwMode="auto">
                          <a:xfrm>
                            <a:off x="9410" y="37147"/>
                            <a:ext cx="17272" cy="4318"/>
                          </a:xfrm>
                          <a:prstGeom prst="rect">
                            <a:avLst/>
                          </a:prstGeom>
                          <a:noFill/>
                          <a:ln w="12700">
                            <a:solidFill>
                              <a:srgbClr val="000000"/>
                            </a:solidFill>
                            <a:miter lim="800000"/>
                            <a:headEnd/>
                            <a:tailEnd/>
                          </a:ln>
                          <a:effectLst>
                            <a:outerShdw dist="89803" dir="2700000" algn="ctr" rotWithShape="0">
                              <a:srgbClr val="4E6128">
                                <a:alpha val="50000"/>
                              </a:srgbClr>
                            </a:outerShdw>
                          </a:effectLst>
                          <a:extLst>
                            <a:ext uri="{909E8E84-426E-40DD-AFC4-6F175D3DCCD1}">
                              <a14:hiddenFill xmlns:a14="http://schemas.microsoft.com/office/drawing/2010/main">
                                <a:solidFill>
                                  <a:srgbClr val="FFFFFF"/>
                                </a:solidFill>
                              </a14:hiddenFill>
                            </a:ext>
                          </a:extLst>
                        </wps:spPr>
                        <wps:txbx>
                          <w:txbxContent>
                            <w:p w:rsidR="00885E00" w:rsidRPr="00636660" w:rsidRDefault="00885E00" w:rsidP="00885E00">
                              <w:pPr>
                                <w:pStyle w:val="a3"/>
                                <w:spacing w:after="200"/>
                                <w:rPr>
                                  <w:szCs w:val="28"/>
                                </w:rPr>
                              </w:pPr>
                              <w:r w:rsidRPr="00636660">
                                <w:rPr>
                                  <w:color w:val="000000"/>
                                  <w:kern w:val="24"/>
                                  <w:szCs w:val="28"/>
                                </w:rPr>
                                <w:t>Средства</w:t>
                              </w:r>
                            </w:p>
                          </w:txbxContent>
                        </wps:txbx>
                        <wps:bodyPr rot="0" vert="horz" wrap="square" lIns="91440" tIns="45720" rIns="91440" bIns="45720" anchor="ctr" anchorCtr="0" upright="1">
                          <a:noAutofit/>
                        </wps:bodyPr>
                      </wps:wsp>
                      <wps:wsp>
                        <wps:cNvPr id="15" name="Прямая со стрелкой 16"/>
                        <wps:cNvCnPr>
                          <a:cxnSpLocks noChangeShapeType="1"/>
                        </wps:cNvCnPr>
                        <wps:spPr bwMode="auto">
                          <a:xfrm>
                            <a:off x="17554" y="42148"/>
                            <a:ext cx="11986" cy="4286"/>
                          </a:xfrm>
                          <a:prstGeom prst="straightConnector1">
                            <a:avLst/>
                          </a:prstGeom>
                          <a:noFill/>
                          <a:ln w="28575">
                            <a:solidFill>
                              <a:srgbClr val="000000"/>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16" name="Прямая со стрелкой 17"/>
                        <wps:cNvCnPr>
                          <a:cxnSpLocks noChangeShapeType="1"/>
                        </wps:cNvCnPr>
                        <wps:spPr bwMode="auto">
                          <a:xfrm rot="10800000" flipV="1">
                            <a:off x="30254" y="42148"/>
                            <a:ext cx="12970" cy="4286"/>
                          </a:xfrm>
                          <a:prstGeom prst="straightConnector1">
                            <a:avLst/>
                          </a:prstGeom>
                          <a:noFill/>
                          <a:ln w="28575">
                            <a:solidFill>
                              <a:srgbClr val="000000"/>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17" name="Прямая со стрелкой 18"/>
                        <wps:cNvCnPr>
                          <a:cxnSpLocks noChangeShapeType="1"/>
                        </wps:cNvCnPr>
                        <wps:spPr bwMode="auto">
                          <a:xfrm rot="10800000" flipV="1">
                            <a:off x="31683" y="5000"/>
                            <a:ext cx="13304" cy="2858"/>
                          </a:xfrm>
                          <a:prstGeom prst="straightConnector1">
                            <a:avLst/>
                          </a:prstGeom>
                          <a:noFill/>
                          <a:ln w="28575">
                            <a:solidFill>
                              <a:srgbClr val="000000"/>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18" name="Text Box 3"/>
                        <wps:cNvSpPr txBox="1">
                          <a:spLocks noChangeArrowheads="1"/>
                        </wps:cNvSpPr>
                        <wps:spPr bwMode="auto">
                          <a:xfrm>
                            <a:off x="0" y="47149"/>
                            <a:ext cx="67687" cy="4318"/>
                          </a:xfrm>
                          <a:prstGeom prst="rect">
                            <a:avLst/>
                          </a:prstGeom>
                          <a:noFill/>
                          <a:ln w="12700">
                            <a:solidFill>
                              <a:srgbClr val="000000"/>
                            </a:solidFill>
                            <a:miter lim="800000"/>
                            <a:headEnd/>
                            <a:tailEnd/>
                          </a:ln>
                          <a:effectLst>
                            <a:outerShdw dist="71842" dir="2700000" algn="ctr" rotWithShape="0">
                              <a:srgbClr val="205867">
                                <a:alpha val="50000"/>
                              </a:srgbClr>
                            </a:outerShdw>
                          </a:effectLst>
                          <a:extLst>
                            <a:ext uri="{909E8E84-426E-40DD-AFC4-6F175D3DCCD1}">
                              <a14:hiddenFill xmlns:a14="http://schemas.microsoft.com/office/drawing/2010/main">
                                <a:solidFill>
                                  <a:srgbClr val="FFFFFF"/>
                                </a:solidFill>
                              </a14:hiddenFill>
                            </a:ext>
                          </a:extLst>
                        </wps:spPr>
                        <wps:txbx>
                          <w:txbxContent>
                            <w:p w:rsidR="00885E00" w:rsidRPr="00636660" w:rsidRDefault="00885E00" w:rsidP="00885E00">
                              <w:pPr>
                                <w:pStyle w:val="a3"/>
                                <w:spacing w:after="200"/>
                                <w:rPr>
                                  <w:szCs w:val="28"/>
                                </w:rPr>
                              </w:pPr>
                              <w:r w:rsidRPr="00636660">
                                <w:rPr>
                                  <w:rFonts w:ascii="Cambria" w:hAnsi="Cambria"/>
                                  <w:color w:val="000000"/>
                                  <w:kern w:val="24"/>
                                  <w:szCs w:val="28"/>
                                </w:rPr>
                                <w:t xml:space="preserve">Содержание (по </w:t>
                              </w:r>
                              <w:r w:rsidRPr="00636660">
                                <w:rPr>
                                  <w:color w:val="000000"/>
                                  <w:kern w:val="24"/>
                                  <w:szCs w:val="28"/>
                                </w:rPr>
                                <w:t>возрастным группам)</w:t>
                              </w:r>
                            </w:p>
                            <w:p w:rsidR="00885E00" w:rsidRDefault="00885E00" w:rsidP="00885E00"/>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Группа 1" o:spid="_x0000_s1026" style="position:absolute;left:0;text-align:left;margin-left:73.3pt;margin-top:7.65pt;width:340.3pt;height:247.95pt;z-index:251659264;mso-width-relative:margin;mso-height-relative:margin" coordsize="67687,51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">
                <v:shapetype id="_x0000_t202" coordsize="21600,21600" o:spt="202" path="m,l,21600r21600,l21600,xe">
                  <v:stroke joinstyle="miter"/>
                  <v:path gradientshapeok="t" o:connecttype="rect"/>
                </v:shapetype>
                <v:shape id="Text Box 3" o:spid="_x0000_s1027" type="#_x0000_t202" style="position:absolute;left:18824;top:8572;width:22146;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0FsEA&#10;AADaAAAADwAAAGRycy9kb3ducmV2LnhtbESPzarCMBSE94LvEI7gTlMLyqUaRQTBjQt/4N67O22O&#10;bbE5qU3U9u2NILgcZr4ZZrFqTSUe1LjSsoLJOAJBnFldcq7gfNqOfkA4j6yxskwKOnKwWvZ7C0y0&#10;ffKBHkefi1DCLkEFhfd1IqXLCjLoxrYmDt7FNgZ9kE0udYPPUG4qGUfRTBosOSwUWNOmoOx6vBsF&#10;cXtL/9J/406/3bQ7XGf7kuO9UsNBu56D8NT6b/hD73Tg4H0l3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otBbBAAAA2gAAAA8AAAAAAAAAAAAAAAAAmAIAAGRycy9kb3du&#10;cmV2LnhtbFBLBQYAAAAABAAEAPUAAACGAwAAAAA=&#10;" filled="f" strokeweight="1pt">
                  <v:shadow on="t" color="#205867" opacity=".5" offset="4pt,4pt"/>
                  <v:textbox>
                    <w:txbxContent>
                      <w:p w:rsidR="00885E00" w:rsidRPr="00636660" w:rsidRDefault="00885E00" w:rsidP="00885E00">
                        <w:pPr>
                          <w:pStyle w:val="a3"/>
                          <w:spacing w:after="200"/>
                          <w:rPr>
                            <w:szCs w:val="28"/>
                          </w:rPr>
                        </w:pPr>
                        <w:r w:rsidRPr="00636660">
                          <w:rPr>
                            <w:color w:val="000000"/>
                            <w:kern w:val="24"/>
                            <w:szCs w:val="28"/>
                          </w:rPr>
                          <w:t>Принципы</w:t>
                        </w:r>
                      </w:p>
                    </w:txbxContent>
                  </v:textbox>
                </v:shape>
                <v:shapetype id="_x0000_t32" coordsize="21600,21600" o:spt="32" o:oned="t" path="m,l21600,21600e" filled="f">
                  <v:path arrowok="t" fillok="f" o:connecttype="none"/>
                  <o:lock v:ext="edit" shapetype="t"/>
                </v:shapetype>
                <v:shape id="Прямая со стрелкой 3" o:spid="_x0000_s1028" type="#_x0000_t32" style="position:absolute;left:15967;top:4286;width:14287;height:3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tTlMMAAADaAAAADwAAAGRycy9kb3ducmV2LnhtbESPQWvCQBSE7wX/w/KE3uomCiqpq4hS&#10;sCBYY+z5kX1NQrNvQ3Zror/eLQgeh5n5hlmselOLC7WusqwgHkUgiHOrKy4UZKePtzkI55E11pZJ&#10;wZUcrJaDlwUm2nZ8pEvqCxEg7BJUUHrfJFK6vCSDbmQb4uD92NagD7ItpG6xC3BTy3EUTaXBisNC&#10;iQ1tSsp/0z+joNsebfz1mZ7N9/5wjqs0Kma3TKnXYb9+B+Gp98/wo73TCibwfyXc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rU5TDAAAA2gAAAA8AAAAAAAAAAAAA&#10;AAAAoQIAAGRycy9kb3ducmV2LnhtbFBLBQYAAAAABAAEAPkAAACRAwAAAAA=&#10;" strokeweight="2.25pt">
                  <v:stroke endarrow="open"/>
                  <v:shadow on="t" color="black" opacity="22936f" origin=",.5" offset="0,.63889mm"/>
                </v:shape>
                <v:shape id="Text Box 12" o:spid="_x0000_s1029" type="#_x0000_t202" style="position:absolute;left:8823;width:14398;height:3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ltrcIA&#10;AADaAAAADwAAAGRycy9kb3ducmV2LnhtbESPQWsCMRSE70L/Q3gFL1KzrlLK1iilUCiCiKuX3h6b&#10;527o5mVJ4rr+eyMIHoeZ+YZZrgfbip58MI4VzKYZCOLKacO1guPh5+0DRIjIGlvHpOBKAdarl9ES&#10;C+0uvKe+jLVIEA4FKmhi7AopQ9WQxTB1HXHyTs5bjEn6WmqPlwS3rcyz7F1aNJwWGuzou6Hqvzxb&#10;Bb2p/3YLd9xwvjV5W/ndfMInpcavw9cniEhDfIYf7V+tYAH3K+kG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W2twgAAANoAAAAPAAAAAAAAAAAAAAAAAJgCAABkcnMvZG93&#10;bnJldi54bWxQSwUGAAAAAAQABAD1AAAAhwMAAAAA&#10;" filled="f" strokeweight="1pt">
                  <v:shadow on="t" color="#974706" opacity=".5" offset="1pt"/>
                  <v:textbox>
                    <w:txbxContent>
                      <w:p w:rsidR="00885E00" w:rsidRPr="00636660" w:rsidRDefault="00885E00" w:rsidP="00885E00">
                        <w:pPr>
                          <w:pStyle w:val="a3"/>
                          <w:spacing w:line="216" w:lineRule="auto"/>
                          <w:rPr>
                            <w:szCs w:val="28"/>
                          </w:rPr>
                        </w:pPr>
                        <w:r w:rsidRPr="00636660">
                          <w:rPr>
                            <w:color w:val="000000"/>
                            <w:kern w:val="24"/>
                            <w:szCs w:val="28"/>
                          </w:rPr>
                          <w:t>Цель</w:t>
                        </w:r>
                      </w:p>
                    </w:txbxContent>
                  </v:textbox>
                </v:shape>
                <v:shape id="Text Box 3" o:spid="_x0000_s1030" type="#_x0000_t202" style="position:absolute;left:37636;width:14399;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HsHcQA&#10;AADaAAAADwAAAGRycy9kb3ducmV2LnhtbESPQWvCQBSE7wX/w/IEb3VjsSKpayhKoIH2UJXS4yP7&#10;TILZt3F3NWl/fbcgeBxmvhlmlQ2mFVdyvrGsYDZNQBCXVjdcKTjs88clCB+QNbaWScEPecjWo4cV&#10;ptr2/EnXXahELGGfooI6hC6V0pc1GfRT2xFH72idwRClq6R22Mdy08qnJFlIgw3HhRo72tRUnnYX&#10;o+B56Qp/OX8Mx/evvD3h968s5lulJuPh9QVEoCHcwzf6TUcO/q/EG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B7B3EAAAA2gAAAA8AAAAAAAAAAAAAAAAAmAIAAGRycy9k&#10;b3ducmV2LnhtbFBLBQYAAAAABAAEAPUAAACJAwAAAAA=&#10;" filled="f" strokeweight="1pt">
                  <v:shadow on="t" color="#622423" opacity=".5" offset="3pt,3pt"/>
                  <v:textbox>
                    <w:txbxContent>
                      <w:p w:rsidR="00885E00" w:rsidRPr="00636660" w:rsidRDefault="00885E00" w:rsidP="00885E00">
                        <w:pPr>
                          <w:pStyle w:val="a3"/>
                          <w:spacing w:line="216" w:lineRule="auto"/>
                          <w:rPr>
                            <w:szCs w:val="28"/>
                          </w:rPr>
                        </w:pPr>
                        <w:r w:rsidRPr="00636660">
                          <w:rPr>
                            <w:color w:val="000000"/>
                            <w:kern w:val="24"/>
                            <w:szCs w:val="28"/>
                          </w:rPr>
                          <w:t>Задачи</w:t>
                        </w:r>
                      </w:p>
                      <w:p w:rsidR="00885E00" w:rsidRDefault="00885E00" w:rsidP="00885E00"/>
                    </w:txbxContent>
                  </v:textbox>
                </v:shape>
                <v:shape id="Прямая со стрелкой 7" o:spid="_x0000_s1031" type="#_x0000_t32" style="position:absolute;left:23221;top:2508;width:144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Z18QAAADaAAAADwAAAGRycy9kb3ducmV2LnhtbESPzW7CMBCE75X6DtYicSsOP0JVikFV&#10;ExAHLgUeYLG3SdR4HWwDaZ8eI1XqcTQz32gWq9624ko+NI4VjEcZCGLtTMOVguNh/fIKIkRkg61j&#10;UvBDAVbL56cF5sbd+JOu+1iJBOGQo4I6xi6XMuiaLIaR64iT9+W8xZikr6TxeEtw28pJls2lxYbT&#10;Qo0dfdSkv/cXq2A2Xe82G1368nz5LQodDrtTWSg1HPTvbyAi9fE//NfeGgVzeFxJN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5nXxAAAANoAAAAPAAAAAAAAAAAA&#10;AAAAAKECAABkcnMvZG93bnJldi54bWxQSwUGAAAAAAQABAD5AAAAkgMAAAAA&#10;" strokeweight="2.25pt">
                  <v:stroke startarrow="open" endarrow="open"/>
                  <v:shadow on="t" color="black" opacity="22936f" origin=",.5" offset="0,.63889mm"/>
                </v:shape>
                <v:shape id="Прямая со стрелкой 8" o:spid="_x0000_s1032" type="#_x0000_t32" style="position:absolute;left:30429;top:23574;width:0;height:28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BVl8MAAADaAAAADwAAAGRycy9kb3ducmV2LnhtbESPT4vCMBTE74LfITxhb5p2DyrVKKIs&#10;rLCwWv+cH82zLTYvpcna6qffCILHYWZ+w8yXnanEjRpXWlYQjyIQxJnVJecKjoev4RSE88gaK8uk&#10;4E4Olot+b46Jti3v6Zb6XAQIuwQVFN7XiZQuK8igG9maOHgX2xj0QTa51A22AW4q+RlFY2mw5LBQ&#10;YE3rgrJr+mcUtJu9jXfb9GTOP7+nuEyjfPI4KvUx6FYzEJ46/w6/2t9awQSeV8IN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QVZfDAAAA2gAAAA8AAAAAAAAAAAAA&#10;AAAAoQIAAGRycy9kb3ducmV2LnhtbFBLBQYAAAAABAAEAPkAAACRAwAAAAA=&#10;" strokeweight="2.25pt">
                  <v:stroke endarrow="open"/>
                  <v:shadow on="t" color="black" opacity="22936f" origin=",.5" offset="0,.63889mm"/>
                </v:shape>
                <v:shape id="Text Box 3" o:spid="_x0000_s1033" type="#_x0000_t202" style="position:absolute;left:21793;top:27146;width:17272;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8uL8A&#10;AADaAAAADwAAAGRycy9kb3ducmV2LnhtbERPzYrCMBC+C/sOYRa8iKYqiNZGWQRZxYPY3QcYmtm2&#10;tJnUJtvWtzcHwePH95/sB1OLjlpXWlYwn0UgiDOrS84V/P4cp2sQziNrrC2Tggc52O8+RgnG2vZ8&#10;oy71uQgh7GJUUHjfxFK6rCCDbmYb4sD92dagD7DNpW6xD+GmlosoWkmDJYeGAhs6FJRV6b9RMNnI&#10;zSJy53tvO301uvq+PGip1Phz+NqC8DT4t/jlPmkFYWu4Em6A3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3/y4vwAAANoAAAAPAAAAAAAAAAAAAAAAAJgCAABkcnMvZG93bnJl&#10;di54bWxQSwUGAAAAAAQABAD1AAAAhAMAAAAA&#10;" filled="f" strokeweight="1pt">
                  <v:shadow on="t" color="#4e6128" opacity=".5" offset="5pt,5pt"/>
                  <v:textbox>
                    <w:txbxContent>
                      <w:p w:rsidR="00885E00" w:rsidRPr="00636660" w:rsidRDefault="00885E00" w:rsidP="00885E00">
                        <w:pPr>
                          <w:pStyle w:val="a3"/>
                          <w:spacing w:after="200"/>
                          <w:rPr>
                            <w:szCs w:val="28"/>
                          </w:rPr>
                        </w:pPr>
                        <w:r w:rsidRPr="00636660">
                          <w:rPr>
                            <w:color w:val="000000"/>
                            <w:kern w:val="24"/>
                            <w:szCs w:val="28"/>
                          </w:rPr>
                          <w:t>Методы</w:t>
                        </w:r>
                      </w:p>
                    </w:txbxContent>
                  </v:textbox>
                </v:shape>
                <v:shape id="Text Box 3" o:spid="_x0000_s1034" type="#_x0000_t202" style="position:absolute;left:18824;top:17859;width:24400;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wmZ8MA&#10;AADaAAAADwAAAGRycy9kb3ducmV2LnhtbESPT4vCMBTE74LfITzBm6YWFO02lUUQ9uLBP6B7ezZv&#10;22LzUpustt9+syB4HGbmN0y67kwtHtS6yrKC2TQCQZxbXXGh4HTcTpYgnEfWWFsmBT05WGfDQYqJ&#10;tk/e0+PgCxEg7BJUUHrfJFK6vCSDbmob4uD92NagD7ItpG7xGeCmlnEULaTBisNCiQ1tSspvh1+j&#10;IO7u18v127jjuZ/3+9tiV3G8U2o86j4/QHjq/Dv8an9pBSv4vxJu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wmZ8MAAADaAAAADwAAAAAAAAAAAAAAAACYAgAAZHJzL2Rv&#10;d25yZXYueG1sUEsFBgAAAAAEAAQA9QAAAIgDAAAAAA==&#10;" filled="f" strokeweight="1pt">
                  <v:shadow on="t" color="#205867" opacity=".5" offset="4pt,4pt"/>
                  <v:textbox>
                    <w:txbxContent>
                      <w:p w:rsidR="00885E00" w:rsidRPr="00636660" w:rsidRDefault="00885E00" w:rsidP="00885E00">
                        <w:pPr>
                          <w:pStyle w:val="a3"/>
                          <w:spacing w:after="200"/>
                          <w:rPr>
                            <w:sz w:val="28"/>
                            <w:szCs w:val="28"/>
                          </w:rPr>
                        </w:pPr>
                        <w:r w:rsidRPr="00636660">
                          <w:rPr>
                            <w:color w:val="000000"/>
                            <w:kern w:val="24"/>
                            <w:szCs w:val="28"/>
                          </w:rPr>
                          <w:t>Направления</w:t>
                        </w:r>
                        <w:r w:rsidRPr="00636660">
                          <w:rPr>
                            <w:b/>
                            <w:bCs/>
                            <w:color w:val="000000"/>
                            <w:kern w:val="24"/>
                            <w:sz w:val="28"/>
                            <w:szCs w:val="28"/>
                          </w:rPr>
                          <w:t xml:space="preserve"> </w:t>
                        </w:r>
                      </w:p>
                    </w:txbxContent>
                  </v:textbox>
                </v:shape>
                <v:shape id="Прямая со стрелкой 11" o:spid="_x0000_s1035" type="#_x0000_t32" style="position:absolute;left:30969;top:14287;width:0;height:28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xxcUAAADbAAAADwAAAGRycy9kb3ducmV2LnhtbESPQWvCQBCF70L/wzKF3nSTHlpJXaW0&#10;FCoI1hh7HrJjEszOhuxqor++cyh4m+G9ee+bxWp0rbpQHxrPBtJZAoq49LbhykCx/5rOQYWIbLH1&#10;TAauFGC1fJgsMLN+4B1d8lgpCeGQoYE6xi7TOpQ1OQwz3xGLdvS9wyhrX2nb4yDhrtXPSfKiHTYs&#10;DTV29FFTecrPzsDwufPpzzo/uN/N9pA2eVK93gpjnh7H9zdQkcZ4N/9ff1vBF3r5RQb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xxcUAAADbAAAADwAAAAAAAAAA&#10;AAAAAAChAgAAZHJzL2Rvd25yZXYueG1sUEsFBgAAAAAEAAQA+QAAAJMDAAAAAA==&#10;" strokeweight="2.25pt">
                  <v:stroke endarrow="open"/>
                  <v:shadow on="t" color="black" opacity="22936f" origin=",.5" offset="0,.63889mm"/>
                </v:shape>
                <v:shape id="Прямая со стрелкой 12" o:spid="_x0000_s1036" type="#_x0000_t32" style="position:absolute;left:30254;top:32147;width:10716;height:4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NUXsEAAADbAAAADwAAAGRycy9kb3ducmV2LnhtbERPTYvCMBC9C/6HMII3TbsHV6pRRBFW&#10;EFy76nloxrbYTEoTbfXXbxaEvc3jfc582ZlKPKhxpWUF8TgCQZxZXXKu4PSzHU1BOI+ssbJMCp7k&#10;YLno9+aYaNvykR6pz0UIYZeggsL7OpHSZQUZdGNbEwfuahuDPsAml7rBNoSbSn5E0UQaLDk0FFjT&#10;uqDslt6NgnZztPH3Lj2by/5wjss0yj9fJ6WGg241A+Gp8//it/tLh/kx/P0SDpC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c1RewQAAANsAAAAPAAAAAAAAAAAAAAAA&#10;AKECAABkcnMvZG93bnJldi54bWxQSwUGAAAAAAQABAD5AAAAjwMAAAAA&#10;" strokeweight="2.25pt">
                  <v:stroke endarrow="open"/>
                  <v:shadow on="t" color="black" opacity="22936f" origin=",.5" offset="0,.63889mm"/>
                </v:shape>
                <v:shape id="Прямая со стрелкой 13" o:spid="_x0000_s1037" type="#_x0000_t32" style="position:absolute;left:19539;top:32147;width:10826;height:4286;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JT78IAAADbAAAADwAAAGRycy9kb3ducmV2LnhtbERPS2vCQBC+F/oflil4Ed3oQWp0lSoE&#10;REPBB57H7DQJZmdDdqPJv3cLhd7m43vOct2ZSjyocaVlBZNxBII4s7rkXMHlnIw+QTiPrLGyTAp6&#10;crBevb8tMdb2yUd6nHwuQgi7GBUU3texlC4ryKAb25o4cD+2MegDbHKpG3yGcFPJaRTNpMGSQ0OB&#10;NW0Lyu6n1ii4H+rkfNtfh5jue54PZZtu5LdSg4/uawHCU+f/xX/unQ7zp/D7SzhA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HJT78IAAADbAAAADwAAAAAAAAAAAAAA&#10;AAChAgAAZHJzL2Rvd25yZXYueG1sUEsFBgAAAAAEAAQA+QAAAJADAAAAAA==&#10;" strokeweight="2.25pt">
                  <v:stroke endarrow="open"/>
                  <v:shadow on="t" color="black" opacity="22936f" origin=",.5" offset="0,.63889mm"/>
                </v:shape>
                <v:shape id="Text Box 3" o:spid="_x0000_s1038" type="#_x0000_t202" style="position:absolute;left:33699;top:37147;width:17272;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5XPcAA&#10;AADbAAAADwAAAGRycy9kb3ducmV2LnhtbERPzYrCMBC+C/sOYYS9iKYqiFZTWQRxxYPo7gMMzdiW&#10;NpPaxLa+vREW9jYf3+9str2pREuNKywrmE4iEMSp1QVnCn5/9uMlCOeRNVaWScGTHGyTj8EGY207&#10;vlB79ZkIIexiVJB7X8dSujQng25ia+LA3Wxj0AfYZFI32IVwU8lZFC2kwYJDQ4417XJKy+vDKBit&#10;5GoWueO9s60+G10eTk+aK/U57L/WIDz1/l/85/7WYf4c3r+EA2T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5XPcAAAADbAAAADwAAAAAAAAAAAAAAAACYAgAAZHJzL2Rvd25y&#10;ZXYueG1sUEsFBgAAAAAEAAQA9QAAAIUDAAAAAA==&#10;" filled="f" strokeweight="1pt">
                  <v:shadow on="t" color="#4e6128" opacity=".5" offset="5pt,5pt"/>
                  <v:textbox>
                    <w:txbxContent>
                      <w:p w:rsidR="00885E00" w:rsidRPr="00636660" w:rsidRDefault="00885E00" w:rsidP="00885E00">
                        <w:pPr>
                          <w:pStyle w:val="a3"/>
                          <w:spacing w:after="200"/>
                          <w:rPr>
                            <w:szCs w:val="28"/>
                          </w:rPr>
                        </w:pPr>
                        <w:r w:rsidRPr="00636660">
                          <w:rPr>
                            <w:color w:val="000000"/>
                            <w:kern w:val="24"/>
                            <w:szCs w:val="28"/>
                          </w:rPr>
                          <w:t>Формы</w:t>
                        </w:r>
                      </w:p>
                    </w:txbxContent>
                  </v:textbox>
                </v:shape>
                <v:shape id="Text Box 3" o:spid="_x0000_s1039" type="#_x0000_t202" style="position:absolute;left:9410;top:37147;width:17272;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PScEA&#10;AADbAAAADwAAAGRycy9kb3ducmV2LnhtbERP24rCMBB9X/Afwgi+yJp6QdZqFBFEZR/Euh8wNLNt&#10;sZnUJrb1742wsG9zONdZbTpTioZqV1hWMB5FIIhTqwvOFPxc959fIJxH1lhaJgVPcrBZ9z5WGGvb&#10;8oWaxGcihLCLUUHufRVL6dKcDLqRrYgD92trgz7AOpO6xjaEm1JOomguDRYcGnKsaJdTekseRsFw&#10;IReTyJ3urW302ejb4ftJU6UG/W67BOGp8//iP/dRh/kzeP8SD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nz0nBAAAA2wAAAA8AAAAAAAAAAAAAAAAAmAIAAGRycy9kb3du&#10;cmV2LnhtbFBLBQYAAAAABAAEAPUAAACGAwAAAAA=&#10;" filled="f" strokeweight="1pt">
                  <v:shadow on="t" color="#4e6128" opacity=".5" offset="5pt,5pt"/>
                  <v:textbox>
                    <w:txbxContent>
                      <w:p w:rsidR="00885E00" w:rsidRPr="00636660" w:rsidRDefault="00885E00" w:rsidP="00885E00">
                        <w:pPr>
                          <w:pStyle w:val="a3"/>
                          <w:spacing w:after="200"/>
                          <w:rPr>
                            <w:szCs w:val="28"/>
                          </w:rPr>
                        </w:pPr>
                        <w:r w:rsidRPr="00636660">
                          <w:rPr>
                            <w:color w:val="000000"/>
                            <w:kern w:val="24"/>
                            <w:szCs w:val="28"/>
                          </w:rPr>
                          <w:t>Средства</w:t>
                        </w:r>
                      </w:p>
                    </w:txbxContent>
                  </v:textbox>
                </v:shape>
                <v:shape id="Прямая со стрелкой 16" o:spid="_x0000_s1040" type="#_x0000_t32" style="position:absolute;left:17554;top:42148;width:11986;height:4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hSXcIAAADbAAAADwAAAGRycy9kb3ducmV2LnhtbERPTWvCQBC9C/6HZQq96SZCq6TZSFEK&#10;LRTUGHsestMkNDsbsluT9te7guBtHu9z0vVoWnGm3jWWFcTzCARxaXXDlYLi+DZbgXAeWWNrmRT8&#10;kYN1Np2kmGg78IHOua9ECGGXoILa+y6R0pU1GXRz2xEH7tv2Bn2AfSV1j0MIN61cRNGzNNhwaKix&#10;o01N5U/+axQM24ON9x/5yXx97k5xk0fV8r9Q6vFhfH0B4Wn0d/HN/a7D/Ce4/hIOk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hSXcIAAADbAAAADwAAAAAAAAAAAAAA&#10;AAChAgAAZHJzL2Rvd25yZXYueG1sUEsFBgAAAAAEAAQA+QAAAJADAAAAAA==&#10;" strokeweight="2.25pt">
                  <v:stroke endarrow="open"/>
                  <v:shadow on="t" color="black" opacity="22936f" origin=",.5" offset="0,.63889mm"/>
                </v:shape>
                <v:shape id="Прямая со стрелкой 17" o:spid="_x0000_s1041" type="#_x0000_t32" style="position:absolute;left:30254;top:42148;width:12970;height:4286;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lV7MEAAADbAAAADwAAAGRycy9kb3ducmV2LnhtbERPTYvCMBC9C/6HMMJeZJu6B3Fro6yC&#10;ICqCddnz2My2xWZSmqj13xtB8DaP9znpvDO1uFLrKssKRlEMgji3uuJCwe9x9TkB4TyyxtoyKbiT&#10;g/ms30sx0fbGB7pmvhAhhF2CCkrvm0RKl5dk0EW2IQ7cv20N+gDbQuoWbyHc1PIrjsfSYMWhocSG&#10;liXl5+xiFJy3zep42vwNcbe58/dQXnYLuVfqY9D9TEF46vxb/HKvdZg/hucv4QA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SVXswQAAANsAAAAPAAAAAAAAAAAAAAAA&#10;AKECAABkcnMvZG93bnJldi54bWxQSwUGAAAAAAQABAD5AAAAjwMAAAAA&#10;" strokeweight="2.25pt">
                  <v:stroke endarrow="open"/>
                  <v:shadow on="t" color="black" opacity="22936f" origin=",.5" offset="0,.63889mm"/>
                </v:shape>
                <v:shape id="Прямая со стрелкой 18" o:spid="_x0000_s1042" type="#_x0000_t32" style="position:absolute;left:31683;top:5000;width:13304;height:2858;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Xwd8EAAADbAAAADwAAAGRycy9kb3ducmV2LnhtbERPS4vCMBC+C/6HMMJeRNPdw6q1qbgL&#10;wqIi+MDz2IxtsZmUJmr99xtB8DYf33OSWWsqcaPGlZYVfA4jEMSZ1SXnCg77xWAMwnlkjZVlUvAg&#10;B7O020kw1vbOW7rtfC5CCLsYFRTe17GULivIoBvamjhwZ9sY9AE2udQN3kO4qeRXFH1LgyWHhgJr&#10;+i0ou+yuRsFlVS/2p+Wxj+vlgyd9eV3/yI1SH712PgXhqfVv8cv9p8P8ETx/CQfI9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BfB3wQAAANsAAAAPAAAAAAAAAAAAAAAA&#10;AKECAABkcnMvZG93bnJldi54bWxQSwUGAAAAAAQABAD5AAAAjwMAAAAA&#10;" strokeweight="2.25pt">
                  <v:stroke endarrow="open"/>
                  <v:shadow on="t" color="black" opacity="22936f" origin=",.5" offset="0,.63889mm"/>
                </v:shape>
                <v:shape id="Text Box 3" o:spid="_x0000_s1043" type="#_x0000_t202" style="position:absolute;top:47149;width:67687;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Dl0sMA&#10;AADbAAAADwAAAGRycy9kb3ducmV2LnhtbESPQYvCQAyF7wv+hyGCt3VqQVmqo4ggePGgLqzeYie2&#10;xU6mdkZt//3msLC3hPfy3pfFqnO1elEbKs8GJuMEFHHubcWFge/T9vMLVIjIFmvPZKCnAKvl4GOB&#10;mfVvPtDrGAslIRwyNFDG2GRah7wkh2HsG2LRbr51GGVtC21bfEu4q3WaJDPtsGJpKLGhTUn5/fh0&#10;BtLucT1fLy6cfvppf7jP9hWne2NGw249BxWpi//mv+udFXyBlV9k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Dl0sMAAADbAAAADwAAAAAAAAAAAAAAAACYAgAAZHJzL2Rv&#10;d25yZXYueG1sUEsFBgAAAAAEAAQA9QAAAIgDAAAAAA==&#10;" filled="f" strokeweight="1pt">
                  <v:shadow on="t" color="#205867" opacity=".5" offset="4pt,4pt"/>
                  <v:textbox>
                    <w:txbxContent>
                      <w:p w:rsidR="00885E00" w:rsidRPr="00636660" w:rsidRDefault="00885E00" w:rsidP="00885E00">
                        <w:pPr>
                          <w:pStyle w:val="a3"/>
                          <w:spacing w:after="200"/>
                          <w:rPr>
                            <w:szCs w:val="28"/>
                          </w:rPr>
                        </w:pPr>
                        <w:r w:rsidRPr="00636660">
                          <w:rPr>
                            <w:rFonts w:ascii="Cambria" w:hAnsi="Cambria"/>
                            <w:color w:val="000000"/>
                            <w:kern w:val="24"/>
                            <w:szCs w:val="28"/>
                          </w:rPr>
                          <w:t xml:space="preserve">Содержание (по </w:t>
                        </w:r>
                        <w:r w:rsidRPr="00636660">
                          <w:rPr>
                            <w:color w:val="000000"/>
                            <w:kern w:val="24"/>
                            <w:szCs w:val="28"/>
                          </w:rPr>
                          <w:t>возрастным группам)</w:t>
                        </w:r>
                      </w:p>
                      <w:p w:rsidR="00885E00" w:rsidRDefault="00885E00" w:rsidP="00885E00"/>
                    </w:txbxContent>
                  </v:textbox>
                </v:shape>
              </v:group>
            </w:pict>
          </mc:Fallback>
        </mc:AlternateContent>
      </w:r>
    </w:p>
    <w:p w:rsidR="00885E00" w:rsidRPr="00DA64C1" w:rsidRDefault="00885E00" w:rsidP="00885E00">
      <w:pPr>
        <w:ind w:firstLine="397"/>
        <w:jc w:val="both"/>
        <w:rPr>
          <w:rFonts w:ascii="Times New Roman" w:hAnsi="Times New Roman" w:cs="Times New Roman"/>
          <w:bCs/>
          <w:sz w:val="24"/>
          <w:szCs w:val="24"/>
        </w:rPr>
      </w:pPr>
    </w:p>
    <w:p w:rsidR="00885E00" w:rsidRPr="00DA64C1" w:rsidRDefault="00885E00" w:rsidP="00885E00">
      <w:pPr>
        <w:ind w:firstLine="397"/>
        <w:jc w:val="both"/>
        <w:rPr>
          <w:rFonts w:ascii="Times New Roman" w:hAnsi="Times New Roman" w:cs="Times New Roman"/>
          <w:bCs/>
          <w:sz w:val="24"/>
          <w:szCs w:val="24"/>
        </w:rPr>
      </w:pPr>
    </w:p>
    <w:p w:rsidR="00885E00" w:rsidRPr="00DA64C1" w:rsidRDefault="00885E00" w:rsidP="00885E00">
      <w:pPr>
        <w:ind w:firstLine="397"/>
        <w:jc w:val="both"/>
        <w:rPr>
          <w:rFonts w:ascii="Times New Roman" w:hAnsi="Times New Roman" w:cs="Times New Roman"/>
          <w:bCs/>
          <w:sz w:val="24"/>
          <w:szCs w:val="24"/>
        </w:rPr>
      </w:pPr>
    </w:p>
    <w:p w:rsidR="00885E00" w:rsidRPr="00DA64C1" w:rsidRDefault="00885E00" w:rsidP="00885E00">
      <w:pPr>
        <w:ind w:firstLine="397"/>
        <w:jc w:val="both"/>
        <w:rPr>
          <w:rFonts w:ascii="Times New Roman" w:hAnsi="Times New Roman" w:cs="Times New Roman"/>
          <w:bCs/>
          <w:sz w:val="24"/>
          <w:szCs w:val="24"/>
        </w:rPr>
      </w:pPr>
    </w:p>
    <w:p w:rsidR="00885E00" w:rsidRPr="00DA64C1" w:rsidRDefault="00885E00" w:rsidP="00885E00">
      <w:pPr>
        <w:ind w:firstLine="397"/>
        <w:jc w:val="both"/>
        <w:rPr>
          <w:rFonts w:ascii="Times New Roman" w:hAnsi="Times New Roman" w:cs="Times New Roman"/>
          <w:bCs/>
          <w:sz w:val="24"/>
          <w:szCs w:val="24"/>
        </w:rPr>
      </w:pPr>
    </w:p>
    <w:p w:rsidR="00885E00" w:rsidRPr="00DA64C1" w:rsidRDefault="00885E00" w:rsidP="00885E00">
      <w:pPr>
        <w:ind w:firstLine="397"/>
        <w:jc w:val="both"/>
        <w:rPr>
          <w:rFonts w:ascii="Times New Roman" w:hAnsi="Times New Roman" w:cs="Times New Roman"/>
          <w:bCs/>
          <w:sz w:val="24"/>
          <w:szCs w:val="24"/>
        </w:rPr>
      </w:pPr>
    </w:p>
    <w:p w:rsidR="00885E00" w:rsidRPr="00DA64C1" w:rsidRDefault="00885E00" w:rsidP="00885E00">
      <w:pPr>
        <w:ind w:firstLine="397"/>
        <w:jc w:val="both"/>
        <w:rPr>
          <w:rFonts w:ascii="Times New Roman" w:hAnsi="Times New Roman" w:cs="Times New Roman"/>
          <w:bCs/>
          <w:sz w:val="24"/>
          <w:szCs w:val="24"/>
        </w:rPr>
      </w:pPr>
    </w:p>
    <w:p w:rsidR="00885E00" w:rsidRPr="00DA64C1" w:rsidRDefault="00885E00" w:rsidP="00885E00">
      <w:pPr>
        <w:ind w:firstLine="397"/>
        <w:jc w:val="both"/>
        <w:rPr>
          <w:rFonts w:ascii="Times New Roman" w:hAnsi="Times New Roman" w:cs="Times New Roman"/>
          <w:sz w:val="24"/>
          <w:szCs w:val="24"/>
        </w:rPr>
      </w:pPr>
    </w:p>
    <w:p w:rsidR="00885E00" w:rsidRPr="00DA64C1" w:rsidRDefault="00885E00" w:rsidP="00885E00">
      <w:pPr>
        <w:ind w:firstLine="397"/>
        <w:jc w:val="both"/>
        <w:rPr>
          <w:rFonts w:ascii="Times New Roman" w:hAnsi="Times New Roman" w:cs="Times New Roman"/>
          <w:sz w:val="24"/>
          <w:szCs w:val="24"/>
        </w:rPr>
      </w:pPr>
    </w:p>
    <w:p w:rsidR="00885E00" w:rsidRPr="00DA64C1" w:rsidRDefault="00885E00" w:rsidP="00885E00">
      <w:pPr>
        <w:spacing w:after="0"/>
        <w:ind w:firstLine="39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О</w:t>
      </w:r>
      <w:r w:rsidRPr="00DA64C1">
        <w:rPr>
          <w:rFonts w:ascii="Times New Roman" w:hAnsi="Times New Roman" w:cs="Times New Roman"/>
          <w:sz w:val="24"/>
          <w:szCs w:val="24"/>
        </w:rPr>
        <w:t>писание образовательной области должно быть представлено отдельно для каждого возраста (раннего и дошкольного), т.к. различаются цели, задачи, принципы, направления работы, формы, методы, средства и т.д.</w:t>
      </w:r>
      <w:proofErr w:type="gramEnd"/>
    </w:p>
    <w:p w:rsidR="00885E00" w:rsidRPr="00DA64C1" w:rsidRDefault="00885E00" w:rsidP="00885E00">
      <w:pPr>
        <w:spacing w:after="0"/>
        <w:ind w:firstLine="397"/>
        <w:jc w:val="both"/>
        <w:rPr>
          <w:rFonts w:ascii="Times New Roman" w:hAnsi="Times New Roman" w:cs="Times New Roman"/>
          <w:sz w:val="24"/>
          <w:szCs w:val="24"/>
        </w:rPr>
      </w:pPr>
      <w:r w:rsidRPr="00DA64C1">
        <w:rPr>
          <w:rFonts w:ascii="Times New Roman" w:hAnsi="Times New Roman" w:cs="Times New Roman"/>
          <w:sz w:val="24"/>
          <w:szCs w:val="24"/>
        </w:rPr>
        <w:t xml:space="preserve">Образовательный процесс условно делится на непосредственно образовательную деятельность; иную образовательную деятельность, организованную педагогом в различные режимные моменты; а также самостоятельную (свободную) деятельность воспитанников. </w:t>
      </w:r>
    </w:p>
    <w:p w:rsidR="00885E00" w:rsidRPr="00DA64C1" w:rsidRDefault="00885E00" w:rsidP="00885E00">
      <w:pPr>
        <w:spacing w:after="0"/>
        <w:ind w:firstLine="397"/>
        <w:jc w:val="both"/>
        <w:rPr>
          <w:rFonts w:ascii="Times New Roman" w:hAnsi="Times New Roman" w:cs="Times New Roman"/>
          <w:sz w:val="24"/>
          <w:szCs w:val="24"/>
        </w:rPr>
      </w:pPr>
      <w:r w:rsidRPr="00DA64C1">
        <w:rPr>
          <w:rFonts w:ascii="Times New Roman" w:hAnsi="Times New Roman" w:cs="Times New Roman"/>
          <w:sz w:val="24"/>
          <w:szCs w:val="24"/>
        </w:rPr>
        <w:t xml:space="preserve">В соответствии с п. 2.11.2 ФГОС </w:t>
      </w:r>
      <w:proofErr w:type="gramStart"/>
      <w:r w:rsidRPr="00DA64C1">
        <w:rPr>
          <w:rFonts w:ascii="Times New Roman" w:hAnsi="Times New Roman" w:cs="Times New Roman"/>
          <w:sz w:val="24"/>
          <w:szCs w:val="24"/>
        </w:rPr>
        <w:t>ДО</w:t>
      </w:r>
      <w:proofErr w:type="gramEnd"/>
      <w:r w:rsidRPr="00DA64C1">
        <w:rPr>
          <w:rFonts w:ascii="Times New Roman" w:hAnsi="Times New Roman" w:cs="Times New Roman"/>
          <w:sz w:val="24"/>
          <w:szCs w:val="24"/>
        </w:rPr>
        <w:t xml:space="preserve"> </w:t>
      </w:r>
      <w:proofErr w:type="gramStart"/>
      <w:r w:rsidRPr="00DA64C1">
        <w:rPr>
          <w:rFonts w:ascii="Times New Roman" w:hAnsi="Times New Roman" w:cs="Times New Roman"/>
          <w:sz w:val="24"/>
          <w:szCs w:val="24"/>
        </w:rPr>
        <w:t>в</w:t>
      </w:r>
      <w:proofErr w:type="gramEnd"/>
      <w:r w:rsidRPr="00DA64C1">
        <w:rPr>
          <w:rFonts w:ascii="Times New Roman" w:hAnsi="Times New Roman" w:cs="Times New Roman"/>
          <w:sz w:val="24"/>
          <w:szCs w:val="24"/>
        </w:rPr>
        <w:t xml:space="preserve"> содержательном разделе Программы должны быть представлены:</w:t>
      </w:r>
    </w:p>
    <w:p w:rsidR="00885E00" w:rsidRPr="00DA64C1" w:rsidRDefault="00885E00" w:rsidP="00885E00">
      <w:pPr>
        <w:spacing w:after="0"/>
        <w:ind w:firstLine="397"/>
        <w:jc w:val="both"/>
        <w:rPr>
          <w:rFonts w:ascii="Times New Roman" w:hAnsi="Times New Roman" w:cs="Times New Roman"/>
          <w:sz w:val="24"/>
          <w:szCs w:val="24"/>
        </w:rPr>
      </w:pPr>
      <w:r w:rsidRPr="00DA64C1">
        <w:rPr>
          <w:rFonts w:ascii="Times New Roman" w:hAnsi="Times New Roman" w:cs="Times New Roman"/>
          <w:sz w:val="24"/>
          <w:szCs w:val="24"/>
        </w:rPr>
        <w:t>- вариативные формы, способы, методы и средства реализации Программы;</w:t>
      </w:r>
    </w:p>
    <w:p w:rsidR="00885E00" w:rsidRPr="00DA64C1" w:rsidRDefault="00885E00" w:rsidP="00885E00">
      <w:pPr>
        <w:spacing w:after="0"/>
        <w:ind w:firstLine="397"/>
        <w:jc w:val="both"/>
        <w:rPr>
          <w:rFonts w:ascii="Times New Roman" w:hAnsi="Times New Roman" w:cs="Times New Roman"/>
          <w:sz w:val="24"/>
          <w:szCs w:val="24"/>
        </w:rPr>
      </w:pPr>
      <w:r w:rsidRPr="00DA64C1">
        <w:rPr>
          <w:rFonts w:ascii="Times New Roman" w:hAnsi="Times New Roman" w:cs="Times New Roman"/>
          <w:sz w:val="24"/>
          <w:szCs w:val="24"/>
        </w:rPr>
        <w:t xml:space="preserve">- принципы, на которых строится работа по конкретной образовательной области, основные направления работы, предлагаемые методикой методы, средства (формы). </w:t>
      </w:r>
    </w:p>
    <w:p w:rsidR="00885E00" w:rsidRPr="00DA64C1" w:rsidRDefault="00885E00" w:rsidP="00885E00">
      <w:pPr>
        <w:spacing w:after="0"/>
        <w:ind w:firstLine="397"/>
        <w:jc w:val="both"/>
        <w:rPr>
          <w:rFonts w:ascii="Times New Roman" w:hAnsi="Times New Roman" w:cs="Times New Roman"/>
          <w:sz w:val="24"/>
          <w:szCs w:val="24"/>
        </w:rPr>
      </w:pPr>
      <w:r w:rsidRPr="00DA64C1">
        <w:rPr>
          <w:rFonts w:ascii="Times New Roman" w:hAnsi="Times New Roman" w:cs="Times New Roman"/>
          <w:sz w:val="24"/>
          <w:szCs w:val="24"/>
        </w:rPr>
        <w:t>- содержание, которое представлено по каждому направлению в каждой возрастной группе (группе раннего возраста, младшей, средней, старшей и подготовительной к школе), с опорой на примерную программу.</w:t>
      </w:r>
    </w:p>
    <w:p w:rsidR="00885E00" w:rsidRPr="00DA64C1" w:rsidRDefault="00885E00" w:rsidP="00885E00">
      <w:pPr>
        <w:spacing w:after="0"/>
        <w:ind w:firstLine="397"/>
        <w:jc w:val="both"/>
        <w:rPr>
          <w:rFonts w:ascii="Times New Roman" w:hAnsi="Times New Roman" w:cs="Times New Roman"/>
          <w:sz w:val="24"/>
          <w:szCs w:val="24"/>
        </w:rPr>
      </w:pPr>
      <w:r w:rsidRPr="00DA64C1">
        <w:rPr>
          <w:rFonts w:ascii="Times New Roman" w:hAnsi="Times New Roman" w:cs="Times New Roman"/>
          <w:sz w:val="24"/>
          <w:szCs w:val="24"/>
        </w:rPr>
        <w:t>Содержание каждой образовательной области дополняется описанием видов деятельности с конкретными примерами, описанием способов поддержки детской инициативы.</w:t>
      </w:r>
    </w:p>
    <w:p w:rsidR="00885E00" w:rsidRPr="00DA64C1" w:rsidRDefault="00885E00" w:rsidP="00885E00">
      <w:pPr>
        <w:pStyle w:val="a8"/>
        <w:ind w:left="0" w:firstLine="397"/>
        <w:jc w:val="both"/>
      </w:pPr>
      <w:r w:rsidRPr="00DA64C1">
        <w:t>По такому же плану оформляется содержание других образовательных областей.</w:t>
      </w:r>
    </w:p>
    <w:p w:rsidR="00885E00" w:rsidRPr="00DA64C1" w:rsidRDefault="00885E00" w:rsidP="00885E00">
      <w:pPr>
        <w:spacing w:after="0"/>
        <w:ind w:firstLine="397"/>
        <w:jc w:val="both"/>
        <w:rPr>
          <w:rFonts w:ascii="Times New Roman" w:hAnsi="Times New Roman" w:cs="Times New Roman"/>
          <w:sz w:val="24"/>
          <w:szCs w:val="24"/>
        </w:rPr>
      </w:pPr>
      <w:r w:rsidRPr="00DA64C1">
        <w:rPr>
          <w:rFonts w:ascii="Times New Roman" w:hAnsi="Times New Roman" w:cs="Times New Roman"/>
          <w:sz w:val="24"/>
          <w:szCs w:val="24"/>
        </w:rPr>
        <w:t>В содержательном разделе Программы должны быть представлены еще два пункта:</w:t>
      </w:r>
    </w:p>
    <w:p w:rsidR="00885E00" w:rsidRPr="00DA64C1" w:rsidRDefault="00885E00" w:rsidP="00885E00">
      <w:pPr>
        <w:pStyle w:val="a8"/>
        <w:numPr>
          <w:ilvl w:val="0"/>
          <w:numId w:val="8"/>
        </w:numPr>
        <w:ind w:left="0" w:firstLine="397"/>
        <w:jc w:val="both"/>
      </w:pPr>
      <w:r w:rsidRPr="00DA64C1">
        <w:t xml:space="preserve">Особенности взаимодействия педагогического коллектива с семьями воспитанников. </w:t>
      </w:r>
    </w:p>
    <w:p w:rsidR="00885E00" w:rsidRPr="00DA64C1" w:rsidRDefault="00885E00" w:rsidP="00885E00">
      <w:pPr>
        <w:pStyle w:val="a8"/>
        <w:ind w:left="0" w:firstLine="397"/>
        <w:jc w:val="both"/>
      </w:pPr>
      <w:r w:rsidRPr="00DA64C1">
        <w:t>Материал может быть представлен в структурированном виде, он также должен содержать такие моменты, как модель взаимодействия, цель и направления работы, принципы и функции и другую необходимую информацию.</w:t>
      </w:r>
    </w:p>
    <w:p w:rsidR="00885E00" w:rsidRPr="00DA64C1" w:rsidRDefault="00885E00" w:rsidP="00885E00">
      <w:pPr>
        <w:pStyle w:val="a8"/>
        <w:numPr>
          <w:ilvl w:val="0"/>
          <w:numId w:val="8"/>
        </w:numPr>
        <w:ind w:left="0" w:firstLine="397"/>
        <w:jc w:val="both"/>
        <w:rPr>
          <w:bCs/>
        </w:rPr>
      </w:pPr>
      <w:r w:rsidRPr="00DA64C1">
        <w:t xml:space="preserve">Диагностика. </w:t>
      </w:r>
    </w:p>
    <w:p w:rsidR="00885E00" w:rsidRPr="00DA64C1" w:rsidRDefault="00885E00" w:rsidP="00885E00">
      <w:pPr>
        <w:pStyle w:val="a8"/>
        <w:ind w:left="0" w:firstLine="397"/>
        <w:jc w:val="both"/>
      </w:pPr>
      <w:r w:rsidRPr="00DA64C1">
        <w:t>При проведении диагностики педагоги опираются на выбранную примерную программу.</w:t>
      </w:r>
    </w:p>
    <w:p w:rsidR="00885E00" w:rsidRPr="00DA64C1" w:rsidRDefault="00885E00" w:rsidP="00885E00">
      <w:pPr>
        <w:pStyle w:val="a8"/>
        <w:ind w:left="0" w:firstLine="397"/>
        <w:jc w:val="both"/>
      </w:pPr>
    </w:p>
    <w:p w:rsidR="00885E00" w:rsidRPr="00DA64C1" w:rsidRDefault="00885E00" w:rsidP="00885E00">
      <w:pPr>
        <w:spacing w:after="0"/>
        <w:ind w:firstLine="397"/>
        <w:jc w:val="center"/>
        <w:rPr>
          <w:rFonts w:ascii="Times New Roman" w:hAnsi="Times New Roman" w:cs="Times New Roman"/>
          <w:b/>
          <w:bCs/>
          <w:sz w:val="24"/>
          <w:szCs w:val="24"/>
        </w:rPr>
      </w:pPr>
      <w:r w:rsidRPr="00DA64C1">
        <w:rPr>
          <w:rFonts w:ascii="Times New Roman" w:hAnsi="Times New Roman" w:cs="Times New Roman"/>
          <w:b/>
          <w:bCs/>
          <w:sz w:val="24"/>
          <w:szCs w:val="24"/>
        </w:rPr>
        <w:t xml:space="preserve">4.4. Организационный раздел Программы (п. 2.11.3 ФГОС </w:t>
      </w:r>
      <w:proofErr w:type="gramStart"/>
      <w:r w:rsidRPr="00DA64C1">
        <w:rPr>
          <w:rFonts w:ascii="Times New Roman" w:hAnsi="Times New Roman" w:cs="Times New Roman"/>
          <w:b/>
          <w:bCs/>
          <w:sz w:val="24"/>
          <w:szCs w:val="24"/>
        </w:rPr>
        <w:t>ДО</w:t>
      </w:r>
      <w:proofErr w:type="gramEnd"/>
      <w:r w:rsidRPr="00DA64C1">
        <w:rPr>
          <w:rFonts w:ascii="Times New Roman" w:hAnsi="Times New Roman" w:cs="Times New Roman"/>
          <w:b/>
          <w:bCs/>
          <w:sz w:val="24"/>
          <w:szCs w:val="24"/>
        </w:rPr>
        <w:t>)</w:t>
      </w:r>
    </w:p>
    <w:p w:rsidR="00885E00" w:rsidRPr="00DA64C1" w:rsidRDefault="00885E00" w:rsidP="00885E00">
      <w:pPr>
        <w:spacing w:after="0"/>
        <w:ind w:firstLine="397"/>
        <w:jc w:val="both"/>
        <w:rPr>
          <w:rFonts w:ascii="Times New Roman" w:hAnsi="Times New Roman" w:cs="Times New Roman"/>
          <w:b/>
          <w:bCs/>
          <w:sz w:val="24"/>
          <w:szCs w:val="24"/>
        </w:rPr>
      </w:pPr>
    </w:p>
    <w:p w:rsidR="00885E00" w:rsidRPr="00DA64C1" w:rsidRDefault="00885E00" w:rsidP="00885E00">
      <w:pPr>
        <w:spacing w:after="0"/>
        <w:ind w:firstLine="397"/>
        <w:jc w:val="both"/>
        <w:rPr>
          <w:rFonts w:ascii="Times New Roman" w:hAnsi="Times New Roman" w:cs="Times New Roman"/>
          <w:sz w:val="24"/>
          <w:szCs w:val="24"/>
        </w:rPr>
      </w:pPr>
      <w:r w:rsidRPr="00DA64C1">
        <w:rPr>
          <w:rFonts w:ascii="Times New Roman" w:hAnsi="Times New Roman" w:cs="Times New Roman"/>
          <w:sz w:val="24"/>
          <w:szCs w:val="24"/>
        </w:rPr>
        <w:t>Организационный раздел дает представление о том, в каких условиях реализуется Программа ДОУ. В этом разделе должны быть представлены:</w:t>
      </w:r>
    </w:p>
    <w:p w:rsidR="00885E00" w:rsidRPr="00DA64C1" w:rsidRDefault="00885E00" w:rsidP="00885E00">
      <w:pPr>
        <w:pStyle w:val="a8"/>
        <w:numPr>
          <w:ilvl w:val="0"/>
          <w:numId w:val="7"/>
        </w:numPr>
        <w:tabs>
          <w:tab w:val="left" w:pos="1134"/>
        </w:tabs>
        <w:ind w:left="0" w:firstLine="397"/>
        <w:jc w:val="both"/>
      </w:pPr>
      <w:r w:rsidRPr="00DA64C1">
        <w:t>описание материально-технического обеспечения Программы;</w:t>
      </w:r>
    </w:p>
    <w:p w:rsidR="00885E00" w:rsidRPr="00DA64C1" w:rsidRDefault="00885E00" w:rsidP="00885E00">
      <w:pPr>
        <w:pStyle w:val="a8"/>
        <w:numPr>
          <w:ilvl w:val="0"/>
          <w:numId w:val="7"/>
        </w:numPr>
        <w:tabs>
          <w:tab w:val="left" w:pos="1134"/>
        </w:tabs>
        <w:ind w:left="0" w:firstLine="397"/>
        <w:jc w:val="both"/>
      </w:pPr>
      <w:r w:rsidRPr="00DA64C1">
        <w:t xml:space="preserve">обеспеченность методическими материалами и средствами обучения и воспитания; </w:t>
      </w:r>
    </w:p>
    <w:p w:rsidR="00885E00" w:rsidRPr="00DA64C1" w:rsidRDefault="00885E00" w:rsidP="00885E00">
      <w:pPr>
        <w:pStyle w:val="a8"/>
        <w:numPr>
          <w:ilvl w:val="0"/>
          <w:numId w:val="7"/>
        </w:numPr>
        <w:tabs>
          <w:tab w:val="left" w:pos="1134"/>
        </w:tabs>
        <w:ind w:left="0" w:firstLine="397"/>
        <w:jc w:val="both"/>
      </w:pPr>
      <w:r w:rsidRPr="00DA64C1">
        <w:t>распорядок и/или режим дня</w:t>
      </w:r>
      <w:r w:rsidRPr="00DA64C1">
        <w:rPr>
          <w:i/>
        </w:rPr>
        <w:t>;</w:t>
      </w:r>
    </w:p>
    <w:p w:rsidR="00885E00" w:rsidRPr="00DA64C1" w:rsidRDefault="00885E00" w:rsidP="00885E00">
      <w:pPr>
        <w:pStyle w:val="a8"/>
        <w:numPr>
          <w:ilvl w:val="0"/>
          <w:numId w:val="7"/>
        </w:numPr>
        <w:tabs>
          <w:tab w:val="left" w:pos="1134"/>
        </w:tabs>
        <w:ind w:left="0" w:firstLine="397"/>
        <w:jc w:val="both"/>
      </w:pPr>
      <w:r w:rsidRPr="00DA64C1">
        <w:t>особенности традиционных событий, праздников, мероприятий, т.е. комплексно-тематическое планирование для каждой возрастной группы;</w:t>
      </w:r>
    </w:p>
    <w:p w:rsidR="00885E00" w:rsidRPr="00DA64C1" w:rsidRDefault="00885E00" w:rsidP="00885E00">
      <w:pPr>
        <w:pStyle w:val="a8"/>
        <w:numPr>
          <w:ilvl w:val="0"/>
          <w:numId w:val="7"/>
        </w:numPr>
        <w:tabs>
          <w:tab w:val="left" w:pos="1134"/>
        </w:tabs>
        <w:ind w:left="0" w:firstLine="397"/>
        <w:jc w:val="both"/>
      </w:pPr>
      <w:r w:rsidRPr="00DA64C1">
        <w:t>особенности организации развивающей предметно-пространственной среды.</w:t>
      </w:r>
    </w:p>
    <w:p w:rsidR="00885E00" w:rsidRPr="00DA64C1" w:rsidRDefault="00885E00" w:rsidP="00885E00">
      <w:pPr>
        <w:pStyle w:val="a8"/>
        <w:tabs>
          <w:tab w:val="left" w:pos="1134"/>
        </w:tabs>
        <w:ind w:left="0" w:firstLine="397"/>
        <w:jc w:val="both"/>
      </w:pPr>
      <w:r w:rsidRPr="00DA64C1">
        <w:t>В организационном разделе могут найти отражение:</w:t>
      </w:r>
    </w:p>
    <w:p w:rsidR="00885E00" w:rsidRPr="00DA64C1" w:rsidRDefault="00885E00" w:rsidP="00885E00">
      <w:pPr>
        <w:pStyle w:val="a8"/>
        <w:numPr>
          <w:ilvl w:val="0"/>
          <w:numId w:val="7"/>
        </w:numPr>
        <w:tabs>
          <w:tab w:val="left" w:pos="1134"/>
        </w:tabs>
        <w:ind w:left="0" w:firstLine="397"/>
        <w:jc w:val="both"/>
      </w:pPr>
      <w:r w:rsidRPr="00DA64C1">
        <w:t>модель образовательного процесса детского сада, основанная на организованной образовательной деятельности; образовательной деятельности в ходе режимных моментов; самостоятельной деятельности детей в центрах (уголках) активности, включающая традиционные для данной дошкольной образовательной организации события, праздники, мероприятия, их количество и периодичность;</w:t>
      </w:r>
    </w:p>
    <w:p w:rsidR="00885E00" w:rsidRPr="00DA64C1" w:rsidRDefault="00885E00" w:rsidP="00885E00">
      <w:pPr>
        <w:pStyle w:val="a8"/>
        <w:numPr>
          <w:ilvl w:val="0"/>
          <w:numId w:val="7"/>
        </w:numPr>
        <w:tabs>
          <w:tab w:val="left" w:pos="1134"/>
        </w:tabs>
        <w:ind w:left="0" w:firstLine="397"/>
        <w:jc w:val="both"/>
      </w:pPr>
      <w:r w:rsidRPr="00DA64C1">
        <w:t>режим двигательной активности;</w:t>
      </w:r>
    </w:p>
    <w:p w:rsidR="00885E00" w:rsidRPr="00DA64C1" w:rsidRDefault="00885E00" w:rsidP="00885E00">
      <w:pPr>
        <w:pStyle w:val="a8"/>
        <w:numPr>
          <w:ilvl w:val="0"/>
          <w:numId w:val="7"/>
        </w:numPr>
        <w:tabs>
          <w:tab w:val="left" w:pos="1134"/>
        </w:tabs>
        <w:ind w:left="0" w:firstLine="397"/>
        <w:jc w:val="both"/>
      </w:pPr>
      <w:r w:rsidRPr="00DA64C1">
        <w:lastRenderedPageBreak/>
        <w:t>обеспечение условий реализации программы и иная информация, отражающая специфику деятельности образовательной организации.</w:t>
      </w:r>
    </w:p>
    <w:p w:rsidR="00885E00" w:rsidRPr="00DA64C1" w:rsidRDefault="00885E00" w:rsidP="00885E00">
      <w:pPr>
        <w:spacing w:after="0"/>
        <w:ind w:firstLine="397"/>
        <w:jc w:val="both"/>
        <w:rPr>
          <w:rFonts w:ascii="Times New Roman" w:hAnsi="Times New Roman" w:cs="Times New Roman"/>
          <w:sz w:val="24"/>
          <w:szCs w:val="24"/>
        </w:rPr>
      </w:pPr>
      <w:r w:rsidRPr="00DA64C1">
        <w:rPr>
          <w:rFonts w:ascii="Times New Roman" w:hAnsi="Times New Roman" w:cs="Times New Roman"/>
          <w:b/>
          <w:i/>
          <w:sz w:val="24"/>
          <w:szCs w:val="24"/>
        </w:rPr>
        <w:t>Обеспеченность методическими материалами и средствами обучения и воспитания</w:t>
      </w:r>
      <w:r w:rsidRPr="00DA64C1">
        <w:rPr>
          <w:rFonts w:ascii="Times New Roman" w:hAnsi="Times New Roman" w:cs="Times New Roman"/>
          <w:sz w:val="24"/>
          <w:szCs w:val="24"/>
        </w:rPr>
        <w:t xml:space="preserve"> можно представить в виде перечня (списка). К Примерной программе «От рождения до школы» авторский коллектив составил перечень методических материалов и средств, необходимых для ее реализации.</w:t>
      </w:r>
    </w:p>
    <w:p w:rsidR="00885E00" w:rsidRPr="00DA64C1" w:rsidRDefault="00885E00" w:rsidP="00885E00">
      <w:pPr>
        <w:tabs>
          <w:tab w:val="left" w:pos="851"/>
        </w:tabs>
        <w:spacing w:after="0"/>
        <w:ind w:firstLine="397"/>
        <w:jc w:val="both"/>
        <w:rPr>
          <w:rFonts w:ascii="Times New Roman" w:hAnsi="Times New Roman" w:cs="Times New Roman"/>
          <w:sz w:val="24"/>
          <w:szCs w:val="24"/>
        </w:rPr>
      </w:pPr>
      <w:r w:rsidRPr="00DA64C1">
        <w:rPr>
          <w:rFonts w:ascii="Times New Roman" w:hAnsi="Times New Roman" w:cs="Times New Roman"/>
          <w:sz w:val="24"/>
          <w:szCs w:val="24"/>
        </w:rPr>
        <w:t xml:space="preserve">В организационный раздел должен быть включен </w:t>
      </w:r>
      <w:r w:rsidRPr="00DA64C1">
        <w:rPr>
          <w:rFonts w:ascii="Times New Roman" w:hAnsi="Times New Roman" w:cs="Times New Roman"/>
          <w:b/>
          <w:i/>
          <w:sz w:val="24"/>
          <w:szCs w:val="24"/>
        </w:rPr>
        <w:t xml:space="preserve">распорядок или режим дня </w:t>
      </w:r>
      <w:r w:rsidRPr="00DA64C1">
        <w:rPr>
          <w:rFonts w:ascii="Times New Roman" w:hAnsi="Times New Roman" w:cs="Times New Roman"/>
          <w:sz w:val="24"/>
          <w:szCs w:val="24"/>
        </w:rPr>
        <w:t>и расписание образовательной деятельности (модель организации образовательного процесса</w:t>
      </w:r>
      <w:r w:rsidRPr="00DA64C1">
        <w:rPr>
          <w:rFonts w:ascii="Times New Roman" w:hAnsi="Times New Roman" w:cs="Times New Roman"/>
          <w:b/>
          <w:sz w:val="24"/>
          <w:szCs w:val="24"/>
        </w:rPr>
        <w:t xml:space="preserve"> </w:t>
      </w:r>
      <w:r w:rsidRPr="00DA64C1">
        <w:rPr>
          <w:rFonts w:ascii="Times New Roman" w:hAnsi="Times New Roman" w:cs="Times New Roman"/>
          <w:sz w:val="24"/>
          <w:szCs w:val="24"/>
        </w:rPr>
        <w:t>или недельное планирование образовательной деятельности). Для удобства можно включить в расписание общий подсчет (количество периодов НОД; их продолжительность; время, отводимое на прогулку и на самостоятельную деятельность).</w:t>
      </w:r>
    </w:p>
    <w:p w:rsidR="00885E00" w:rsidRPr="00DA64C1" w:rsidRDefault="00885E00" w:rsidP="00885E00">
      <w:pPr>
        <w:spacing w:after="0"/>
        <w:ind w:firstLine="397"/>
        <w:jc w:val="both"/>
        <w:rPr>
          <w:rFonts w:ascii="Times New Roman" w:hAnsi="Times New Roman" w:cs="Times New Roman"/>
          <w:b/>
          <w:sz w:val="24"/>
          <w:szCs w:val="24"/>
        </w:rPr>
      </w:pPr>
      <w:r w:rsidRPr="00DA64C1">
        <w:rPr>
          <w:rFonts w:ascii="Times New Roman" w:hAnsi="Times New Roman" w:cs="Times New Roman"/>
          <w:sz w:val="24"/>
          <w:szCs w:val="24"/>
        </w:rPr>
        <w:t xml:space="preserve">В данном разделе можно </w:t>
      </w:r>
      <w:proofErr w:type="gramStart"/>
      <w:r w:rsidRPr="00DA64C1">
        <w:rPr>
          <w:rFonts w:ascii="Times New Roman" w:hAnsi="Times New Roman" w:cs="Times New Roman"/>
          <w:sz w:val="24"/>
          <w:szCs w:val="24"/>
        </w:rPr>
        <w:t xml:space="preserve">разместить </w:t>
      </w:r>
      <w:r w:rsidRPr="00DA64C1">
        <w:rPr>
          <w:rFonts w:ascii="Times New Roman" w:hAnsi="Times New Roman" w:cs="Times New Roman"/>
          <w:b/>
          <w:i/>
          <w:sz w:val="24"/>
          <w:szCs w:val="24"/>
        </w:rPr>
        <w:t>режим</w:t>
      </w:r>
      <w:proofErr w:type="gramEnd"/>
      <w:r w:rsidRPr="00DA64C1">
        <w:rPr>
          <w:rFonts w:ascii="Times New Roman" w:hAnsi="Times New Roman" w:cs="Times New Roman"/>
          <w:b/>
          <w:i/>
          <w:sz w:val="24"/>
          <w:szCs w:val="24"/>
        </w:rPr>
        <w:t xml:space="preserve"> двигательной активности воспитанников</w:t>
      </w:r>
      <w:r w:rsidRPr="00DA64C1">
        <w:rPr>
          <w:rFonts w:ascii="Times New Roman" w:hAnsi="Times New Roman" w:cs="Times New Roman"/>
          <w:b/>
          <w:sz w:val="24"/>
          <w:szCs w:val="24"/>
        </w:rPr>
        <w:t>.</w:t>
      </w:r>
    </w:p>
    <w:p w:rsidR="00885E00" w:rsidRPr="00DA64C1" w:rsidRDefault="00885E00" w:rsidP="00885E00">
      <w:pPr>
        <w:tabs>
          <w:tab w:val="left" w:pos="851"/>
        </w:tabs>
        <w:spacing w:after="0"/>
        <w:ind w:firstLine="397"/>
        <w:jc w:val="both"/>
        <w:rPr>
          <w:rFonts w:ascii="Times New Roman" w:hAnsi="Times New Roman" w:cs="Times New Roman"/>
          <w:sz w:val="24"/>
          <w:szCs w:val="24"/>
        </w:rPr>
      </w:pPr>
      <w:r w:rsidRPr="00DA64C1">
        <w:rPr>
          <w:rFonts w:ascii="Times New Roman" w:hAnsi="Times New Roman" w:cs="Times New Roman"/>
          <w:sz w:val="24"/>
          <w:szCs w:val="24"/>
        </w:rPr>
        <w:t xml:space="preserve">В организационном разделе должны быть отражены </w:t>
      </w:r>
      <w:r w:rsidRPr="00DA64C1">
        <w:rPr>
          <w:rFonts w:ascii="Times New Roman" w:hAnsi="Times New Roman" w:cs="Times New Roman"/>
          <w:b/>
          <w:i/>
          <w:sz w:val="24"/>
          <w:szCs w:val="24"/>
        </w:rPr>
        <w:t>особенности традиционных событий, праздников, мероприятий,</w:t>
      </w:r>
      <w:r w:rsidRPr="00DA64C1">
        <w:rPr>
          <w:rFonts w:ascii="Times New Roman" w:hAnsi="Times New Roman" w:cs="Times New Roman"/>
          <w:sz w:val="24"/>
          <w:szCs w:val="24"/>
        </w:rPr>
        <w:t xml:space="preserve"> т.е. комплексно-тематическое планирование. Форма оформления определяется ДОУ самостоятельно. Из комплексно-тематического планирования должно быть понятно, когда какую тему проживают воспитанники, какова цель и результат деятельности.</w:t>
      </w:r>
    </w:p>
    <w:p w:rsidR="00885E00" w:rsidRPr="00DA64C1" w:rsidRDefault="00885E00" w:rsidP="00885E00">
      <w:pPr>
        <w:spacing w:after="0"/>
        <w:ind w:firstLine="397"/>
        <w:jc w:val="both"/>
        <w:rPr>
          <w:rFonts w:ascii="Times New Roman" w:hAnsi="Times New Roman" w:cs="Times New Roman"/>
          <w:i/>
          <w:sz w:val="24"/>
          <w:szCs w:val="24"/>
          <w:highlight w:val="yellow"/>
        </w:rPr>
      </w:pPr>
      <w:r w:rsidRPr="00DA64C1">
        <w:rPr>
          <w:rFonts w:ascii="Times New Roman" w:hAnsi="Times New Roman" w:cs="Times New Roman"/>
          <w:sz w:val="24"/>
          <w:szCs w:val="24"/>
        </w:rPr>
        <w:t xml:space="preserve">В ФГОС </w:t>
      </w:r>
      <w:proofErr w:type="gramStart"/>
      <w:r w:rsidRPr="00DA64C1">
        <w:rPr>
          <w:rFonts w:ascii="Times New Roman" w:hAnsi="Times New Roman" w:cs="Times New Roman"/>
          <w:sz w:val="24"/>
          <w:szCs w:val="24"/>
        </w:rPr>
        <w:t>ДО</w:t>
      </w:r>
      <w:proofErr w:type="gramEnd"/>
      <w:r w:rsidRPr="00DA64C1">
        <w:rPr>
          <w:rFonts w:ascii="Times New Roman" w:hAnsi="Times New Roman" w:cs="Times New Roman"/>
          <w:sz w:val="24"/>
          <w:szCs w:val="24"/>
        </w:rPr>
        <w:t xml:space="preserve"> </w:t>
      </w:r>
      <w:proofErr w:type="gramStart"/>
      <w:r w:rsidRPr="00DA64C1">
        <w:rPr>
          <w:rFonts w:ascii="Times New Roman" w:hAnsi="Times New Roman" w:cs="Times New Roman"/>
          <w:sz w:val="24"/>
          <w:szCs w:val="24"/>
        </w:rPr>
        <w:t>определены</w:t>
      </w:r>
      <w:proofErr w:type="gramEnd"/>
      <w:r w:rsidRPr="00DA64C1">
        <w:rPr>
          <w:rFonts w:ascii="Times New Roman" w:hAnsi="Times New Roman" w:cs="Times New Roman"/>
          <w:sz w:val="24"/>
          <w:szCs w:val="24"/>
        </w:rPr>
        <w:t xml:space="preserve"> требования к организации предметно-пространственной развивающей среды. </w:t>
      </w:r>
    </w:p>
    <w:p w:rsidR="00885E00" w:rsidRPr="00DA64C1" w:rsidRDefault="00885E00" w:rsidP="00885E00">
      <w:pPr>
        <w:tabs>
          <w:tab w:val="left" w:pos="884"/>
        </w:tabs>
        <w:spacing w:after="0"/>
        <w:ind w:firstLine="397"/>
        <w:jc w:val="both"/>
        <w:rPr>
          <w:rFonts w:ascii="Times New Roman" w:hAnsi="Times New Roman" w:cs="Times New Roman"/>
          <w:sz w:val="24"/>
          <w:szCs w:val="24"/>
        </w:rPr>
      </w:pPr>
      <w:r w:rsidRPr="00DA64C1">
        <w:rPr>
          <w:rFonts w:ascii="Times New Roman" w:hAnsi="Times New Roman" w:cs="Times New Roman"/>
          <w:sz w:val="24"/>
          <w:szCs w:val="24"/>
        </w:rPr>
        <w:t>Описание материально-технического обеспечения ООП ДО и особенностей развивающей предметно-пространственной среды может быть представлено в таблице, где описывается оснащение всех помещений дошкольного образовательного учреждения, которые используются в образовательном процессе.</w:t>
      </w:r>
    </w:p>
    <w:p w:rsidR="00885E00" w:rsidRPr="00DA64C1" w:rsidRDefault="00885E00" w:rsidP="00885E00">
      <w:pPr>
        <w:tabs>
          <w:tab w:val="left" w:pos="884"/>
        </w:tabs>
        <w:ind w:firstLine="397"/>
        <w:jc w:val="center"/>
        <w:rPr>
          <w:rFonts w:ascii="Times New Roman" w:hAnsi="Times New Roman" w:cs="Times New Roman"/>
          <w:b/>
          <w:bCs/>
          <w:sz w:val="24"/>
          <w:szCs w:val="24"/>
        </w:rPr>
      </w:pPr>
      <w:r w:rsidRPr="00DA64C1">
        <w:rPr>
          <w:rFonts w:ascii="Times New Roman" w:hAnsi="Times New Roman" w:cs="Times New Roman"/>
          <w:b/>
          <w:bCs/>
          <w:sz w:val="24"/>
          <w:szCs w:val="24"/>
        </w:rPr>
        <w:t>Развивающая предметно-пространственная среда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9"/>
        <w:gridCol w:w="4355"/>
      </w:tblGrid>
      <w:tr w:rsidR="00885E00" w:rsidRPr="00DA64C1" w:rsidTr="00123BC2">
        <w:tc>
          <w:tcPr>
            <w:tcW w:w="4739" w:type="dxa"/>
            <w:vAlign w:val="center"/>
          </w:tcPr>
          <w:p w:rsidR="00885E00" w:rsidRPr="00DA64C1" w:rsidRDefault="00885E00" w:rsidP="00123BC2">
            <w:pPr>
              <w:tabs>
                <w:tab w:val="left" w:pos="884"/>
              </w:tabs>
              <w:ind w:firstLine="397"/>
              <w:jc w:val="center"/>
              <w:rPr>
                <w:rFonts w:ascii="Times New Roman" w:hAnsi="Times New Roman" w:cs="Times New Roman"/>
                <w:sz w:val="24"/>
                <w:szCs w:val="24"/>
              </w:rPr>
            </w:pPr>
            <w:r w:rsidRPr="00DA64C1">
              <w:rPr>
                <w:rFonts w:ascii="Times New Roman" w:hAnsi="Times New Roman" w:cs="Times New Roman"/>
                <w:bCs/>
                <w:sz w:val="24"/>
                <w:szCs w:val="24"/>
              </w:rPr>
              <w:t>Вид помещения</w:t>
            </w:r>
          </w:p>
          <w:p w:rsidR="00885E00" w:rsidRPr="00DA64C1" w:rsidRDefault="00885E00" w:rsidP="00123BC2">
            <w:pPr>
              <w:tabs>
                <w:tab w:val="left" w:pos="884"/>
              </w:tabs>
              <w:ind w:firstLine="397"/>
              <w:jc w:val="center"/>
              <w:rPr>
                <w:rFonts w:ascii="Times New Roman" w:hAnsi="Times New Roman" w:cs="Times New Roman"/>
                <w:sz w:val="24"/>
                <w:szCs w:val="24"/>
              </w:rPr>
            </w:pPr>
            <w:r w:rsidRPr="00DA64C1">
              <w:rPr>
                <w:rFonts w:ascii="Times New Roman" w:hAnsi="Times New Roman" w:cs="Times New Roman"/>
                <w:bCs/>
                <w:sz w:val="24"/>
                <w:szCs w:val="24"/>
              </w:rPr>
              <w:t>Функциональное использование</w:t>
            </w:r>
          </w:p>
        </w:tc>
        <w:tc>
          <w:tcPr>
            <w:tcW w:w="4355" w:type="dxa"/>
            <w:vAlign w:val="center"/>
          </w:tcPr>
          <w:p w:rsidR="00885E00" w:rsidRPr="00DA64C1" w:rsidRDefault="00885E00" w:rsidP="00123BC2">
            <w:pPr>
              <w:tabs>
                <w:tab w:val="left" w:pos="884"/>
              </w:tabs>
              <w:ind w:firstLine="397"/>
              <w:jc w:val="center"/>
              <w:rPr>
                <w:rFonts w:ascii="Times New Roman" w:hAnsi="Times New Roman" w:cs="Times New Roman"/>
                <w:sz w:val="24"/>
                <w:szCs w:val="24"/>
              </w:rPr>
            </w:pPr>
            <w:r w:rsidRPr="00DA64C1">
              <w:rPr>
                <w:rFonts w:ascii="Times New Roman" w:hAnsi="Times New Roman" w:cs="Times New Roman"/>
                <w:sz w:val="24"/>
                <w:szCs w:val="24"/>
              </w:rPr>
              <w:t>Оснащение</w:t>
            </w:r>
          </w:p>
        </w:tc>
      </w:tr>
      <w:tr w:rsidR="00885E00" w:rsidRPr="00DA64C1" w:rsidTr="00123BC2">
        <w:tc>
          <w:tcPr>
            <w:tcW w:w="4739" w:type="dxa"/>
          </w:tcPr>
          <w:p w:rsidR="00885E00" w:rsidRPr="00DA64C1" w:rsidRDefault="00885E00" w:rsidP="00123BC2">
            <w:pPr>
              <w:tabs>
                <w:tab w:val="left" w:pos="884"/>
              </w:tabs>
              <w:rPr>
                <w:rFonts w:ascii="Times New Roman" w:hAnsi="Times New Roman" w:cs="Times New Roman"/>
                <w:b/>
                <w:sz w:val="24"/>
                <w:szCs w:val="24"/>
              </w:rPr>
            </w:pPr>
            <w:r w:rsidRPr="00DA64C1">
              <w:rPr>
                <w:rFonts w:ascii="Times New Roman" w:hAnsi="Times New Roman" w:cs="Times New Roman"/>
                <w:b/>
                <w:sz w:val="24"/>
                <w:szCs w:val="24"/>
              </w:rPr>
              <w:t>Групповые комнаты</w:t>
            </w:r>
          </w:p>
          <w:p w:rsidR="00885E00" w:rsidRPr="00DA64C1" w:rsidRDefault="00885E00" w:rsidP="00123BC2">
            <w:pPr>
              <w:tabs>
                <w:tab w:val="left" w:pos="884"/>
              </w:tabs>
              <w:rPr>
                <w:rFonts w:ascii="Times New Roman" w:hAnsi="Times New Roman" w:cs="Times New Roman"/>
                <w:sz w:val="24"/>
                <w:szCs w:val="24"/>
              </w:rPr>
            </w:pPr>
            <w:r w:rsidRPr="00DA64C1">
              <w:rPr>
                <w:rFonts w:ascii="Times New Roman" w:hAnsi="Times New Roman" w:cs="Times New Roman"/>
                <w:sz w:val="24"/>
                <w:szCs w:val="24"/>
              </w:rPr>
              <w:t>Сюжетно-ролевые игры</w:t>
            </w:r>
          </w:p>
          <w:p w:rsidR="00885E00" w:rsidRPr="00DA64C1" w:rsidRDefault="00885E00" w:rsidP="00123BC2">
            <w:pPr>
              <w:tabs>
                <w:tab w:val="left" w:pos="884"/>
              </w:tabs>
              <w:rPr>
                <w:rFonts w:ascii="Times New Roman" w:hAnsi="Times New Roman" w:cs="Times New Roman"/>
                <w:sz w:val="24"/>
                <w:szCs w:val="24"/>
              </w:rPr>
            </w:pPr>
            <w:r w:rsidRPr="00DA64C1">
              <w:rPr>
                <w:rFonts w:ascii="Times New Roman" w:hAnsi="Times New Roman" w:cs="Times New Roman"/>
                <w:sz w:val="24"/>
                <w:szCs w:val="24"/>
              </w:rPr>
              <w:t>Самообслуживание</w:t>
            </w:r>
          </w:p>
          <w:p w:rsidR="00885E00" w:rsidRPr="00DA64C1" w:rsidRDefault="00885E00" w:rsidP="00123BC2">
            <w:pPr>
              <w:tabs>
                <w:tab w:val="left" w:pos="884"/>
              </w:tabs>
              <w:rPr>
                <w:rFonts w:ascii="Times New Roman" w:hAnsi="Times New Roman" w:cs="Times New Roman"/>
                <w:sz w:val="24"/>
                <w:szCs w:val="24"/>
              </w:rPr>
            </w:pPr>
            <w:r w:rsidRPr="00DA64C1">
              <w:rPr>
                <w:rFonts w:ascii="Times New Roman" w:hAnsi="Times New Roman" w:cs="Times New Roman"/>
                <w:sz w:val="24"/>
                <w:szCs w:val="24"/>
              </w:rPr>
              <w:t>Трудовая деятельность</w:t>
            </w:r>
          </w:p>
          <w:p w:rsidR="00885E00" w:rsidRPr="00DA64C1" w:rsidRDefault="00885E00" w:rsidP="00123BC2">
            <w:pPr>
              <w:tabs>
                <w:tab w:val="left" w:pos="884"/>
              </w:tabs>
              <w:rPr>
                <w:rFonts w:ascii="Times New Roman" w:hAnsi="Times New Roman" w:cs="Times New Roman"/>
                <w:sz w:val="24"/>
                <w:szCs w:val="24"/>
              </w:rPr>
            </w:pPr>
            <w:r w:rsidRPr="00DA64C1">
              <w:rPr>
                <w:rFonts w:ascii="Times New Roman" w:hAnsi="Times New Roman" w:cs="Times New Roman"/>
                <w:sz w:val="24"/>
                <w:szCs w:val="24"/>
              </w:rPr>
              <w:t>Самостоятельная творческая деятельность</w:t>
            </w:r>
          </w:p>
          <w:p w:rsidR="00885E00" w:rsidRPr="00DA64C1" w:rsidRDefault="00885E00" w:rsidP="00123BC2">
            <w:pPr>
              <w:tabs>
                <w:tab w:val="left" w:pos="884"/>
              </w:tabs>
              <w:rPr>
                <w:rFonts w:ascii="Times New Roman" w:hAnsi="Times New Roman" w:cs="Times New Roman"/>
                <w:sz w:val="24"/>
                <w:szCs w:val="24"/>
              </w:rPr>
            </w:pPr>
            <w:r w:rsidRPr="00DA64C1">
              <w:rPr>
                <w:rFonts w:ascii="Times New Roman" w:hAnsi="Times New Roman" w:cs="Times New Roman"/>
                <w:sz w:val="24"/>
                <w:szCs w:val="24"/>
              </w:rPr>
              <w:t>Ознакомление с природой, труд на природе</w:t>
            </w:r>
          </w:p>
        </w:tc>
        <w:tc>
          <w:tcPr>
            <w:tcW w:w="4355" w:type="dxa"/>
          </w:tcPr>
          <w:p w:rsidR="00885E00" w:rsidRPr="00DA64C1" w:rsidRDefault="00885E00" w:rsidP="00123BC2">
            <w:pPr>
              <w:tabs>
                <w:tab w:val="left" w:pos="884"/>
              </w:tabs>
              <w:rPr>
                <w:rFonts w:ascii="Times New Roman" w:hAnsi="Times New Roman" w:cs="Times New Roman"/>
                <w:sz w:val="24"/>
                <w:szCs w:val="24"/>
              </w:rPr>
            </w:pPr>
            <w:r w:rsidRPr="00DA64C1">
              <w:rPr>
                <w:rFonts w:ascii="Times New Roman" w:hAnsi="Times New Roman" w:cs="Times New Roman"/>
                <w:sz w:val="24"/>
                <w:szCs w:val="24"/>
              </w:rPr>
              <w:t>Детская мебель для практической деятельности</w:t>
            </w:r>
          </w:p>
          <w:p w:rsidR="00885E00" w:rsidRPr="00DA64C1" w:rsidRDefault="00885E00" w:rsidP="00123BC2">
            <w:pPr>
              <w:tabs>
                <w:tab w:val="left" w:pos="884"/>
              </w:tabs>
              <w:rPr>
                <w:rFonts w:ascii="Times New Roman" w:hAnsi="Times New Roman" w:cs="Times New Roman"/>
                <w:sz w:val="24"/>
                <w:szCs w:val="24"/>
              </w:rPr>
            </w:pPr>
            <w:r w:rsidRPr="00DA64C1">
              <w:rPr>
                <w:rFonts w:ascii="Times New Roman" w:hAnsi="Times New Roman" w:cs="Times New Roman"/>
                <w:sz w:val="24"/>
                <w:szCs w:val="24"/>
              </w:rPr>
              <w:t>Книжный уголок</w:t>
            </w:r>
          </w:p>
          <w:p w:rsidR="00885E00" w:rsidRPr="00DA64C1" w:rsidRDefault="00885E00" w:rsidP="00123BC2">
            <w:pPr>
              <w:tabs>
                <w:tab w:val="left" w:pos="884"/>
              </w:tabs>
              <w:rPr>
                <w:rFonts w:ascii="Times New Roman" w:hAnsi="Times New Roman" w:cs="Times New Roman"/>
                <w:sz w:val="24"/>
                <w:szCs w:val="24"/>
              </w:rPr>
            </w:pPr>
            <w:r w:rsidRPr="00DA64C1">
              <w:rPr>
                <w:rFonts w:ascii="Times New Roman" w:hAnsi="Times New Roman" w:cs="Times New Roman"/>
                <w:sz w:val="24"/>
                <w:szCs w:val="24"/>
              </w:rPr>
              <w:t>Уголок для изобразительной детской деятельности</w:t>
            </w:r>
          </w:p>
          <w:p w:rsidR="00885E00" w:rsidRPr="00DA64C1" w:rsidRDefault="00885E00" w:rsidP="00123BC2">
            <w:pPr>
              <w:tabs>
                <w:tab w:val="left" w:pos="884"/>
              </w:tabs>
              <w:rPr>
                <w:rFonts w:ascii="Times New Roman" w:hAnsi="Times New Roman" w:cs="Times New Roman"/>
                <w:sz w:val="24"/>
                <w:szCs w:val="24"/>
              </w:rPr>
            </w:pPr>
            <w:r w:rsidRPr="00DA64C1">
              <w:rPr>
                <w:rFonts w:ascii="Times New Roman" w:hAnsi="Times New Roman" w:cs="Times New Roman"/>
                <w:sz w:val="24"/>
                <w:szCs w:val="24"/>
              </w:rPr>
              <w:t xml:space="preserve">Игровая мебель. </w:t>
            </w:r>
            <w:proofErr w:type="gramStart"/>
            <w:r w:rsidRPr="00DA64C1">
              <w:rPr>
                <w:rFonts w:ascii="Times New Roman" w:hAnsi="Times New Roman" w:cs="Times New Roman"/>
                <w:sz w:val="24"/>
                <w:szCs w:val="24"/>
              </w:rPr>
              <w:t>Атрибуты для сюжетно-ролевых игр «Семья», «Магазин», «Парикмахерская», «Больница», «Ателье», «Библиотека», «Школа»</w:t>
            </w:r>
            <w:proofErr w:type="gramEnd"/>
          </w:p>
          <w:p w:rsidR="00885E00" w:rsidRPr="00DA64C1" w:rsidRDefault="00885E00" w:rsidP="00123BC2">
            <w:pPr>
              <w:tabs>
                <w:tab w:val="left" w:pos="884"/>
              </w:tabs>
              <w:rPr>
                <w:rFonts w:ascii="Times New Roman" w:hAnsi="Times New Roman" w:cs="Times New Roman"/>
                <w:sz w:val="24"/>
                <w:szCs w:val="24"/>
              </w:rPr>
            </w:pPr>
            <w:r w:rsidRPr="00DA64C1">
              <w:rPr>
                <w:rFonts w:ascii="Times New Roman" w:hAnsi="Times New Roman" w:cs="Times New Roman"/>
                <w:sz w:val="24"/>
                <w:szCs w:val="24"/>
              </w:rPr>
              <w:t>Природный уголок</w:t>
            </w:r>
          </w:p>
          <w:p w:rsidR="00885E00" w:rsidRPr="00DA64C1" w:rsidRDefault="00885E00" w:rsidP="00123BC2">
            <w:pPr>
              <w:tabs>
                <w:tab w:val="left" w:pos="884"/>
              </w:tabs>
              <w:rPr>
                <w:rFonts w:ascii="Times New Roman" w:hAnsi="Times New Roman" w:cs="Times New Roman"/>
                <w:sz w:val="24"/>
                <w:szCs w:val="24"/>
              </w:rPr>
            </w:pPr>
            <w:r w:rsidRPr="00DA64C1">
              <w:rPr>
                <w:rFonts w:ascii="Times New Roman" w:hAnsi="Times New Roman" w:cs="Times New Roman"/>
                <w:sz w:val="24"/>
                <w:szCs w:val="24"/>
              </w:rPr>
              <w:t xml:space="preserve">Конструкторы различных видов </w:t>
            </w:r>
          </w:p>
          <w:p w:rsidR="00885E00" w:rsidRPr="00DA64C1" w:rsidRDefault="00885E00" w:rsidP="00123BC2">
            <w:pPr>
              <w:tabs>
                <w:tab w:val="left" w:pos="884"/>
              </w:tabs>
              <w:rPr>
                <w:rFonts w:ascii="Times New Roman" w:hAnsi="Times New Roman" w:cs="Times New Roman"/>
                <w:sz w:val="24"/>
                <w:szCs w:val="24"/>
              </w:rPr>
            </w:pPr>
            <w:r w:rsidRPr="00DA64C1">
              <w:rPr>
                <w:rFonts w:ascii="Times New Roman" w:hAnsi="Times New Roman" w:cs="Times New Roman"/>
                <w:sz w:val="24"/>
                <w:szCs w:val="24"/>
              </w:rPr>
              <w:t xml:space="preserve">Головоломки, мозаики, </w:t>
            </w:r>
            <w:proofErr w:type="spellStart"/>
            <w:r w:rsidRPr="00DA64C1">
              <w:rPr>
                <w:rFonts w:ascii="Times New Roman" w:hAnsi="Times New Roman" w:cs="Times New Roman"/>
                <w:sz w:val="24"/>
                <w:szCs w:val="24"/>
              </w:rPr>
              <w:t>пазлы</w:t>
            </w:r>
            <w:proofErr w:type="spellEnd"/>
            <w:r w:rsidRPr="00DA64C1">
              <w:rPr>
                <w:rFonts w:ascii="Times New Roman" w:hAnsi="Times New Roman" w:cs="Times New Roman"/>
                <w:sz w:val="24"/>
                <w:szCs w:val="24"/>
              </w:rPr>
              <w:t xml:space="preserve">, </w:t>
            </w:r>
            <w:r w:rsidRPr="00DA64C1">
              <w:rPr>
                <w:rFonts w:ascii="Times New Roman" w:hAnsi="Times New Roman" w:cs="Times New Roman"/>
                <w:sz w:val="24"/>
                <w:szCs w:val="24"/>
              </w:rPr>
              <w:lastRenderedPageBreak/>
              <w:t>настольно-печатные игры, лото</w:t>
            </w:r>
          </w:p>
          <w:p w:rsidR="00885E00" w:rsidRPr="00DA64C1" w:rsidRDefault="00885E00" w:rsidP="00123BC2">
            <w:pPr>
              <w:tabs>
                <w:tab w:val="left" w:pos="884"/>
              </w:tabs>
              <w:rPr>
                <w:rFonts w:ascii="Times New Roman" w:hAnsi="Times New Roman" w:cs="Times New Roman"/>
                <w:sz w:val="24"/>
                <w:szCs w:val="24"/>
              </w:rPr>
            </w:pPr>
            <w:r w:rsidRPr="00DA64C1">
              <w:rPr>
                <w:rFonts w:ascii="Times New Roman" w:hAnsi="Times New Roman" w:cs="Times New Roman"/>
                <w:sz w:val="24"/>
                <w:szCs w:val="24"/>
              </w:rPr>
              <w:t>Развивающие игры по математике, логике</w:t>
            </w:r>
          </w:p>
          <w:p w:rsidR="00885E00" w:rsidRPr="00DA64C1" w:rsidRDefault="00885E00" w:rsidP="00123BC2">
            <w:pPr>
              <w:tabs>
                <w:tab w:val="left" w:pos="884"/>
              </w:tabs>
              <w:rPr>
                <w:rFonts w:ascii="Times New Roman" w:hAnsi="Times New Roman" w:cs="Times New Roman"/>
                <w:sz w:val="24"/>
                <w:szCs w:val="24"/>
              </w:rPr>
            </w:pPr>
            <w:r w:rsidRPr="00DA64C1">
              <w:rPr>
                <w:rFonts w:ascii="Times New Roman" w:hAnsi="Times New Roman" w:cs="Times New Roman"/>
                <w:sz w:val="24"/>
                <w:szCs w:val="24"/>
              </w:rPr>
              <w:t>Различные виды театров</w:t>
            </w:r>
          </w:p>
        </w:tc>
      </w:tr>
      <w:tr w:rsidR="00885E00" w:rsidRPr="00DA64C1" w:rsidTr="00123BC2">
        <w:tc>
          <w:tcPr>
            <w:tcW w:w="4739" w:type="dxa"/>
          </w:tcPr>
          <w:p w:rsidR="00885E00" w:rsidRPr="00DA64C1" w:rsidRDefault="00885E00" w:rsidP="00123BC2">
            <w:pPr>
              <w:tabs>
                <w:tab w:val="left" w:pos="884"/>
              </w:tabs>
              <w:rPr>
                <w:rFonts w:ascii="Times New Roman" w:hAnsi="Times New Roman" w:cs="Times New Roman"/>
                <w:b/>
                <w:sz w:val="24"/>
                <w:szCs w:val="24"/>
              </w:rPr>
            </w:pPr>
            <w:r w:rsidRPr="00DA64C1">
              <w:rPr>
                <w:rFonts w:ascii="Times New Roman" w:hAnsi="Times New Roman" w:cs="Times New Roman"/>
                <w:b/>
                <w:sz w:val="24"/>
                <w:szCs w:val="24"/>
              </w:rPr>
              <w:lastRenderedPageBreak/>
              <w:t>Методический кабинет</w:t>
            </w:r>
          </w:p>
          <w:p w:rsidR="00885E00" w:rsidRPr="00DA64C1" w:rsidRDefault="00885E00" w:rsidP="00123BC2">
            <w:pPr>
              <w:tabs>
                <w:tab w:val="left" w:pos="884"/>
              </w:tabs>
              <w:rPr>
                <w:rFonts w:ascii="Times New Roman" w:hAnsi="Times New Roman" w:cs="Times New Roman"/>
                <w:sz w:val="24"/>
                <w:szCs w:val="24"/>
              </w:rPr>
            </w:pPr>
            <w:r w:rsidRPr="00DA64C1">
              <w:rPr>
                <w:rFonts w:ascii="Times New Roman" w:hAnsi="Times New Roman" w:cs="Times New Roman"/>
                <w:sz w:val="24"/>
                <w:szCs w:val="24"/>
              </w:rPr>
              <w:t>Осуществление методической помощи педагогам</w:t>
            </w:r>
          </w:p>
          <w:p w:rsidR="00885E00" w:rsidRPr="00DA64C1" w:rsidRDefault="00885E00" w:rsidP="00123BC2">
            <w:pPr>
              <w:tabs>
                <w:tab w:val="left" w:pos="884"/>
              </w:tabs>
              <w:rPr>
                <w:rFonts w:ascii="Times New Roman" w:hAnsi="Times New Roman" w:cs="Times New Roman"/>
                <w:sz w:val="24"/>
                <w:szCs w:val="24"/>
              </w:rPr>
            </w:pPr>
            <w:r w:rsidRPr="00DA64C1">
              <w:rPr>
                <w:rFonts w:ascii="Times New Roman" w:hAnsi="Times New Roman" w:cs="Times New Roman"/>
                <w:sz w:val="24"/>
                <w:szCs w:val="24"/>
              </w:rPr>
              <w:t>Организация консультаций, семинаров, педагогических советов</w:t>
            </w:r>
          </w:p>
          <w:p w:rsidR="00885E00" w:rsidRPr="00DA64C1" w:rsidRDefault="00885E00" w:rsidP="00123BC2">
            <w:pPr>
              <w:tabs>
                <w:tab w:val="left" w:pos="884"/>
              </w:tabs>
              <w:rPr>
                <w:rFonts w:ascii="Times New Roman" w:hAnsi="Times New Roman" w:cs="Times New Roman"/>
                <w:sz w:val="24"/>
                <w:szCs w:val="24"/>
              </w:rPr>
            </w:pPr>
            <w:r w:rsidRPr="00DA64C1">
              <w:rPr>
                <w:rFonts w:ascii="Times New Roman" w:hAnsi="Times New Roman" w:cs="Times New Roman"/>
                <w:sz w:val="24"/>
                <w:szCs w:val="24"/>
              </w:rPr>
              <w:t>Выставка дидактических и методических материалов для организации работы с детьми по различным направлениям развития</w:t>
            </w:r>
          </w:p>
          <w:p w:rsidR="00885E00" w:rsidRPr="00DA64C1" w:rsidRDefault="00885E00" w:rsidP="00123BC2">
            <w:pPr>
              <w:tabs>
                <w:tab w:val="left" w:pos="884"/>
              </w:tabs>
              <w:rPr>
                <w:rFonts w:ascii="Times New Roman" w:hAnsi="Times New Roman" w:cs="Times New Roman"/>
                <w:sz w:val="24"/>
                <w:szCs w:val="24"/>
              </w:rPr>
            </w:pPr>
            <w:r w:rsidRPr="00DA64C1">
              <w:rPr>
                <w:rFonts w:ascii="Times New Roman" w:hAnsi="Times New Roman" w:cs="Times New Roman"/>
                <w:sz w:val="24"/>
                <w:szCs w:val="24"/>
              </w:rPr>
              <w:t xml:space="preserve">Выставка изделий народно-прикладного искусства. </w:t>
            </w:r>
          </w:p>
          <w:p w:rsidR="00885E00" w:rsidRPr="00DA64C1" w:rsidRDefault="00885E00" w:rsidP="00123BC2">
            <w:pPr>
              <w:tabs>
                <w:tab w:val="left" w:pos="884"/>
              </w:tabs>
              <w:rPr>
                <w:rFonts w:ascii="Times New Roman" w:hAnsi="Times New Roman" w:cs="Times New Roman"/>
                <w:sz w:val="24"/>
                <w:szCs w:val="24"/>
              </w:rPr>
            </w:pPr>
          </w:p>
          <w:p w:rsidR="00885E00" w:rsidRPr="00DA64C1" w:rsidRDefault="00885E00" w:rsidP="00123BC2">
            <w:pPr>
              <w:tabs>
                <w:tab w:val="left" w:pos="884"/>
              </w:tabs>
              <w:rPr>
                <w:rFonts w:ascii="Times New Roman" w:hAnsi="Times New Roman" w:cs="Times New Roman"/>
                <w:sz w:val="24"/>
                <w:szCs w:val="24"/>
              </w:rPr>
            </w:pPr>
          </w:p>
          <w:p w:rsidR="00885E00" w:rsidRPr="00DA64C1" w:rsidRDefault="00885E00" w:rsidP="00123BC2">
            <w:pPr>
              <w:tabs>
                <w:tab w:val="left" w:pos="884"/>
              </w:tabs>
              <w:rPr>
                <w:rFonts w:ascii="Times New Roman" w:hAnsi="Times New Roman" w:cs="Times New Roman"/>
                <w:sz w:val="24"/>
                <w:szCs w:val="24"/>
              </w:rPr>
            </w:pPr>
          </w:p>
          <w:p w:rsidR="00885E00" w:rsidRPr="00DA64C1" w:rsidRDefault="00885E00" w:rsidP="00123BC2">
            <w:pPr>
              <w:tabs>
                <w:tab w:val="left" w:pos="884"/>
              </w:tabs>
              <w:rPr>
                <w:rFonts w:ascii="Times New Roman" w:hAnsi="Times New Roman" w:cs="Times New Roman"/>
                <w:sz w:val="24"/>
                <w:szCs w:val="24"/>
              </w:rPr>
            </w:pPr>
          </w:p>
          <w:p w:rsidR="00885E00" w:rsidRPr="00DA64C1" w:rsidRDefault="00885E00" w:rsidP="00123BC2">
            <w:pPr>
              <w:tabs>
                <w:tab w:val="left" w:pos="884"/>
              </w:tabs>
              <w:rPr>
                <w:rFonts w:ascii="Times New Roman" w:hAnsi="Times New Roman" w:cs="Times New Roman"/>
                <w:sz w:val="24"/>
                <w:szCs w:val="24"/>
              </w:rPr>
            </w:pPr>
          </w:p>
          <w:p w:rsidR="00885E00" w:rsidRPr="00DA64C1" w:rsidRDefault="00885E00" w:rsidP="00123BC2">
            <w:pPr>
              <w:tabs>
                <w:tab w:val="left" w:pos="884"/>
              </w:tabs>
              <w:rPr>
                <w:rFonts w:ascii="Times New Roman" w:hAnsi="Times New Roman" w:cs="Times New Roman"/>
                <w:sz w:val="24"/>
                <w:szCs w:val="24"/>
              </w:rPr>
            </w:pPr>
          </w:p>
          <w:p w:rsidR="00885E00" w:rsidRPr="00DA64C1" w:rsidRDefault="00885E00" w:rsidP="00123BC2">
            <w:pPr>
              <w:tabs>
                <w:tab w:val="left" w:pos="884"/>
              </w:tabs>
              <w:rPr>
                <w:rFonts w:ascii="Times New Roman" w:hAnsi="Times New Roman" w:cs="Times New Roman"/>
                <w:sz w:val="24"/>
                <w:szCs w:val="24"/>
              </w:rPr>
            </w:pPr>
          </w:p>
          <w:p w:rsidR="00885E00" w:rsidRPr="00DA64C1" w:rsidRDefault="00885E00" w:rsidP="00123BC2">
            <w:pPr>
              <w:tabs>
                <w:tab w:val="left" w:pos="884"/>
              </w:tabs>
              <w:rPr>
                <w:rFonts w:ascii="Times New Roman" w:hAnsi="Times New Roman" w:cs="Times New Roman"/>
                <w:sz w:val="24"/>
                <w:szCs w:val="24"/>
                <w:u w:val="single"/>
              </w:rPr>
            </w:pPr>
            <w:r w:rsidRPr="00DA64C1">
              <w:rPr>
                <w:rFonts w:ascii="Times New Roman" w:hAnsi="Times New Roman" w:cs="Times New Roman"/>
                <w:sz w:val="24"/>
                <w:szCs w:val="24"/>
              </w:rPr>
              <w:t>И т.д.</w:t>
            </w:r>
          </w:p>
        </w:tc>
        <w:tc>
          <w:tcPr>
            <w:tcW w:w="4355" w:type="dxa"/>
          </w:tcPr>
          <w:p w:rsidR="00885E00" w:rsidRPr="00DA64C1" w:rsidRDefault="00885E00" w:rsidP="00123BC2">
            <w:pPr>
              <w:tabs>
                <w:tab w:val="left" w:pos="884"/>
              </w:tabs>
              <w:rPr>
                <w:rFonts w:ascii="Times New Roman" w:hAnsi="Times New Roman" w:cs="Times New Roman"/>
                <w:sz w:val="24"/>
                <w:szCs w:val="24"/>
              </w:rPr>
            </w:pPr>
            <w:r w:rsidRPr="00DA64C1">
              <w:rPr>
                <w:rFonts w:ascii="Times New Roman" w:hAnsi="Times New Roman" w:cs="Times New Roman"/>
                <w:sz w:val="24"/>
                <w:szCs w:val="24"/>
              </w:rPr>
              <w:t>Библиотека педагогической и методической литературы</w:t>
            </w:r>
          </w:p>
          <w:p w:rsidR="00885E00" w:rsidRPr="00DA64C1" w:rsidRDefault="00885E00" w:rsidP="00123BC2">
            <w:pPr>
              <w:tabs>
                <w:tab w:val="left" w:pos="884"/>
              </w:tabs>
              <w:rPr>
                <w:rFonts w:ascii="Times New Roman" w:hAnsi="Times New Roman" w:cs="Times New Roman"/>
                <w:sz w:val="24"/>
                <w:szCs w:val="24"/>
              </w:rPr>
            </w:pPr>
            <w:r w:rsidRPr="00DA64C1">
              <w:rPr>
                <w:rFonts w:ascii="Times New Roman" w:hAnsi="Times New Roman" w:cs="Times New Roman"/>
                <w:sz w:val="24"/>
                <w:szCs w:val="24"/>
              </w:rPr>
              <w:t>Библиотека периодических изданий</w:t>
            </w:r>
          </w:p>
          <w:p w:rsidR="00885E00" w:rsidRPr="00DA64C1" w:rsidRDefault="00885E00" w:rsidP="00123BC2">
            <w:pPr>
              <w:tabs>
                <w:tab w:val="left" w:pos="884"/>
              </w:tabs>
              <w:rPr>
                <w:rFonts w:ascii="Times New Roman" w:hAnsi="Times New Roman" w:cs="Times New Roman"/>
                <w:sz w:val="24"/>
                <w:szCs w:val="24"/>
              </w:rPr>
            </w:pPr>
            <w:r w:rsidRPr="00DA64C1">
              <w:rPr>
                <w:rFonts w:ascii="Times New Roman" w:hAnsi="Times New Roman" w:cs="Times New Roman"/>
                <w:sz w:val="24"/>
                <w:szCs w:val="24"/>
              </w:rPr>
              <w:t>Пособия для организации образовательной деятельности</w:t>
            </w:r>
          </w:p>
          <w:p w:rsidR="00885E00" w:rsidRPr="00DA64C1" w:rsidRDefault="00885E00" w:rsidP="00123BC2">
            <w:pPr>
              <w:tabs>
                <w:tab w:val="left" w:pos="884"/>
              </w:tabs>
              <w:rPr>
                <w:rFonts w:ascii="Times New Roman" w:hAnsi="Times New Roman" w:cs="Times New Roman"/>
                <w:sz w:val="24"/>
                <w:szCs w:val="24"/>
              </w:rPr>
            </w:pPr>
            <w:r w:rsidRPr="00DA64C1">
              <w:rPr>
                <w:rFonts w:ascii="Times New Roman" w:hAnsi="Times New Roman" w:cs="Times New Roman"/>
                <w:sz w:val="24"/>
                <w:szCs w:val="24"/>
              </w:rPr>
              <w:t>Опыт работы педагогов</w:t>
            </w:r>
          </w:p>
          <w:p w:rsidR="00885E00" w:rsidRPr="00DA64C1" w:rsidRDefault="00885E00" w:rsidP="00123BC2">
            <w:pPr>
              <w:tabs>
                <w:tab w:val="left" w:pos="884"/>
              </w:tabs>
              <w:rPr>
                <w:rFonts w:ascii="Times New Roman" w:hAnsi="Times New Roman" w:cs="Times New Roman"/>
                <w:sz w:val="24"/>
                <w:szCs w:val="24"/>
              </w:rPr>
            </w:pPr>
            <w:r w:rsidRPr="00DA64C1">
              <w:rPr>
                <w:rFonts w:ascii="Times New Roman" w:hAnsi="Times New Roman" w:cs="Times New Roman"/>
                <w:sz w:val="24"/>
                <w:szCs w:val="24"/>
              </w:rPr>
              <w:t>Материалы консультаций, семинаров, семинаров-практикумов</w:t>
            </w:r>
          </w:p>
          <w:p w:rsidR="00885E00" w:rsidRPr="00DA64C1" w:rsidRDefault="00885E00" w:rsidP="00123BC2">
            <w:pPr>
              <w:tabs>
                <w:tab w:val="left" w:pos="884"/>
              </w:tabs>
              <w:rPr>
                <w:rFonts w:ascii="Times New Roman" w:hAnsi="Times New Roman" w:cs="Times New Roman"/>
                <w:sz w:val="24"/>
                <w:szCs w:val="24"/>
              </w:rPr>
            </w:pPr>
            <w:r w:rsidRPr="00DA64C1">
              <w:rPr>
                <w:rFonts w:ascii="Times New Roman" w:hAnsi="Times New Roman" w:cs="Times New Roman"/>
                <w:sz w:val="24"/>
                <w:szCs w:val="24"/>
              </w:rPr>
              <w:t>Демонстрационный, раздаточный материал для занятий с детьми</w:t>
            </w:r>
          </w:p>
          <w:p w:rsidR="00885E00" w:rsidRPr="00DA64C1" w:rsidRDefault="00885E00" w:rsidP="00123BC2">
            <w:pPr>
              <w:tabs>
                <w:tab w:val="left" w:pos="884"/>
              </w:tabs>
              <w:rPr>
                <w:rFonts w:ascii="Times New Roman" w:hAnsi="Times New Roman" w:cs="Times New Roman"/>
                <w:sz w:val="24"/>
                <w:szCs w:val="24"/>
              </w:rPr>
            </w:pPr>
            <w:r w:rsidRPr="00DA64C1">
              <w:rPr>
                <w:rFonts w:ascii="Times New Roman" w:hAnsi="Times New Roman" w:cs="Times New Roman"/>
                <w:sz w:val="24"/>
                <w:szCs w:val="24"/>
              </w:rPr>
              <w:t>Иллюстративный материал</w:t>
            </w:r>
          </w:p>
          <w:p w:rsidR="00885E00" w:rsidRPr="00DA64C1" w:rsidRDefault="00885E00" w:rsidP="00123BC2">
            <w:pPr>
              <w:tabs>
                <w:tab w:val="left" w:pos="884"/>
              </w:tabs>
              <w:rPr>
                <w:rFonts w:ascii="Times New Roman" w:hAnsi="Times New Roman" w:cs="Times New Roman"/>
                <w:sz w:val="24"/>
                <w:szCs w:val="24"/>
              </w:rPr>
            </w:pPr>
            <w:proofErr w:type="gramStart"/>
            <w:r w:rsidRPr="00DA64C1">
              <w:rPr>
                <w:rFonts w:ascii="Times New Roman" w:hAnsi="Times New Roman" w:cs="Times New Roman"/>
                <w:sz w:val="24"/>
                <w:szCs w:val="24"/>
              </w:rPr>
              <w:t xml:space="preserve">Изделия народных промыслов: гжель, хохлома, палех, дымковские, городецкие, </w:t>
            </w:r>
            <w:proofErr w:type="spellStart"/>
            <w:r w:rsidRPr="00DA64C1">
              <w:rPr>
                <w:rFonts w:ascii="Times New Roman" w:hAnsi="Times New Roman" w:cs="Times New Roman"/>
                <w:sz w:val="24"/>
                <w:szCs w:val="24"/>
              </w:rPr>
              <w:t>богородские</w:t>
            </w:r>
            <w:proofErr w:type="spellEnd"/>
            <w:r w:rsidRPr="00DA64C1">
              <w:rPr>
                <w:rFonts w:ascii="Times New Roman" w:hAnsi="Times New Roman" w:cs="Times New Roman"/>
                <w:sz w:val="24"/>
                <w:szCs w:val="24"/>
              </w:rPr>
              <w:t xml:space="preserve"> игрушки, </w:t>
            </w:r>
            <w:proofErr w:type="spellStart"/>
            <w:r w:rsidRPr="00DA64C1">
              <w:rPr>
                <w:rFonts w:ascii="Times New Roman" w:hAnsi="Times New Roman" w:cs="Times New Roman"/>
                <w:sz w:val="24"/>
                <w:szCs w:val="24"/>
              </w:rPr>
              <w:t>жостовская</w:t>
            </w:r>
            <w:proofErr w:type="spellEnd"/>
            <w:r w:rsidRPr="00DA64C1">
              <w:rPr>
                <w:rFonts w:ascii="Times New Roman" w:hAnsi="Times New Roman" w:cs="Times New Roman"/>
                <w:sz w:val="24"/>
                <w:szCs w:val="24"/>
              </w:rPr>
              <w:t xml:space="preserve"> роспись, матрешки </w:t>
            </w:r>
            <w:proofErr w:type="gramEnd"/>
          </w:p>
          <w:p w:rsidR="00885E00" w:rsidRPr="00DA64C1" w:rsidRDefault="00885E00" w:rsidP="00123BC2">
            <w:pPr>
              <w:tabs>
                <w:tab w:val="left" w:pos="884"/>
              </w:tabs>
              <w:rPr>
                <w:rFonts w:ascii="Times New Roman" w:hAnsi="Times New Roman" w:cs="Times New Roman"/>
                <w:sz w:val="24"/>
                <w:szCs w:val="24"/>
              </w:rPr>
            </w:pPr>
            <w:r w:rsidRPr="00DA64C1">
              <w:rPr>
                <w:rFonts w:ascii="Times New Roman" w:hAnsi="Times New Roman" w:cs="Times New Roman"/>
                <w:sz w:val="24"/>
                <w:szCs w:val="24"/>
              </w:rPr>
              <w:t>Скульптуры малых форм (глина, дерево)</w:t>
            </w:r>
          </w:p>
          <w:p w:rsidR="00885E00" w:rsidRPr="00DA64C1" w:rsidRDefault="00885E00" w:rsidP="00123BC2">
            <w:pPr>
              <w:tabs>
                <w:tab w:val="left" w:pos="884"/>
              </w:tabs>
              <w:rPr>
                <w:rFonts w:ascii="Times New Roman" w:hAnsi="Times New Roman" w:cs="Times New Roman"/>
                <w:sz w:val="24"/>
                <w:szCs w:val="24"/>
              </w:rPr>
            </w:pPr>
            <w:r w:rsidRPr="00DA64C1">
              <w:rPr>
                <w:rFonts w:ascii="Times New Roman" w:hAnsi="Times New Roman" w:cs="Times New Roman"/>
                <w:sz w:val="24"/>
                <w:szCs w:val="24"/>
              </w:rPr>
              <w:t>Игрушки, муляжи, гербарии, коллекции семян растений</w:t>
            </w:r>
          </w:p>
        </w:tc>
      </w:tr>
    </w:tbl>
    <w:p w:rsidR="00885E00" w:rsidRPr="00DA64C1" w:rsidRDefault="00885E00" w:rsidP="00885E00">
      <w:pPr>
        <w:tabs>
          <w:tab w:val="left" w:pos="851"/>
        </w:tabs>
        <w:spacing w:after="0"/>
        <w:ind w:firstLine="397"/>
        <w:jc w:val="both"/>
        <w:rPr>
          <w:rFonts w:ascii="Times New Roman" w:hAnsi="Times New Roman" w:cs="Times New Roman"/>
          <w:sz w:val="24"/>
          <w:szCs w:val="24"/>
        </w:rPr>
      </w:pPr>
      <w:r w:rsidRPr="00DA64C1">
        <w:rPr>
          <w:rFonts w:ascii="Times New Roman" w:hAnsi="Times New Roman" w:cs="Times New Roman"/>
          <w:sz w:val="24"/>
          <w:szCs w:val="24"/>
        </w:rPr>
        <w:t>В организационном разделе может найти отражение об</w:t>
      </w:r>
      <w:r w:rsidRPr="00DA64C1">
        <w:rPr>
          <w:rFonts w:ascii="Times New Roman" w:hAnsi="Times New Roman" w:cs="Times New Roman"/>
          <w:bCs/>
          <w:sz w:val="24"/>
          <w:szCs w:val="24"/>
        </w:rPr>
        <w:t xml:space="preserve">еспечение условий реализации Программы, например </w:t>
      </w:r>
      <w:r w:rsidRPr="00DA64C1">
        <w:rPr>
          <w:rFonts w:ascii="Times New Roman" w:hAnsi="Times New Roman" w:cs="Times New Roman"/>
          <w:b/>
          <w:bCs/>
          <w:sz w:val="24"/>
          <w:szCs w:val="24"/>
        </w:rPr>
        <w:t>к</w:t>
      </w:r>
      <w:r w:rsidRPr="00DA64C1">
        <w:rPr>
          <w:rFonts w:ascii="Times New Roman" w:hAnsi="Times New Roman" w:cs="Times New Roman"/>
          <w:b/>
          <w:sz w:val="24"/>
          <w:szCs w:val="24"/>
        </w:rPr>
        <w:t>адровое обеспечение</w:t>
      </w:r>
      <w:r w:rsidRPr="00DA64C1">
        <w:rPr>
          <w:rFonts w:ascii="Times New Roman" w:hAnsi="Times New Roman" w:cs="Times New Roman"/>
          <w:sz w:val="24"/>
          <w:szCs w:val="24"/>
        </w:rPr>
        <w:t>. Требования к кадровым условиям реализации Программы включают:</w:t>
      </w:r>
    </w:p>
    <w:p w:rsidR="00885E00" w:rsidRPr="00DA64C1" w:rsidRDefault="00885E00" w:rsidP="00885E00">
      <w:pPr>
        <w:pStyle w:val="a8"/>
        <w:numPr>
          <w:ilvl w:val="0"/>
          <w:numId w:val="9"/>
        </w:numPr>
        <w:tabs>
          <w:tab w:val="left" w:pos="-2127"/>
        </w:tabs>
        <w:ind w:left="0" w:firstLine="0"/>
        <w:jc w:val="both"/>
      </w:pPr>
      <w:r w:rsidRPr="00DA64C1">
        <w:t>укомплектованность ДОУ руководящими, педагогическими и иными работниками;</w:t>
      </w:r>
    </w:p>
    <w:p w:rsidR="00885E00" w:rsidRPr="00DA64C1" w:rsidRDefault="00885E00" w:rsidP="00885E00">
      <w:pPr>
        <w:pStyle w:val="a8"/>
        <w:numPr>
          <w:ilvl w:val="0"/>
          <w:numId w:val="9"/>
        </w:numPr>
        <w:tabs>
          <w:tab w:val="left" w:pos="-2127"/>
        </w:tabs>
        <w:ind w:left="0" w:firstLine="0"/>
        <w:jc w:val="both"/>
      </w:pPr>
      <w:r w:rsidRPr="00DA64C1">
        <w:t>уровень квалификации руководящих, педагогических и иных работников ДОУ;</w:t>
      </w:r>
    </w:p>
    <w:p w:rsidR="00885E00" w:rsidRPr="00DA64C1" w:rsidRDefault="00885E00" w:rsidP="00885E00">
      <w:pPr>
        <w:pStyle w:val="a8"/>
        <w:numPr>
          <w:ilvl w:val="0"/>
          <w:numId w:val="9"/>
        </w:numPr>
        <w:tabs>
          <w:tab w:val="left" w:pos="-2127"/>
        </w:tabs>
        <w:ind w:left="0" w:firstLine="0"/>
        <w:jc w:val="both"/>
      </w:pPr>
      <w:r w:rsidRPr="00DA64C1">
        <w:t>непрерывность профессионального развития и повышения уровня профессиональной компетентности педагогических работников ДОУ.</w:t>
      </w:r>
    </w:p>
    <w:p w:rsidR="00885E00" w:rsidRPr="00DA64C1" w:rsidRDefault="00885E00" w:rsidP="00885E00">
      <w:pPr>
        <w:tabs>
          <w:tab w:val="left" w:pos="884"/>
        </w:tabs>
        <w:ind w:firstLine="397"/>
        <w:jc w:val="both"/>
        <w:rPr>
          <w:rFonts w:ascii="Times New Roman" w:hAnsi="Times New Roman" w:cs="Times New Roman"/>
          <w:sz w:val="24"/>
          <w:szCs w:val="24"/>
        </w:rPr>
      </w:pPr>
      <w:r w:rsidRPr="00DA64C1">
        <w:rPr>
          <w:rFonts w:ascii="Times New Roman" w:hAnsi="Times New Roman" w:cs="Times New Roman"/>
          <w:sz w:val="24"/>
          <w:szCs w:val="24"/>
        </w:rPr>
        <w:t xml:space="preserve">В ДОУ должно быть организовано единое образовательное пространство, </w:t>
      </w:r>
      <w:r w:rsidRPr="00DA64C1">
        <w:rPr>
          <w:rFonts w:ascii="Times New Roman" w:hAnsi="Times New Roman" w:cs="Times New Roman"/>
          <w:b/>
          <w:sz w:val="24"/>
          <w:szCs w:val="24"/>
        </w:rPr>
        <w:t>модель</w:t>
      </w:r>
      <w:r w:rsidRPr="00DA64C1">
        <w:rPr>
          <w:rFonts w:ascii="Times New Roman" w:hAnsi="Times New Roman" w:cs="Times New Roman"/>
          <w:sz w:val="24"/>
          <w:szCs w:val="24"/>
        </w:rPr>
        <w:t xml:space="preserve"> которого должна присутствовать в основной образовательной программе ДОУ. </w:t>
      </w:r>
    </w:p>
    <w:p w:rsidR="00885E00" w:rsidRPr="00DA64C1" w:rsidRDefault="00885E00" w:rsidP="00885E00">
      <w:pPr>
        <w:spacing w:after="0"/>
        <w:jc w:val="center"/>
        <w:rPr>
          <w:rStyle w:val="Absatz-Standardschriftart"/>
          <w:rFonts w:ascii="Times New Roman" w:hAnsi="Times New Roman" w:cs="Times New Roman"/>
          <w:b/>
          <w:sz w:val="24"/>
          <w:szCs w:val="24"/>
        </w:rPr>
      </w:pPr>
      <w:r w:rsidRPr="00DA64C1">
        <w:rPr>
          <w:rStyle w:val="Absatz-Standardschriftart"/>
          <w:rFonts w:ascii="Times New Roman" w:hAnsi="Times New Roman" w:cs="Times New Roman"/>
          <w:b/>
          <w:sz w:val="24"/>
          <w:szCs w:val="24"/>
          <w:lang w:val="en-US"/>
        </w:rPr>
        <w:t>V</w:t>
      </w:r>
      <w:r w:rsidRPr="00DA64C1">
        <w:rPr>
          <w:rStyle w:val="Absatz-Standardschriftart"/>
          <w:rFonts w:ascii="Times New Roman" w:hAnsi="Times New Roman" w:cs="Times New Roman"/>
          <w:b/>
          <w:sz w:val="24"/>
          <w:szCs w:val="24"/>
        </w:rPr>
        <w:t>. Порядок разработки и утверждения образовательной программы дошкольного образовательного учреждения</w:t>
      </w:r>
    </w:p>
    <w:p w:rsidR="00885E00" w:rsidRPr="00DA64C1" w:rsidRDefault="00885E00" w:rsidP="00885E00">
      <w:pPr>
        <w:jc w:val="center"/>
        <w:rPr>
          <w:rStyle w:val="Absatz-Standardschriftart"/>
          <w:rFonts w:ascii="Times New Roman" w:hAnsi="Times New Roman" w:cs="Times New Roman"/>
          <w:b/>
          <w:sz w:val="24"/>
          <w:szCs w:val="24"/>
        </w:rPr>
      </w:pPr>
    </w:p>
    <w:p w:rsidR="00885E00" w:rsidRPr="00DA64C1" w:rsidRDefault="00885E00" w:rsidP="00885E00">
      <w:pPr>
        <w:ind w:firstLine="397"/>
        <w:jc w:val="both"/>
        <w:rPr>
          <w:rFonts w:ascii="Times New Roman" w:hAnsi="Times New Roman" w:cs="Times New Roman"/>
          <w:sz w:val="24"/>
          <w:szCs w:val="24"/>
        </w:rPr>
      </w:pPr>
      <w:r w:rsidRPr="00DA64C1">
        <w:rPr>
          <w:rFonts w:ascii="Times New Roman" w:hAnsi="Times New Roman" w:cs="Times New Roman"/>
          <w:sz w:val="24"/>
          <w:szCs w:val="24"/>
        </w:rPr>
        <w:lastRenderedPageBreak/>
        <w:t xml:space="preserve">В соответствии с ФГОС ДО (п. 2.5.) Программа  разрабатывается и утверждается ДОУ самостоятельно, </w:t>
      </w:r>
      <w:r w:rsidRPr="00DA64C1">
        <w:rPr>
          <w:rFonts w:ascii="Times New Roman" w:hAnsi="Times New Roman" w:cs="Times New Roman"/>
          <w:i/>
          <w:sz w:val="24"/>
          <w:szCs w:val="24"/>
        </w:rPr>
        <w:t>в соответствии</w:t>
      </w:r>
      <w:r w:rsidRPr="00DA64C1">
        <w:rPr>
          <w:rFonts w:ascii="Times New Roman" w:hAnsi="Times New Roman" w:cs="Times New Roman"/>
          <w:sz w:val="24"/>
          <w:szCs w:val="24"/>
        </w:rPr>
        <w:t xml:space="preserve"> с ФГОС </w:t>
      </w:r>
      <w:proofErr w:type="gramStart"/>
      <w:r w:rsidRPr="00DA64C1">
        <w:rPr>
          <w:rFonts w:ascii="Times New Roman" w:hAnsi="Times New Roman" w:cs="Times New Roman"/>
          <w:sz w:val="24"/>
          <w:szCs w:val="24"/>
        </w:rPr>
        <w:t>ДО</w:t>
      </w:r>
      <w:proofErr w:type="gramEnd"/>
      <w:r w:rsidRPr="00DA64C1">
        <w:rPr>
          <w:rFonts w:ascii="Times New Roman" w:hAnsi="Times New Roman" w:cs="Times New Roman"/>
          <w:sz w:val="24"/>
          <w:szCs w:val="24"/>
        </w:rPr>
        <w:t xml:space="preserve"> и </w:t>
      </w:r>
      <w:proofErr w:type="gramStart"/>
      <w:r w:rsidRPr="00DA64C1">
        <w:rPr>
          <w:rFonts w:ascii="Times New Roman" w:hAnsi="Times New Roman" w:cs="Times New Roman"/>
          <w:i/>
          <w:sz w:val="24"/>
          <w:szCs w:val="24"/>
        </w:rPr>
        <w:t>с</w:t>
      </w:r>
      <w:proofErr w:type="gramEnd"/>
      <w:r w:rsidRPr="00DA64C1">
        <w:rPr>
          <w:rFonts w:ascii="Times New Roman" w:hAnsi="Times New Roman" w:cs="Times New Roman"/>
          <w:i/>
          <w:sz w:val="24"/>
          <w:szCs w:val="24"/>
        </w:rPr>
        <w:t xml:space="preserve"> учетом</w:t>
      </w:r>
      <w:r w:rsidRPr="00DA64C1">
        <w:rPr>
          <w:rFonts w:ascii="Times New Roman" w:hAnsi="Times New Roman" w:cs="Times New Roman"/>
          <w:sz w:val="24"/>
          <w:szCs w:val="24"/>
        </w:rPr>
        <w:t xml:space="preserve"> соответствующей примерной образовательной программой дошкольного образования. </w:t>
      </w:r>
    </w:p>
    <w:p w:rsidR="00885E00" w:rsidRPr="00DA64C1" w:rsidRDefault="00885E00" w:rsidP="00885E00">
      <w:pPr>
        <w:pStyle w:val="a7"/>
        <w:widowControl w:val="0"/>
        <w:suppressLineNumbers/>
        <w:autoSpaceDE w:val="0"/>
        <w:spacing w:after="0" w:line="240" w:lineRule="auto"/>
        <w:jc w:val="both"/>
        <w:rPr>
          <w:rFonts w:ascii="Times New Roman" w:hAnsi="Times New Roman"/>
          <w:sz w:val="24"/>
          <w:szCs w:val="24"/>
          <w:lang w:val="ru-RU"/>
        </w:rPr>
      </w:pPr>
      <w:r w:rsidRPr="00DA64C1">
        <w:rPr>
          <w:rFonts w:ascii="Times New Roman" w:hAnsi="Times New Roman"/>
          <w:sz w:val="24"/>
          <w:szCs w:val="24"/>
          <w:lang w:val="ru-RU"/>
        </w:rPr>
        <w:t xml:space="preserve">      Администрация ДОУ при разработке Программы:</w:t>
      </w:r>
    </w:p>
    <w:p w:rsidR="00885E00" w:rsidRPr="00DA64C1" w:rsidRDefault="00885E00" w:rsidP="00885E00">
      <w:pPr>
        <w:pStyle w:val="a7"/>
        <w:widowControl w:val="0"/>
        <w:numPr>
          <w:ilvl w:val="0"/>
          <w:numId w:val="1"/>
        </w:numPr>
        <w:suppressLineNumbers/>
        <w:tabs>
          <w:tab w:val="clear" w:pos="720"/>
        </w:tabs>
        <w:autoSpaceDE w:val="0"/>
        <w:spacing w:after="0" w:line="240" w:lineRule="auto"/>
        <w:ind w:left="0" w:firstLine="0"/>
        <w:jc w:val="both"/>
        <w:rPr>
          <w:rFonts w:ascii="Times New Roman" w:hAnsi="Times New Roman"/>
          <w:sz w:val="24"/>
          <w:szCs w:val="24"/>
          <w:lang w:val="ru-RU"/>
        </w:rPr>
      </w:pPr>
      <w:r w:rsidRPr="00DA64C1">
        <w:rPr>
          <w:rFonts w:ascii="Times New Roman" w:hAnsi="Times New Roman"/>
          <w:sz w:val="24"/>
          <w:szCs w:val="24"/>
          <w:lang w:val="ru-RU"/>
        </w:rPr>
        <w:t xml:space="preserve">организует изучение запроса различных категорий потребителей качества предоставляемых образовательных услуг, обеспечивает проведение </w:t>
      </w:r>
      <w:proofErr w:type="spellStart"/>
      <w:r w:rsidRPr="00DA64C1">
        <w:rPr>
          <w:rFonts w:ascii="Times New Roman" w:hAnsi="Times New Roman"/>
          <w:sz w:val="24"/>
          <w:szCs w:val="24"/>
          <w:lang w:val="ru-RU"/>
        </w:rPr>
        <w:t>контрольно</w:t>
      </w:r>
      <w:proofErr w:type="spellEnd"/>
      <w:r w:rsidRPr="00DA64C1">
        <w:rPr>
          <w:rFonts w:ascii="Times New Roman" w:hAnsi="Times New Roman"/>
          <w:sz w:val="24"/>
          <w:szCs w:val="24"/>
          <w:lang w:val="ru-RU"/>
        </w:rPr>
        <w:t xml:space="preserve"> - оценочных процедур, социологических и статистических исследований  социокультурных особенностей микрорайона;  </w:t>
      </w:r>
    </w:p>
    <w:p w:rsidR="00885E00" w:rsidRPr="00DA64C1" w:rsidRDefault="00885E00" w:rsidP="00885E00">
      <w:pPr>
        <w:pStyle w:val="a7"/>
        <w:widowControl w:val="0"/>
        <w:numPr>
          <w:ilvl w:val="0"/>
          <w:numId w:val="1"/>
        </w:numPr>
        <w:suppressLineNumbers/>
        <w:tabs>
          <w:tab w:val="clear" w:pos="720"/>
        </w:tabs>
        <w:autoSpaceDE w:val="0"/>
        <w:spacing w:after="0" w:line="240" w:lineRule="auto"/>
        <w:ind w:left="0" w:firstLine="0"/>
        <w:jc w:val="both"/>
        <w:rPr>
          <w:rFonts w:ascii="Times New Roman" w:hAnsi="Times New Roman"/>
          <w:sz w:val="24"/>
          <w:szCs w:val="24"/>
          <w:lang w:val="ru-RU"/>
        </w:rPr>
      </w:pPr>
      <w:r w:rsidRPr="00DA64C1">
        <w:rPr>
          <w:rFonts w:ascii="Times New Roman" w:hAnsi="Times New Roman"/>
          <w:sz w:val="24"/>
          <w:szCs w:val="24"/>
          <w:lang w:val="ru-RU"/>
        </w:rPr>
        <w:t xml:space="preserve">формирует творческую группу  по  разработке  проекта Программы ДОУ;  </w:t>
      </w:r>
    </w:p>
    <w:p w:rsidR="00885E00" w:rsidRPr="00DA64C1" w:rsidRDefault="00885E00" w:rsidP="00885E00">
      <w:pPr>
        <w:pStyle w:val="a7"/>
        <w:widowControl w:val="0"/>
        <w:numPr>
          <w:ilvl w:val="0"/>
          <w:numId w:val="1"/>
        </w:numPr>
        <w:suppressLineNumbers/>
        <w:tabs>
          <w:tab w:val="clear" w:pos="720"/>
        </w:tabs>
        <w:autoSpaceDE w:val="0"/>
        <w:spacing w:after="0" w:line="240" w:lineRule="auto"/>
        <w:ind w:left="0" w:firstLine="0"/>
        <w:jc w:val="both"/>
        <w:rPr>
          <w:rFonts w:ascii="Times New Roman" w:hAnsi="Times New Roman"/>
          <w:sz w:val="24"/>
          <w:szCs w:val="24"/>
          <w:lang w:val="ru-RU"/>
        </w:rPr>
      </w:pPr>
      <w:r w:rsidRPr="00DA64C1">
        <w:rPr>
          <w:rFonts w:ascii="Times New Roman" w:hAnsi="Times New Roman"/>
          <w:sz w:val="24"/>
          <w:szCs w:val="24"/>
          <w:lang w:val="ru-RU"/>
        </w:rPr>
        <w:t>самостоятельно устанавливает сроки подготовки проекта Программы;</w:t>
      </w:r>
    </w:p>
    <w:p w:rsidR="00885E00" w:rsidRPr="00DA64C1" w:rsidRDefault="00885E00" w:rsidP="00885E00">
      <w:pPr>
        <w:pStyle w:val="a7"/>
        <w:widowControl w:val="0"/>
        <w:numPr>
          <w:ilvl w:val="0"/>
          <w:numId w:val="1"/>
        </w:numPr>
        <w:suppressLineNumbers/>
        <w:tabs>
          <w:tab w:val="clear" w:pos="720"/>
        </w:tabs>
        <w:autoSpaceDE w:val="0"/>
        <w:spacing w:after="0" w:line="240" w:lineRule="auto"/>
        <w:ind w:left="0" w:firstLine="0"/>
        <w:jc w:val="both"/>
        <w:rPr>
          <w:rFonts w:ascii="Times New Roman" w:hAnsi="Times New Roman"/>
          <w:sz w:val="24"/>
          <w:szCs w:val="24"/>
          <w:lang w:val="ru-RU"/>
        </w:rPr>
      </w:pPr>
      <w:r w:rsidRPr="00DA64C1">
        <w:rPr>
          <w:rFonts w:ascii="Times New Roman" w:hAnsi="Times New Roman"/>
          <w:sz w:val="24"/>
          <w:szCs w:val="24"/>
          <w:lang w:val="ru-RU"/>
        </w:rPr>
        <w:t>обеспечивает взаимосвязь с общественностью при подготовке проекта Программы.</w:t>
      </w:r>
    </w:p>
    <w:p w:rsidR="00885E00" w:rsidRPr="00DA64C1" w:rsidRDefault="00885E00" w:rsidP="00885E00">
      <w:pPr>
        <w:pStyle w:val="a7"/>
        <w:widowControl w:val="0"/>
        <w:suppressLineNumbers/>
        <w:autoSpaceDE w:val="0"/>
        <w:spacing w:after="0" w:line="240" w:lineRule="auto"/>
        <w:ind w:firstLine="708"/>
        <w:jc w:val="both"/>
        <w:rPr>
          <w:rFonts w:ascii="Times New Roman" w:hAnsi="Times New Roman"/>
          <w:sz w:val="24"/>
          <w:szCs w:val="24"/>
          <w:lang w:val="ru-RU"/>
        </w:rPr>
      </w:pPr>
      <w:r w:rsidRPr="00DA64C1">
        <w:rPr>
          <w:rFonts w:ascii="Times New Roman" w:hAnsi="Times New Roman"/>
          <w:sz w:val="24"/>
          <w:szCs w:val="24"/>
          <w:lang w:val="ru-RU"/>
        </w:rPr>
        <w:t>Проект образовательной программы перед утверждением рассматривается на педагогическом совете, по итогам рассмотрения оформляется протокол. Заведующий ДОУ издает приказ об утверждении  Программы.</w:t>
      </w:r>
    </w:p>
    <w:p w:rsidR="00885E00" w:rsidRPr="00DA64C1" w:rsidRDefault="00885E00" w:rsidP="00885E00">
      <w:pPr>
        <w:pStyle w:val="a7"/>
        <w:widowControl w:val="0"/>
        <w:suppressLineNumbers/>
        <w:autoSpaceDE w:val="0"/>
        <w:spacing w:after="0" w:line="240" w:lineRule="auto"/>
        <w:jc w:val="both"/>
        <w:rPr>
          <w:rFonts w:ascii="Times New Roman" w:hAnsi="Times New Roman"/>
          <w:sz w:val="24"/>
          <w:szCs w:val="24"/>
          <w:lang w:val="ru-RU"/>
        </w:rPr>
      </w:pPr>
      <w:r w:rsidRPr="00DA64C1">
        <w:rPr>
          <w:rFonts w:ascii="Times New Roman" w:hAnsi="Times New Roman"/>
          <w:sz w:val="24"/>
          <w:szCs w:val="24"/>
          <w:lang w:val="ru-RU"/>
        </w:rPr>
        <w:t xml:space="preserve">      ДОУ самостоятельно устанавливает сроки, на которые  разрабатывается Программа.</w:t>
      </w:r>
    </w:p>
    <w:p w:rsidR="00885E00" w:rsidRPr="00DA64C1" w:rsidRDefault="00885E00" w:rsidP="00885E00">
      <w:pPr>
        <w:pStyle w:val="a7"/>
        <w:widowControl w:val="0"/>
        <w:suppressLineNumbers/>
        <w:autoSpaceDE w:val="0"/>
        <w:spacing w:after="0" w:line="240" w:lineRule="auto"/>
        <w:jc w:val="both"/>
        <w:rPr>
          <w:rFonts w:ascii="Times New Roman" w:hAnsi="Times New Roman"/>
          <w:sz w:val="24"/>
          <w:szCs w:val="24"/>
          <w:lang w:val="ru-RU"/>
        </w:rPr>
      </w:pPr>
      <w:r w:rsidRPr="00DA64C1">
        <w:rPr>
          <w:rFonts w:ascii="Times New Roman" w:hAnsi="Times New Roman"/>
          <w:sz w:val="24"/>
          <w:szCs w:val="24"/>
          <w:lang w:val="ru-RU"/>
        </w:rPr>
        <w:t xml:space="preserve">      ДОУ ежегодно  вносит  изменения и дополнения (оформленных в виде приложений)  в Программу, направленные на совершенствование результатов, предварительно рассмотрев их на педагогическом совете, Совете ДОУ.</w:t>
      </w:r>
    </w:p>
    <w:p w:rsidR="00885E00" w:rsidRPr="00DA64C1" w:rsidRDefault="00885E00" w:rsidP="00885E00">
      <w:pPr>
        <w:pStyle w:val="a7"/>
        <w:widowControl w:val="0"/>
        <w:suppressLineNumbers/>
        <w:autoSpaceDE w:val="0"/>
        <w:spacing w:after="0" w:line="240" w:lineRule="auto"/>
        <w:ind w:firstLine="708"/>
        <w:jc w:val="both"/>
        <w:rPr>
          <w:rFonts w:ascii="Times New Roman" w:hAnsi="Times New Roman"/>
          <w:sz w:val="24"/>
          <w:szCs w:val="24"/>
          <w:lang w:val="ru-RU"/>
        </w:rPr>
      </w:pPr>
    </w:p>
    <w:p w:rsidR="00885E00" w:rsidRPr="00DA64C1" w:rsidRDefault="00885E00" w:rsidP="00885E00">
      <w:pPr>
        <w:pStyle w:val="a7"/>
        <w:widowControl w:val="0"/>
        <w:suppressLineNumbers/>
        <w:autoSpaceDE w:val="0"/>
        <w:spacing w:after="0" w:line="240" w:lineRule="auto"/>
        <w:ind w:firstLine="708"/>
        <w:jc w:val="center"/>
        <w:rPr>
          <w:rFonts w:ascii="Times New Roman" w:hAnsi="Times New Roman"/>
          <w:b/>
          <w:sz w:val="24"/>
          <w:szCs w:val="24"/>
          <w:lang w:val="ru-RU"/>
        </w:rPr>
      </w:pPr>
      <w:r w:rsidRPr="00DA64C1">
        <w:rPr>
          <w:rFonts w:ascii="Times New Roman" w:hAnsi="Times New Roman"/>
          <w:b/>
          <w:sz w:val="24"/>
          <w:szCs w:val="24"/>
        </w:rPr>
        <w:t>VI</w:t>
      </w:r>
      <w:r w:rsidRPr="00DA64C1">
        <w:rPr>
          <w:rFonts w:ascii="Times New Roman" w:hAnsi="Times New Roman"/>
          <w:b/>
          <w:sz w:val="24"/>
          <w:szCs w:val="24"/>
          <w:lang w:val="ru-RU"/>
        </w:rPr>
        <w:t xml:space="preserve">. Контроль за </w:t>
      </w:r>
      <w:proofErr w:type="gramStart"/>
      <w:r w:rsidRPr="00DA64C1">
        <w:rPr>
          <w:rFonts w:ascii="Times New Roman" w:hAnsi="Times New Roman"/>
          <w:b/>
          <w:sz w:val="24"/>
          <w:szCs w:val="24"/>
          <w:lang w:val="ru-RU"/>
        </w:rPr>
        <w:t>реализацией  Программы</w:t>
      </w:r>
      <w:proofErr w:type="gramEnd"/>
    </w:p>
    <w:p w:rsidR="00885E00" w:rsidRPr="00DA64C1" w:rsidRDefault="00885E00" w:rsidP="00885E00">
      <w:pPr>
        <w:pStyle w:val="a7"/>
        <w:widowControl w:val="0"/>
        <w:suppressLineNumbers/>
        <w:autoSpaceDE w:val="0"/>
        <w:spacing w:after="0" w:line="240" w:lineRule="auto"/>
        <w:ind w:firstLine="708"/>
        <w:jc w:val="both"/>
        <w:rPr>
          <w:rFonts w:ascii="Times New Roman" w:hAnsi="Times New Roman"/>
          <w:b/>
          <w:sz w:val="24"/>
          <w:szCs w:val="24"/>
          <w:lang w:val="ru-RU"/>
        </w:rPr>
      </w:pPr>
    </w:p>
    <w:p w:rsidR="00885E00" w:rsidRPr="00DA64C1" w:rsidRDefault="00885E00" w:rsidP="00885E00">
      <w:pPr>
        <w:pStyle w:val="a7"/>
        <w:widowControl w:val="0"/>
        <w:suppressLineNumbers/>
        <w:autoSpaceDE w:val="0"/>
        <w:spacing w:after="0" w:line="240" w:lineRule="auto"/>
        <w:jc w:val="both"/>
        <w:rPr>
          <w:rFonts w:ascii="Times New Roman" w:hAnsi="Times New Roman"/>
          <w:sz w:val="24"/>
          <w:szCs w:val="24"/>
          <w:lang w:val="ru-RU"/>
        </w:rPr>
      </w:pPr>
      <w:r w:rsidRPr="00DA64C1">
        <w:rPr>
          <w:rFonts w:ascii="Times New Roman" w:hAnsi="Times New Roman"/>
          <w:sz w:val="24"/>
          <w:szCs w:val="24"/>
          <w:lang w:val="ru-RU"/>
        </w:rPr>
        <w:t xml:space="preserve">     </w:t>
      </w:r>
      <w:proofErr w:type="gramStart"/>
      <w:r w:rsidRPr="00DA64C1">
        <w:rPr>
          <w:rFonts w:ascii="Times New Roman" w:hAnsi="Times New Roman"/>
          <w:sz w:val="24"/>
          <w:szCs w:val="24"/>
          <w:lang w:val="ru-RU"/>
        </w:rPr>
        <w:t>Контроль за</w:t>
      </w:r>
      <w:proofErr w:type="gramEnd"/>
      <w:r w:rsidRPr="00DA64C1">
        <w:rPr>
          <w:rFonts w:ascii="Times New Roman" w:hAnsi="Times New Roman"/>
          <w:sz w:val="24"/>
          <w:szCs w:val="24"/>
          <w:lang w:val="ru-RU"/>
        </w:rPr>
        <w:t xml:space="preserve"> реализацией Программы осуществляется в соответствии с планом </w:t>
      </w:r>
      <w:proofErr w:type="spellStart"/>
      <w:r w:rsidRPr="00DA64C1">
        <w:rPr>
          <w:rFonts w:ascii="Times New Roman" w:hAnsi="Times New Roman"/>
          <w:sz w:val="24"/>
          <w:szCs w:val="24"/>
          <w:lang w:val="ru-RU"/>
        </w:rPr>
        <w:t>внутрисадовского</w:t>
      </w:r>
      <w:proofErr w:type="spellEnd"/>
      <w:r w:rsidRPr="00DA64C1">
        <w:rPr>
          <w:rFonts w:ascii="Times New Roman" w:hAnsi="Times New Roman"/>
          <w:sz w:val="24"/>
          <w:szCs w:val="24"/>
          <w:lang w:val="ru-RU"/>
        </w:rPr>
        <w:t xml:space="preserve"> контроля. Результаты и эффективность Программы обсуждаются на педагогических советах и Совете Учреждения.</w:t>
      </w:r>
    </w:p>
    <w:p w:rsidR="00885E00" w:rsidRPr="000F434A" w:rsidRDefault="00885E00" w:rsidP="00885E00">
      <w:pPr>
        <w:pStyle w:val="a7"/>
        <w:widowControl w:val="0"/>
        <w:suppressLineNumbers/>
        <w:autoSpaceDE w:val="0"/>
        <w:spacing w:after="0" w:line="240" w:lineRule="auto"/>
        <w:jc w:val="both"/>
        <w:rPr>
          <w:rFonts w:ascii="Times New Roman" w:hAnsi="Times New Roman"/>
          <w:sz w:val="28"/>
          <w:szCs w:val="28"/>
          <w:lang w:val="ru-RU"/>
        </w:rPr>
      </w:pPr>
    </w:p>
    <w:p w:rsidR="00885E00" w:rsidRPr="000F434A" w:rsidRDefault="00885E00" w:rsidP="00885E00">
      <w:pPr>
        <w:pStyle w:val="a7"/>
        <w:widowControl w:val="0"/>
        <w:suppressLineNumbers/>
        <w:autoSpaceDE w:val="0"/>
        <w:spacing w:after="0" w:line="240" w:lineRule="auto"/>
        <w:jc w:val="both"/>
        <w:rPr>
          <w:rFonts w:ascii="Times New Roman" w:hAnsi="Times New Roman"/>
          <w:sz w:val="28"/>
          <w:szCs w:val="28"/>
          <w:lang w:val="ru-RU"/>
        </w:rPr>
      </w:pPr>
    </w:p>
    <w:p w:rsidR="00885E00" w:rsidRPr="000F434A" w:rsidRDefault="00885E00" w:rsidP="00885E00">
      <w:pPr>
        <w:pStyle w:val="a7"/>
        <w:widowControl w:val="0"/>
        <w:suppressLineNumbers/>
        <w:autoSpaceDE w:val="0"/>
        <w:spacing w:after="0" w:line="240" w:lineRule="auto"/>
        <w:jc w:val="both"/>
        <w:rPr>
          <w:rFonts w:ascii="Times New Roman" w:hAnsi="Times New Roman"/>
          <w:sz w:val="28"/>
          <w:szCs w:val="28"/>
          <w:lang w:val="ru-RU"/>
        </w:rPr>
      </w:pPr>
    </w:p>
    <w:p w:rsidR="00885E00" w:rsidRDefault="00885E00" w:rsidP="00885E00">
      <w:pPr>
        <w:spacing w:before="100" w:beforeAutospacing="1" w:after="100" w:afterAutospacing="1" w:line="240" w:lineRule="auto"/>
        <w:jc w:val="center"/>
        <w:rPr>
          <w:rFonts w:ascii="Times New Roman" w:eastAsia="Times New Roman" w:hAnsi="Times New Roman"/>
          <w:b/>
          <w:bCs/>
          <w:sz w:val="24"/>
          <w:szCs w:val="24"/>
        </w:rPr>
      </w:pPr>
    </w:p>
    <w:p w:rsidR="00885E00" w:rsidRDefault="00885E00" w:rsidP="00885E00">
      <w:pPr>
        <w:spacing w:before="100" w:beforeAutospacing="1" w:after="100" w:afterAutospacing="1" w:line="240" w:lineRule="auto"/>
        <w:jc w:val="center"/>
        <w:rPr>
          <w:rFonts w:ascii="Times New Roman" w:eastAsia="Times New Roman" w:hAnsi="Times New Roman"/>
          <w:b/>
          <w:bCs/>
          <w:sz w:val="24"/>
          <w:szCs w:val="24"/>
        </w:rPr>
      </w:pPr>
    </w:p>
    <w:p w:rsidR="00E27D87" w:rsidRDefault="00E27D87"/>
    <w:sectPr w:rsidR="00E27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E0A16"/>
    <w:multiLevelType w:val="hybridMultilevel"/>
    <w:tmpl w:val="62B2A2E6"/>
    <w:lvl w:ilvl="0" w:tplc="601CA064">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nsid w:val="1BE97AA8"/>
    <w:multiLevelType w:val="hybridMultilevel"/>
    <w:tmpl w:val="AEDE2DCC"/>
    <w:lvl w:ilvl="0" w:tplc="365E00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454996"/>
    <w:multiLevelType w:val="hybridMultilevel"/>
    <w:tmpl w:val="910A93C6"/>
    <w:lvl w:ilvl="0" w:tplc="3392AE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197EA9"/>
    <w:multiLevelType w:val="hybridMultilevel"/>
    <w:tmpl w:val="DDB4E584"/>
    <w:lvl w:ilvl="0" w:tplc="601CA06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0891A0A"/>
    <w:multiLevelType w:val="hybridMultilevel"/>
    <w:tmpl w:val="2F54153E"/>
    <w:lvl w:ilvl="0" w:tplc="AA0AD0CA">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5">
    <w:nsid w:val="43B07E30"/>
    <w:multiLevelType w:val="hybridMultilevel"/>
    <w:tmpl w:val="8BEE9BC4"/>
    <w:lvl w:ilvl="0" w:tplc="365E00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E752EF"/>
    <w:multiLevelType w:val="hybridMultilevel"/>
    <w:tmpl w:val="CD8E704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
    <w:nsid w:val="527D5EC2"/>
    <w:multiLevelType w:val="hybridMultilevel"/>
    <w:tmpl w:val="084CA838"/>
    <w:lvl w:ilvl="0" w:tplc="365E0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A7011D3"/>
    <w:multiLevelType w:val="hybridMultilevel"/>
    <w:tmpl w:val="E6421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7"/>
  </w:num>
  <w:num w:numId="4">
    <w:abstractNumId w:val="5"/>
  </w:num>
  <w:num w:numId="5">
    <w:abstractNumId w:val="1"/>
  </w:num>
  <w:num w:numId="6">
    <w:abstractNumId w:val="0"/>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00"/>
    <w:rsid w:val="00213C42"/>
    <w:rsid w:val="00885E00"/>
    <w:rsid w:val="00E27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E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5E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85E00"/>
    <w:rPr>
      <w:strike w:val="0"/>
      <w:dstrike w:val="0"/>
      <w:color w:val="5C9F00"/>
      <w:u w:val="none"/>
      <w:effect w:val="none"/>
    </w:rPr>
  </w:style>
  <w:style w:type="paragraph" w:customStyle="1" w:styleId="ConsPlusNormal">
    <w:name w:val="ConsPlusNormal"/>
    <w:rsid w:val="00885E00"/>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ody Text"/>
    <w:basedOn w:val="a"/>
    <w:link w:val="a6"/>
    <w:rsid w:val="00885E00"/>
    <w:pPr>
      <w:widowControl w:val="0"/>
      <w:suppressAutoHyphens/>
      <w:spacing w:after="120" w:line="240" w:lineRule="auto"/>
    </w:pPr>
    <w:rPr>
      <w:rFonts w:ascii="Arial" w:eastAsia="Lucida Sans Unicode" w:hAnsi="Arial" w:cs="Times New Roman"/>
      <w:kern w:val="1"/>
      <w:sz w:val="20"/>
      <w:szCs w:val="24"/>
      <w:lang w:eastAsia="ar-SA"/>
    </w:rPr>
  </w:style>
  <w:style w:type="character" w:customStyle="1" w:styleId="a6">
    <w:name w:val="Основной текст Знак"/>
    <w:basedOn w:val="a0"/>
    <w:link w:val="a5"/>
    <w:rsid w:val="00885E00"/>
    <w:rPr>
      <w:rFonts w:ascii="Arial" w:eastAsia="Lucida Sans Unicode" w:hAnsi="Arial" w:cs="Times New Roman"/>
      <w:kern w:val="1"/>
      <w:sz w:val="20"/>
      <w:szCs w:val="24"/>
      <w:lang w:eastAsia="ar-SA"/>
    </w:rPr>
  </w:style>
  <w:style w:type="paragraph" w:customStyle="1" w:styleId="a7">
    <w:name w:val="Знак"/>
    <w:basedOn w:val="a"/>
    <w:rsid w:val="00885E00"/>
    <w:pPr>
      <w:spacing w:after="160" w:line="240" w:lineRule="exact"/>
    </w:pPr>
    <w:rPr>
      <w:rFonts w:ascii="Verdana" w:eastAsia="Times New Roman" w:hAnsi="Verdana" w:cs="Times New Roman"/>
      <w:sz w:val="20"/>
      <w:szCs w:val="20"/>
      <w:lang w:val="en-US" w:eastAsia="en-US"/>
    </w:rPr>
  </w:style>
  <w:style w:type="character" w:customStyle="1" w:styleId="Absatz-Standardschriftart">
    <w:name w:val="Absatz-Standardschriftart"/>
    <w:rsid w:val="00885E00"/>
  </w:style>
  <w:style w:type="paragraph" w:styleId="a8">
    <w:name w:val="List Paragraph"/>
    <w:basedOn w:val="a"/>
    <w:uiPriority w:val="34"/>
    <w:qFormat/>
    <w:rsid w:val="00885E00"/>
    <w:pPr>
      <w:spacing w:after="0" w:line="240" w:lineRule="auto"/>
      <w:ind w:left="720"/>
      <w:contextualSpacing/>
    </w:pPr>
    <w:rPr>
      <w:rFonts w:ascii="Times New Roman" w:eastAsia="Times New Roman" w:hAnsi="Times New Roman" w:cs="Times New Roman"/>
      <w:sz w:val="24"/>
      <w:szCs w:val="24"/>
    </w:rPr>
  </w:style>
  <w:style w:type="paragraph" w:styleId="2">
    <w:name w:val="toc 2"/>
    <w:basedOn w:val="a"/>
    <w:next w:val="a"/>
    <w:link w:val="20"/>
    <w:autoRedefine/>
    <w:uiPriority w:val="39"/>
    <w:unhideWhenUsed/>
    <w:qFormat/>
    <w:rsid w:val="00885E00"/>
    <w:pPr>
      <w:tabs>
        <w:tab w:val="right" w:leader="dot" w:pos="10195"/>
      </w:tabs>
      <w:spacing w:after="100"/>
      <w:ind w:left="220"/>
    </w:pPr>
    <w:rPr>
      <w:rFonts w:ascii="Times New Roman" w:eastAsia="Calibri" w:hAnsi="Times New Roman" w:cs="Times New Roman"/>
      <w:b/>
      <w:noProof/>
      <w:sz w:val="20"/>
      <w:szCs w:val="20"/>
      <w:lang w:val="x-none" w:eastAsia="x-none" w:bidi="hi-IN"/>
    </w:rPr>
  </w:style>
  <w:style w:type="character" w:customStyle="1" w:styleId="20">
    <w:name w:val="Оглавление 2 Знак"/>
    <w:link w:val="2"/>
    <w:uiPriority w:val="39"/>
    <w:rsid w:val="00885E00"/>
    <w:rPr>
      <w:rFonts w:ascii="Times New Roman" w:eastAsia="Calibri" w:hAnsi="Times New Roman" w:cs="Times New Roman"/>
      <w:b/>
      <w:noProof/>
      <w:sz w:val="20"/>
      <w:szCs w:val="20"/>
      <w:lang w:val="x-none" w:eastAsia="x-none" w:bidi="hi-IN"/>
    </w:rPr>
  </w:style>
  <w:style w:type="paragraph" w:styleId="a9">
    <w:name w:val="Balloon Text"/>
    <w:basedOn w:val="a"/>
    <w:link w:val="aa"/>
    <w:uiPriority w:val="99"/>
    <w:semiHidden/>
    <w:unhideWhenUsed/>
    <w:rsid w:val="00213C4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3C4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E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5E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85E00"/>
    <w:rPr>
      <w:strike w:val="0"/>
      <w:dstrike w:val="0"/>
      <w:color w:val="5C9F00"/>
      <w:u w:val="none"/>
      <w:effect w:val="none"/>
    </w:rPr>
  </w:style>
  <w:style w:type="paragraph" w:customStyle="1" w:styleId="ConsPlusNormal">
    <w:name w:val="ConsPlusNormal"/>
    <w:rsid w:val="00885E00"/>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ody Text"/>
    <w:basedOn w:val="a"/>
    <w:link w:val="a6"/>
    <w:rsid w:val="00885E00"/>
    <w:pPr>
      <w:widowControl w:val="0"/>
      <w:suppressAutoHyphens/>
      <w:spacing w:after="120" w:line="240" w:lineRule="auto"/>
    </w:pPr>
    <w:rPr>
      <w:rFonts w:ascii="Arial" w:eastAsia="Lucida Sans Unicode" w:hAnsi="Arial" w:cs="Times New Roman"/>
      <w:kern w:val="1"/>
      <w:sz w:val="20"/>
      <w:szCs w:val="24"/>
      <w:lang w:eastAsia="ar-SA"/>
    </w:rPr>
  </w:style>
  <w:style w:type="character" w:customStyle="1" w:styleId="a6">
    <w:name w:val="Основной текст Знак"/>
    <w:basedOn w:val="a0"/>
    <w:link w:val="a5"/>
    <w:rsid w:val="00885E00"/>
    <w:rPr>
      <w:rFonts w:ascii="Arial" w:eastAsia="Lucida Sans Unicode" w:hAnsi="Arial" w:cs="Times New Roman"/>
      <w:kern w:val="1"/>
      <w:sz w:val="20"/>
      <w:szCs w:val="24"/>
      <w:lang w:eastAsia="ar-SA"/>
    </w:rPr>
  </w:style>
  <w:style w:type="paragraph" w:customStyle="1" w:styleId="a7">
    <w:name w:val="Знак"/>
    <w:basedOn w:val="a"/>
    <w:rsid w:val="00885E00"/>
    <w:pPr>
      <w:spacing w:after="160" w:line="240" w:lineRule="exact"/>
    </w:pPr>
    <w:rPr>
      <w:rFonts w:ascii="Verdana" w:eastAsia="Times New Roman" w:hAnsi="Verdana" w:cs="Times New Roman"/>
      <w:sz w:val="20"/>
      <w:szCs w:val="20"/>
      <w:lang w:val="en-US" w:eastAsia="en-US"/>
    </w:rPr>
  </w:style>
  <w:style w:type="character" w:customStyle="1" w:styleId="Absatz-Standardschriftart">
    <w:name w:val="Absatz-Standardschriftart"/>
    <w:rsid w:val="00885E00"/>
  </w:style>
  <w:style w:type="paragraph" w:styleId="a8">
    <w:name w:val="List Paragraph"/>
    <w:basedOn w:val="a"/>
    <w:uiPriority w:val="34"/>
    <w:qFormat/>
    <w:rsid w:val="00885E00"/>
    <w:pPr>
      <w:spacing w:after="0" w:line="240" w:lineRule="auto"/>
      <w:ind w:left="720"/>
      <w:contextualSpacing/>
    </w:pPr>
    <w:rPr>
      <w:rFonts w:ascii="Times New Roman" w:eastAsia="Times New Roman" w:hAnsi="Times New Roman" w:cs="Times New Roman"/>
      <w:sz w:val="24"/>
      <w:szCs w:val="24"/>
    </w:rPr>
  </w:style>
  <w:style w:type="paragraph" w:styleId="2">
    <w:name w:val="toc 2"/>
    <w:basedOn w:val="a"/>
    <w:next w:val="a"/>
    <w:link w:val="20"/>
    <w:autoRedefine/>
    <w:uiPriority w:val="39"/>
    <w:unhideWhenUsed/>
    <w:qFormat/>
    <w:rsid w:val="00885E00"/>
    <w:pPr>
      <w:tabs>
        <w:tab w:val="right" w:leader="dot" w:pos="10195"/>
      </w:tabs>
      <w:spacing w:after="100"/>
      <w:ind w:left="220"/>
    </w:pPr>
    <w:rPr>
      <w:rFonts w:ascii="Times New Roman" w:eastAsia="Calibri" w:hAnsi="Times New Roman" w:cs="Times New Roman"/>
      <w:b/>
      <w:noProof/>
      <w:sz w:val="20"/>
      <w:szCs w:val="20"/>
      <w:lang w:val="x-none" w:eastAsia="x-none" w:bidi="hi-IN"/>
    </w:rPr>
  </w:style>
  <w:style w:type="character" w:customStyle="1" w:styleId="20">
    <w:name w:val="Оглавление 2 Знак"/>
    <w:link w:val="2"/>
    <w:uiPriority w:val="39"/>
    <w:rsid w:val="00885E00"/>
    <w:rPr>
      <w:rFonts w:ascii="Times New Roman" w:eastAsia="Calibri" w:hAnsi="Times New Roman" w:cs="Times New Roman"/>
      <w:b/>
      <w:noProof/>
      <w:sz w:val="20"/>
      <w:szCs w:val="20"/>
      <w:lang w:val="x-none" w:eastAsia="x-none" w:bidi="hi-IN"/>
    </w:rPr>
  </w:style>
  <w:style w:type="paragraph" w:styleId="a9">
    <w:name w:val="Balloon Text"/>
    <w:basedOn w:val="a"/>
    <w:link w:val="aa"/>
    <w:uiPriority w:val="99"/>
    <w:semiHidden/>
    <w:unhideWhenUsed/>
    <w:rsid w:val="00213C4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3C4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n/mo/Data/d_09/m655.html" TargetMode="External"/><Relationship Id="rId3" Type="http://schemas.microsoft.com/office/2007/relationships/stylesWithEffects" Target="stylesWithEffects.xml"/><Relationship Id="rId7" Type="http://schemas.openxmlformats.org/officeDocument/2006/relationships/hyperlink" Target="http://www.edu.ru/db-mon/mo/Data/d_09/m65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4052</Words>
  <Characters>23097</Characters>
  <Application>Microsoft Office Word</Application>
  <DocSecurity>0</DocSecurity>
  <Lines>192</Lines>
  <Paragraphs>54</Paragraphs>
  <ScaleCrop>false</ScaleCrop>
  <Company>Krokoz™</Company>
  <LinksUpToDate>false</LinksUpToDate>
  <CharactersWithSpaces>27095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2016-06-21T12:22:00Z</dcterms:created>
  <dcterms:modified xsi:type="dcterms:W3CDTF">2016-06-21T15:32:00Z</dcterms:modified>
</cp:coreProperties>
</file>