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Зарегистрировано в Минюсте России 29 мая 2013 г. N 28564 </w:t>
      </w: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ФЕДЕРАЛЬНАЯ СЛУЖБА ПО НАДЗОРУ В СФЕРЕ ЗАЩИТЫ </w:t>
      </w:r>
    </w:p>
    <w:p w:rsidR="00C03F68" w:rsidRPr="00C03F68" w:rsidRDefault="00C03F68" w:rsidP="00C03F68">
      <w:pPr>
        <w:spacing w:after="0" w:line="240" w:lineRule="auto"/>
        <w:jc w:val="both"/>
        <w:rPr>
          <w:rFonts w:ascii="Times New Roman" w:hAnsi="Times New Roman" w:cs="Times New Roman"/>
          <w:sz w:val="24"/>
          <w:szCs w:val="24"/>
        </w:rPr>
      </w:pP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ПРАВ ПОТРЕБИТЕЛЕЙ И БЛАГОПОЛУЧИЯ ЧЕЛОВЕКА ГЛАВНЫЙ ГОСУДАРСТВЕННЫЙ САНИТАРНЫЙ ВРАЧ РОССИЙСКОЙ ФЕДЕРАЦИИ </w:t>
      </w:r>
    </w:p>
    <w:p w:rsidR="00C03F68" w:rsidRPr="00C03F68" w:rsidRDefault="00C03F68" w:rsidP="00C03F68">
      <w:pPr>
        <w:spacing w:after="0" w:line="240" w:lineRule="auto"/>
        <w:jc w:val="both"/>
        <w:rPr>
          <w:rFonts w:ascii="Times New Roman" w:hAnsi="Times New Roman" w:cs="Times New Roman"/>
          <w:sz w:val="24"/>
          <w:szCs w:val="24"/>
        </w:rPr>
      </w:pP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 ПОСТАНОВЛЕНИЕ </w:t>
      </w:r>
      <w:r>
        <w:rPr>
          <w:rFonts w:ascii="Times New Roman" w:hAnsi="Times New Roman" w:cs="Times New Roman"/>
          <w:sz w:val="24"/>
          <w:szCs w:val="24"/>
        </w:rPr>
        <w:t xml:space="preserve"> </w:t>
      </w:r>
      <w:r w:rsidRPr="00C03F68">
        <w:rPr>
          <w:rFonts w:ascii="Times New Roman" w:hAnsi="Times New Roman" w:cs="Times New Roman"/>
          <w:sz w:val="24"/>
          <w:szCs w:val="24"/>
        </w:rPr>
        <w:t xml:space="preserve">от 15 мая 2013 г. N 26 </w:t>
      </w:r>
    </w:p>
    <w:p w:rsidR="00C03F68" w:rsidRPr="00C03F68" w:rsidRDefault="00C03F68" w:rsidP="00C03F68">
      <w:pPr>
        <w:spacing w:after="0" w:line="240" w:lineRule="auto"/>
        <w:rPr>
          <w:rFonts w:ascii="Times New Roman" w:hAnsi="Times New Roman" w:cs="Times New Roman"/>
          <w:sz w:val="24"/>
          <w:szCs w:val="24"/>
        </w:rPr>
      </w:pPr>
    </w:p>
    <w:p w:rsidR="00C03F68" w:rsidRPr="00495AD6" w:rsidRDefault="00C03F68" w:rsidP="00C03F68">
      <w:pPr>
        <w:spacing w:after="0" w:line="240" w:lineRule="auto"/>
        <w:jc w:val="center"/>
        <w:rPr>
          <w:rFonts w:ascii="Times New Roman" w:hAnsi="Times New Roman" w:cs="Times New Roman"/>
          <w:b/>
          <w:sz w:val="24"/>
          <w:szCs w:val="24"/>
        </w:rPr>
      </w:pPr>
      <w:r w:rsidRPr="00495AD6">
        <w:rPr>
          <w:rFonts w:ascii="Times New Roman" w:hAnsi="Times New Roman" w:cs="Times New Roman"/>
          <w:b/>
          <w:sz w:val="24"/>
          <w:szCs w:val="24"/>
        </w:rPr>
        <w:t>ОБ УТВЕРЖДЕНИИ САНПИН 2.4.1.3049-13</w:t>
      </w:r>
    </w:p>
    <w:p w:rsidR="00C03F68" w:rsidRPr="00495AD6" w:rsidRDefault="00C03F68" w:rsidP="00C03F68">
      <w:pPr>
        <w:spacing w:after="0" w:line="240" w:lineRule="auto"/>
        <w:jc w:val="center"/>
        <w:rPr>
          <w:rFonts w:ascii="Times New Roman" w:hAnsi="Times New Roman" w:cs="Times New Roman"/>
          <w:b/>
          <w:sz w:val="24"/>
          <w:szCs w:val="24"/>
        </w:rPr>
      </w:pPr>
      <w:r w:rsidRPr="00495AD6">
        <w:rPr>
          <w:rFonts w:ascii="Times New Roman" w:hAnsi="Times New Roman" w:cs="Times New Roman"/>
          <w:b/>
          <w:sz w:val="24"/>
          <w:szCs w:val="24"/>
        </w:rPr>
        <w:t>"САНИТАРНО-ЭПИДЕМИОЛОГИЧЕСКИЕ ТРЕБОВАНИЯ К УСТРОЙСТВУ,</w:t>
      </w:r>
    </w:p>
    <w:p w:rsidR="00C03F68" w:rsidRPr="00495AD6" w:rsidRDefault="00C03F68" w:rsidP="00C03F68">
      <w:pPr>
        <w:spacing w:after="0" w:line="240" w:lineRule="auto"/>
        <w:jc w:val="center"/>
        <w:rPr>
          <w:rFonts w:ascii="Times New Roman" w:hAnsi="Times New Roman" w:cs="Times New Roman"/>
          <w:b/>
          <w:sz w:val="24"/>
          <w:szCs w:val="24"/>
        </w:rPr>
      </w:pPr>
      <w:r w:rsidRPr="00495AD6">
        <w:rPr>
          <w:rFonts w:ascii="Times New Roman" w:hAnsi="Times New Roman" w:cs="Times New Roman"/>
          <w:b/>
          <w:sz w:val="24"/>
          <w:szCs w:val="24"/>
        </w:rPr>
        <w:t xml:space="preserve">СОДЕРЖАНИЮ И ОРГАНИЗАЦИИ РЕЖИМА РАБОТЫ </w:t>
      </w:r>
      <w:proofErr w:type="gramStart"/>
      <w:r w:rsidRPr="00495AD6">
        <w:rPr>
          <w:rFonts w:ascii="Times New Roman" w:hAnsi="Times New Roman" w:cs="Times New Roman"/>
          <w:b/>
          <w:sz w:val="24"/>
          <w:szCs w:val="24"/>
        </w:rPr>
        <w:t>ДОШКОЛЬНЫХ</w:t>
      </w:r>
      <w:proofErr w:type="gramEnd"/>
    </w:p>
    <w:p w:rsidR="00C03F68" w:rsidRPr="00495AD6" w:rsidRDefault="00C03F68" w:rsidP="00C03F68">
      <w:pPr>
        <w:spacing w:after="0" w:line="240" w:lineRule="auto"/>
        <w:jc w:val="center"/>
        <w:rPr>
          <w:rFonts w:ascii="Times New Roman" w:hAnsi="Times New Roman" w:cs="Times New Roman"/>
          <w:b/>
          <w:sz w:val="24"/>
          <w:szCs w:val="24"/>
        </w:rPr>
      </w:pPr>
      <w:r w:rsidRPr="00495AD6">
        <w:rPr>
          <w:rFonts w:ascii="Times New Roman" w:hAnsi="Times New Roman" w:cs="Times New Roman"/>
          <w:b/>
          <w:sz w:val="24"/>
          <w:szCs w:val="24"/>
        </w:rPr>
        <w:t>ОБРАЗОВАТЕЛЬНЫХ ОРГАНИЗАЦИЙ"</w:t>
      </w:r>
    </w:p>
    <w:p w:rsidR="00C03F68" w:rsidRPr="00C03F68" w:rsidRDefault="00C03F68" w:rsidP="00C03F68">
      <w:pPr>
        <w:spacing w:after="0" w:line="240" w:lineRule="auto"/>
        <w:rPr>
          <w:rFonts w:ascii="Times New Roman" w:hAnsi="Times New Roman" w:cs="Times New Roman"/>
          <w:sz w:val="24"/>
          <w:szCs w:val="24"/>
        </w:rPr>
      </w:pP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 В соответствии с Федеральным законом от 30.03.1999 N 52-ФЗ "</w:t>
      </w:r>
      <w:proofErr w:type="gramStart"/>
      <w:r w:rsidRPr="00C03F68">
        <w:rPr>
          <w:rFonts w:ascii="Times New Roman" w:hAnsi="Times New Roman" w:cs="Times New Roman"/>
          <w:sz w:val="24"/>
          <w:szCs w:val="24"/>
        </w:rPr>
        <w:t>О</w:t>
      </w:r>
      <w:proofErr w:type="gramEnd"/>
      <w:r w:rsidRPr="00C03F68">
        <w:rPr>
          <w:rFonts w:ascii="Times New Roman" w:hAnsi="Times New Roman" w:cs="Times New Roman"/>
          <w:sz w:val="24"/>
          <w:szCs w:val="24"/>
        </w:rPr>
        <w:t xml:space="preserve"> санитарно-</w:t>
      </w:r>
    </w:p>
    <w:p w:rsidR="00C03F68" w:rsidRPr="00C03F68" w:rsidRDefault="00C03F68" w:rsidP="00C03F68">
      <w:pPr>
        <w:spacing w:after="0" w:line="240" w:lineRule="auto"/>
        <w:jc w:val="both"/>
        <w:rPr>
          <w:rFonts w:ascii="Times New Roman" w:hAnsi="Times New Roman" w:cs="Times New Roman"/>
          <w:sz w:val="24"/>
          <w:szCs w:val="24"/>
        </w:rPr>
      </w:pPr>
      <w:proofErr w:type="gramStart"/>
      <w:r w:rsidRPr="00C03F68">
        <w:rPr>
          <w:rFonts w:ascii="Times New Roman" w:hAnsi="Times New Roman" w:cs="Times New Roman"/>
          <w:sz w:val="24"/>
          <w:szCs w:val="24"/>
        </w:rPr>
        <w:t xml:space="preserve">эпидемиологическом благополучии населения" (Собрание законодательства Российской </w:t>
      </w:r>
      <w:proofErr w:type="gramEnd"/>
    </w:p>
    <w:p w:rsidR="00C03F68" w:rsidRPr="00C03F68" w:rsidRDefault="00C03F68" w:rsidP="00C03F68">
      <w:pPr>
        <w:spacing w:after="0" w:line="240" w:lineRule="auto"/>
        <w:jc w:val="both"/>
        <w:rPr>
          <w:rFonts w:ascii="Times New Roman" w:hAnsi="Times New Roman" w:cs="Times New Roman"/>
          <w:sz w:val="24"/>
          <w:szCs w:val="24"/>
        </w:rPr>
      </w:pPr>
      <w:proofErr w:type="gramStart"/>
      <w:r w:rsidRPr="00C03F68">
        <w:rPr>
          <w:rFonts w:ascii="Times New Roman" w:hAnsi="Times New Roman" w:cs="Times New Roman"/>
          <w:sz w:val="24"/>
          <w:szCs w:val="24"/>
        </w:rPr>
        <w:t xml:space="preserve">Федерации, 1999, N 14, ст. 1650; 2002, N 1 (ч. I), ст. 2; 2003, N 2, ст. 167; 2003, N 27 (ч. I), ст. 2700; 2004,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35, ст. 3607; 2005,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19, ст. 1752; 2006,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1, ст. 10; 2006,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52 (ч. </w:t>
      </w:r>
      <w:r w:rsidRPr="00C03F68">
        <w:rPr>
          <w:rFonts w:ascii="Times New Roman" w:hAnsi="Times New Roman" w:cs="Times New Roman"/>
          <w:sz w:val="24"/>
          <w:szCs w:val="24"/>
          <w:lang w:val="en-US"/>
        </w:rPr>
        <w:t>I</w:t>
      </w:r>
      <w:r w:rsidRPr="00C03F68">
        <w:rPr>
          <w:rFonts w:ascii="Times New Roman" w:hAnsi="Times New Roman" w:cs="Times New Roman"/>
          <w:sz w:val="24"/>
          <w:szCs w:val="24"/>
        </w:rPr>
        <w:t xml:space="preserve">), ст. 5498; 2007,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1 (ч. </w:t>
      </w:r>
      <w:r w:rsidRPr="00C03F68">
        <w:rPr>
          <w:rFonts w:ascii="Times New Roman" w:hAnsi="Times New Roman" w:cs="Times New Roman"/>
          <w:sz w:val="24"/>
          <w:szCs w:val="24"/>
          <w:lang w:val="en-US"/>
        </w:rPr>
        <w:t>I</w:t>
      </w:r>
      <w:r w:rsidRPr="00C03F68">
        <w:rPr>
          <w:rFonts w:ascii="Times New Roman" w:hAnsi="Times New Roman" w:cs="Times New Roman"/>
          <w:sz w:val="24"/>
          <w:szCs w:val="24"/>
        </w:rPr>
        <w:t>), ст. 21;</w:t>
      </w:r>
      <w:proofErr w:type="gramEnd"/>
      <w:r w:rsidRPr="00C03F68">
        <w:rPr>
          <w:rFonts w:ascii="Times New Roman" w:hAnsi="Times New Roman" w:cs="Times New Roman"/>
          <w:sz w:val="24"/>
          <w:szCs w:val="24"/>
        </w:rPr>
        <w:t xml:space="preserve"> </w:t>
      </w:r>
      <w:proofErr w:type="gramStart"/>
      <w:r w:rsidRPr="00C03F68">
        <w:rPr>
          <w:rFonts w:ascii="Times New Roman" w:hAnsi="Times New Roman" w:cs="Times New Roman"/>
          <w:sz w:val="24"/>
          <w:szCs w:val="24"/>
        </w:rPr>
        <w:t xml:space="preserve">2007,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1 (ч. </w:t>
      </w:r>
      <w:r w:rsidRPr="00C03F68">
        <w:rPr>
          <w:rFonts w:ascii="Times New Roman" w:hAnsi="Times New Roman" w:cs="Times New Roman"/>
          <w:sz w:val="24"/>
          <w:szCs w:val="24"/>
          <w:lang w:val="en-US"/>
        </w:rPr>
        <w:t>I</w:t>
      </w:r>
      <w:r w:rsidRPr="00C03F68">
        <w:rPr>
          <w:rFonts w:ascii="Times New Roman" w:hAnsi="Times New Roman" w:cs="Times New Roman"/>
          <w:sz w:val="24"/>
          <w:szCs w:val="24"/>
        </w:rPr>
        <w:t xml:space="preserve">), ст. 29; 2007,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27, ст. 3213; 2007,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46, ст. 5554; 2007,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49, ст. 6070; 2008,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24, ст. 2801; 2008,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29 (ч. </w:t>
      </w:r>
      <w:r w:rsidRPr="00C03F68">
        <w:rPr>
          <w:rFonts w:ascii="Times New Roman" w:hAnsi="Times New Roman" w:cs="Times New Roman"/>
          <w:sz w:val="24"/>
          <w:szCs w:val="24"/>
          <w:lang w:val="en-US"/>
        </w:rPr>
        <w:t>I</w:t>
      </w:r>
      <w:r w:rsidRPr="00C03F68">
        <w:rPr>
          <w:rFonts w:ascii="Times New Roman" w:hAnsi="Times New Roman" w:cs="Times New Roman"/>
          <w:sz w:val="24"/>
          <w:szCs w:val="24"/>
        </w:rPr>
        <w:t xml:space="preserve">), ст. 3418; 2008,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30 (ч. </w:t>
      </w:r>
      <w:r w:rsidRPr="00C03F68">
        <w:rPr>
          <w:rFonts w:ascii="Times New Roman" w:hAnsi="Times New Roman" w:cs="Times New Roman"/>
          <w:sz w:val="24"/>
          <w:szCs w:val="24"/>
          <w:lang w:val="en-US"/>
        </w:rPr>
        <w:t>II</w:t>
      </w:r>
      <w:r w:rsidRPr="00C03F68">
        <w:rPr>
          <w:rFonts w:ascii="Times New Roman" w:hAnsi="Times New Roman" w:cs="Times New Roman"/>
          <w:sz w:val="24"/>
          <w:szCs w:val="24"/>
        </w:rPr>
        <w:t xml:space="preserve">), ст. 3616; 2008,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44, ст. 4984; 2008,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52 (ч. </w:t>
      </w:r>
      <w:r w:rsidRPr="00C03F68">
        <w:rPr>
          <w:rFonts w:ascii="Times New Roman" w:hAnsi="Times New Roman" w:cs="Times New Roman"/>
          <w:sz w:val="24"/>
          <w:szCs w:val="24"/>
          <w:lang w:val="en-US"/>
        </w:rPr>
        <w:t>I</w:t>
      </w:r>
      <w:r w:rsidRPr="00C03F68">
        <w:rPr>
          <w:rFonts w:ascii="Times New Roman" w:hAnsi="Times New Roman" w:cs="Times New Roman"/>
          <w:sz w:val="24"/>
          <w:szCs w:val="24"/>
        </w:rPr>
        <w:t>), ст. 6223;</w:t>
      </w:r>
      <w:proofErr w:type="gramEnd"/>
      <w:r w:rsidRPr="00C03F68">
        <w:rPr>
          <w:rFonts w:ascii="Times New Roman" w:hAnsi="Times New Roman" w:cs="Times New Roman"/>
          <w:sz w:val="24"/>
          <w:szCs w:val="24"/>
        </w:rPr>
        <w:t xml:space="preserve"> </w:t>
      </w:r>
      <w:proofErr w:type="gramStart"/>
      <w:r w:rsidRPr="00C03F68">
        <w:rPr>
          <w:rFonts w:ascii="Times New Roman" w:hAnsi="Times New Roman" w:cs="Times New Roman"/>
          <w:sz w:val="24"/>
          <w:szCs w:val="24"/>
        </w:rPr>
        <w:t xml:space="preserve">2009,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1, ст. 17; 2010,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40, ст. 4969; 2011,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1, ст. 6; 25.07.2011,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30 (ч. </w:t>
      </w:r>
      <w:r w:rsidRPr="00C03F68">
        <w:rPr>
          <w:rFonts w:ascii="Times New Roman" w:hAnsi="Times New Roman" w:cs="Times New Roman"/>
          <w:sz w:val="24"/>
          <w:szCs w:val="24"/>
          <w:lang w:val="en-US"/>
        </w:rPr>
        <w:t>I</w:t>
      </w:r>
      <w:r w:rsidRPr="00C03F68">
        <w:rPr>
          <w:rFonts w:ascii="Times New Roman" w:hAnsi="Times New Roman" w:cs="Times New Roman"/>
          <w:sz w:val="24"/>
          <w:szCs w:val="24"/>
        </w:rPr>
        <w:t xml:space="preserve">), ст. 4563, ст. 4590, ст. 4591, ст. 4596; 12.12.2011,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50, ст. 7359; 11.06.2012,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24, ст. 3069; 25.06.2012, </w:t>
      </w:r>
      <w:r w:rsidRPr="00C03F68">
        <w:rPr>
          <w:rFonts w:ascii="Times New Roman" w:hAnsi="Times New Roman" w:cs="Times New Roman"/>
          <w:sz w:val="24"/>
          <w:szCs w:val="24"/>
          <w:lang w:val="en-US"/>
        </w:rPr>
        <w:t>N</w:t>
      </w:r>
      <w:r w:rsidRPr="00C03F68">
        <w:rPr>
          <w:rFonts w:ascii="Times New Roman" w:hAnsi="Times New Roman" w:cs="Times New Roman"/>
          <w:sz w:val="24"/>
          <w:szCs w:val="24"/>
        </w:rPr>
        <w:t xml:space="preserve"> 26, ст. 3446), Указом Президента Российской Федерации от 19.03.2013 N 211 "О внесении изменений в </w:t>
      </w:r>
      <w:proofErr w:type="gramEnd"/>
    </w:p>
    <w:p w:rsidR="00C03F68" w:rsidRPr="00C03F68" w:rsidRDefault="00C03F68" w:rsidP="00C03F68">
      <w:pPr>
        <w:spacing w:after="0" w:line="240" w:lineRule="auto"/>
        <w:jc w:val="both"/>
        <w:rPr>
          <w:rFonts w:ascii="Times New Roman" w:hAnsi="Times New Roman" w:cs="Times New Roman"/>
          <w:sz w:val="24"/>
          <w:szCs w:val="24"/>
        </w:rPr>
      </w:pPr>
      <w:proofErr w:type="gramStart"/>
      <w:r w:rsidRPr="00C03F68">
        <w:rPr>
          <w:rFonts w:ascii="Times New Roman" w:hAnsi="Times New Roman" w:cs="Times New Roman"/>
          <w:sz w:val="24"/>
          <w:szCs w:val="24"/>
        </w:rPr>
        <w:t>некоторые акты Президента Российской Федерации" (Собрание законодательства</w:t>
      </w:r>
      <w:proofErr w:type="gramEnd"/>
      <w:r w:rsidRPr="00C03F68">
        <w:rPr>
          <w:rFonts w:ascii="Times New Roman" w:hAnsi="Times New Roman" w:cs="Times New Roman"/>
          <w:sz w:val="24"/>
          <w:szCs w:val="24"/>
        </w:rPr>
        <w:t xml:space="preserve"> Российской Федерации, 25.03.2013, N 12, ст. 1245)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w:t>
      </w:r>
      <w:proofErr w:type="gramStart"/>
      <w:r w:rsidRPr="00C03F68">
        <w:rPr>
          <w:rFonts w:ascii="Times New Roman" w:hAnsi="Times New Roman" w:cs="Times New Roman"/>
          <w:sz w:val="24"/>
          <w:szCs w:val="24"/>
        </w:rPr>
        <w:t xml:space="preserve">2005, N 39, ст. 3953) постановляю: </w:t>
      </w:r>
      <w:proofErr w:type="gramEnd"/>
    </w:p>
    <w:p w:rsidR="00C03F68" w:rsidRPr="00C03F68" w:rsidRDefault="00C03F68" w:rsidP="00C03F68">
      <w:pPr>
        <w:spacing w:after="0" w:line="240" w:lineRule="auto"/>
        <w:jc w:val="both"/>
        <w:rPr>
          <w:rFonts w:ascii="Times New Roman" w:hAnsi="Times New Roman" w:cs="Times New Roman"/>
          <w:sz w:val="24"/>
          <w:szCs w:val="24"/>
        </w:rPr>
      </w:pP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1. Утвердить санитарно-эпидемиологические правила и нормативы СанПиН 2.4.1.3049-13 </w:t>
      </w: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(приложение). </w:t>
      </w:r>
    </w:p>
    <w:p w:rsidR="00C03F68" w:rsidRPr="00C03F68" w:rsidRDefault="00C03F68" w:rsidP="00C03F68">
      <w:pPr>
        <w:spacing w:after="0" w:line="240" w:lineRule="auto"/>
        <w:jc w:val="both"/>
        <w:rPr>
          <w:rFonts w:ascii="Times New Roman" w:hAnsi="Times New Roman" w:cs="Times New Roman"/>
          <w:sz w:val="24"/>
          <w:szCs w:val="24"/>
        </w:rPr>
      </w:pP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2. С момента вступления в силу СанПиН 2.4.1.3049-13 считать утратившими силу санитарно-эпидемиологические правила и нормативы: </w:t>
      </w:r>
    </w:p>
    <w:p w:rsidR="00C03F68" w:rsidRPr="00C03F68" w:rsidRDefault="00C03F68" w:rsidP="00C03F68">
      <w:pPr>
        <w:spacing w:after="0" w:line="240" w:lineRule="auto"/>
        <w:jc w:val="both"/>
        <w:rPr>
          <w:rFonts w:ascii="Times New Roman" w:hAnsi="Times New Roman" w:cs="Times New Roman"/>
          <w:sz w:val="24"/>
          <w:szCs w:val="24"/>
        </w:rPr>
      </w:pP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 СанПиН 2.4.1.2660-10 "Санитарно-эпидемиологические требования к устройству, </w:t>
      </w: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содержанию и организации режима работы в дошкольных организациях", утвержденные </w:t>
      </w: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постановлением Главного государственного санитарного врача Российской Федерации </w:t>
      </w:r>
      <w:proofErr w:type="gramStart"/>
      <w:r w:rsidRPr="00C03F68">
        <w:rPr>
          <w:rFonts w:ascii="Times New Roman" w:hAnsi="Times New Roman" w:cs="Times New Roman"/>
          <w:sz w:val="24"/>
          <w:szCs w:val="24"/>
        </w:rPr>
        <w:t>от</w:t>
      </w:r>
      <w:proofErr w:type="gramEnd"/>
      <w:r w:rsidRPr="00C03F68">
        <w:rPr>
          <w:rFonts w:ascii="Times New Roman" w:hAnsi="Times New Roman" w:cs="Times New Roman"/>
          <w:sz w:val="24"/>
          <w:szCs w:val="24"/>
        </w:rPr>
        <w:t xml:space="preserve"> </w:t>
      </w: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22.07.2010 N 91 (</w:t>
      </w:r>
      <w:proofErr w:type="gramStart"/>
      <w:r w:rsidRPr="00C03F68">
        <w:rPr>
          <w:rFonts w:ascii="Times New Roman" w:hAnsi="Times New Roman" w:cs="Times New Roman"/>
          <w:sz w:val="24"/>
          <w:szCs w:val="24"/>
        </w:rPr>
        <w:t>зарегистрированы</w:t>
      </w:r>
      <w:proofErr w:type="gramEnd"/>
      <w:r w:rsidRPr="00C03F68">
        <w:rPr>
          <w:rFonts w:ascii="Times New Roman" w:hAnsi="Times New Roman" w:cs="Times New Roman"/>
          <w:sz w:val="24"/>
          <w:szCs w:val="24"/>
        </w:rPr>
        <w:t xml:space="preserve"> в Минюсте России 27.08.2010, регистрационный номер 18267); </w:t>
      </w:r>
    </w:p>
    <w:p w:rsidR="00C03F68" w:rsidRPr="00C03F68" w:rsidRDefault="00C03F68" w:rsidP="00C03F68">
      <w:pPr>
        <w:spacing w:after="0" w:line="240" w:lineRule="auto"/>
        <w:jc w:val="both"/>
        <w:rPr>
          <w:rFonts w:ascii="Times New Roman" w:hAnsi="Times New Roman" w:cs="Times New Roman"/>
          <w:sz w:val="24"/>
          <w:szCs w:val="24"/>
        </w:rPr>
      </w:pP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СанПиН 2.4.1.2791-10 "Изменение N 1 к СанПиН 2.4.1.2660-10 "Санитарно-</w:t>
      </w: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эпидемиологические требования к устройству, содержанию и организации режима работы в дошкольных организациях", утвержденные постановлением Главного государственного </w:t>
      </w:r>
    </w:p>
    <w:p w:rsidR="00C03F68" w:rsidRPr="00C03F68" w:rsidRDefault="00C03F68" w:rsidP="00C03F68">
      <w:pPr>
        <w:spacing w:after="0" w:line="240" w:lineRule="auto"/>
        <w:jc w:val="both"/>
        <w:rPr>
          <w:rFonts w:ascii="Times New Roman" w:hAnsi="Times New Roman" w:cs="Times New Roman"/>
          <w:sz w:val="24"/>
          <w:szCs w:val="24"/>
        </w:rPr>
      </w:pPr>
      <w:r w:rsidRPr="00C03F68">
        <w:rPr>
          <w:rFonts w:ascii="Times New Roman" w:hAnsi="Times New Roman" w:cs="Times New Roman"/>
          <w:sz w:val="24"/>
          <w:szCs w:val="24"/>
        </w:rPr>
        <w:t xml:space="preserve">санитарного врача Российской Федерации от 20.12.2010 N 164 (зарегистрированы в Минюсте России 22.12.2010, регистрационный номер 19342). </w:t>
      </w:r>
    </w:p>
    <w:p w:rsidR="00C03F68" w:rsidRPr="00C03F68" w:rsidRDefault="00C03F68" w:rsidP="00C03F68">
      <w:pPr>
        <w:spacing w:after="0" w:line="240" w:lineRule="auto"/>
        <w:rPr>
          <w:rFonts w:ascii="Times New Roman" w:hAnsi="Times New Roman" w:cs="Times New Roman"/>
          <w:sz w:val="24"/>
          <w:szCs w:val="24"/>
        </w:rPr>
      </w:pPr>
    </w:p>
    <w:p w:rsidR="00C03F68" w:rsidRPr="00C03F68" w:rsidRDefault="00C03F68" w:rsidP="00C03F68">
      <w:pPr>
        <w:spacing w:after="0" w:line="240" w:lineRule="auto"/>
        <w:rPr>
          <w:rFonts w:ascii="Times New Roman" w:hAnsi="Times New Roman" w:cs="Times New Roman"/>
          <w:sz w:val="24"/>
          <w:szCs w:val="24"/>
        </w:rPr>
      </w:pPr>
      <w:r w:rsidRPr="00C03F68">
        <w:rPr>
          <w:rFonts w:ascii="Times New Roman" w:hAnsi="Times New Roman" w:cs="Times New Roman"/>
          <w:sz w:val="24"/>
          <w:szCs w:val="24"/>
        </w:rPr>
        <w:t xml:space="preserve"> Г.Г.ОНИЩЕНКО </w:t>
      </w:r>
    </w:p>
    <w:p w:rsidR="00C03F68" w:rsidRPr="00C03F68" w:rsidRDefault="00C03F68" w:rsidP="00C03F68">
      <w:pPr>
        <w:spacing w:after="0" w:line="240" w:lineRule="auto"/>
        <w:rPr>
          <w:rFonts w:ascii="Times New Roman" w:hAnsi="Times New Roman" w:cs="Times New Roman"/>
          <w:sz w:val="24"/>
          <w:szCs w:val="24"/>
        </w:rPr>
      </w:pPr>
    </w:p>
    <w:p w:rsidR="00C03F68" w:rsidRPr="00C03F68" w:rsidRDefault="00C03F68" w:rsidP="00C03F68">
      <w:pPr>
        <w:spacing w:after="0" w:line="240" w:lineRule="auto"/>
        <w:rPr>
          <w:rFonts w:ascii="Times New Roman" w:hAnsi="Times New Roman" w:cs="Times New Roman"/>
          <w:sz w:val="24"/>
          <w:szCs w:val="24"/>
        </w:rPr>
      </w:pPr>
      <w:r w:rsidRPr="00C03F68">
        <w:rPr>
          <w:rFonts w:ascii="Times New Roman" w:hAnsi="Times New Roman" w:cs="Times New Roman"/>
          <w:sz w:val="24"/>
          <w:szCs w:val="24"/>
        </w:rPr>
        <w:lastRenderedPageBreak/>
        <w:t xml:space="preserve">Приложение Утверждены постановлением Главного государственного санитарного врача Российской Федерации </w:t>
      </w:r>
      <w:r>
        <w:rPr>
          <w:rFonts w:ascii="Times New Roman" w:hAnsi="Times New Roman" w:cs="Times New Roman"/>
          <w:sz w:val="24"/>
          <w:szCs w:val="24"/>
        </w:rPr>
        <w:t xml:space="preserve"> </w:t>
      </w:r>
      <w:r w:rsidRPr="00C03F68">
        <w:rPr>
          <w:rFonts w:ascii="Times New Roman" w:hAnsi="Times New Roman" w:cs="Times New Roman"/>
          <w:sz w:val="24"/>
          <w:szCs w:val="24"/>
        </w:rPr>
        <w:t xml:space="preserve">от 15 мая 2013 г. N 26 </w:t>
      </w:r>
    </w:p>
    <w:p w:rsidR="00C03F68" w:rsidRPr="00C03F68" w:rsidRDefault="00C03F68" w:rsidP="00C03F68">
      <w:pPr>
        <w:spacing w:after="0" w:line="240" w:lineRule="auto"/>
        <w:rPr>
          <w:rFonts w:ascii="Times New Roman" w:hAnsi="Times New Roman" w:cs="Times New Roman"/>
          <w:sz w:val="24"/>
          <w:szCs w:val="24"/>
        </w:rPr>
      </w:pPr>
    </w:p>
    <w:p w:rsidR="00C03F68" w:rsidRPr="00C03F68" w:rsidRDefault="00C03F68" w:rsidP="00C2036C">
      <w:pPr>
        <w:spacing w:after="0" w:line="240" w:lineRule="auto"/>
        <w:jc w:val="center"/>
        <w:rPr>
          <w:rFonts w:ascii="Times New Roman" w:hAnsi="Times New Roman" w:cs="Times New Roman"/>
          <w:sz w:val="24"/>
          <w:szCs w:val="24"/>
        </w:rPr>
      </w:pPr>
      <w:r w:rsidRPr="00C03F68">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C2036C" w:rsidRDefault="00C2036C" w:rsidP="00C03F68">
      <w:pPr>
        <w:spacing w:after="0" w:line="240" w:lineRule="auto"/>
        <w:rPr>
          <w:rFonts w:ascii="Times New Roman" w:hAnsi="Times New Roman" w:cs="Times New Roman"/>
          <w:sz w:val="24"/>
          <w:szCs w:val="24"/>
        </w:rPr>
      </w:pP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Санитарно-эпидемиологические правила и нормативы СанПиН 2.4.1.3049-13 </w:t>
      </w:r>
    </w:p>
    <w:p w:rsidR="00C03F68" w:rsidRPr="00C03F68" w:rsidRDefault="00C03F68" w:rsidP="0002429B">
      <w:pPr>
        <w:spacing w:after="0" w:line="240" w:lineRule="auto"/>
        <w:ind w:firstLine="426"/>
        <w:jc w:val="both"/>
        <w:rPr>
          <w:rFonts w:ascii="Times New Roman" w:hAnsi="Times New Roman" w:cs="Times New Roman"/>
          <w:sz w:val="24"/>
          <w:szCs w:val="24"/>
        </w:rPr>
      </w:pPr>
    </w:p>
    <w:p w:rsidR="00C03F68" w:rsidRPr="00495AD6" w:rsidRDefault="00C03F68" w:rsidP="0002429B">
      <w:pPr>
        <w:spacing w:after="0" w:line="240" w:lineRule="auto"/>
        <w:ind w:firstLine="426"/>
        <w:jc w:val="both"/>
        <w:rPr>
          <w:rFonts w:ascii="Times New Roman" w:hAnsi="Times New Roman" w:cs="Times New Roman"/>
          <w:b/>
          <w:sz w:val="24"/>
          <w:szCs w:val="24"/>
        </w:rPr>
      </w:pPr>
      <w:r w:rsidRPr="00495AD6">
        <w:rPr>
          <w:rFonts w:ascii="Times New Roman" w:hAnsi="Times New Roman" w:cs="Times New Roman"/>
          <w:b/>
          <w:sz w:val="24"/>
          <w:szCs w:val="24"/>
        </w:rPr>
        <w:t xml:space="preserve"> I. Общие положения и область применения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 1.1. Настоящие санитарно-эпидемиологические правила и нормативы (далее - санитарные правила) направлены на охрану здоровья детей при осуществлении деятельности по воспитанию, обучению, развитию и оздоровлению, уходу и присмотру в дошкольных образовательных организациях, а также при осуществлении услуг по развитию детей (развивающие центры) в дошкольных организациях независимо от вида, организационно-правовых форм и форм собственности.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1.2. Настоящие санитарные правила устанавливают санитарно-эпидемиологические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требования </w:t>
      </w:r>
      <w:proofErr w:type="gramStart"/>
      <w:r w:rsidRPr="00C03F68">
        <w:rPr>
          <w:rFonts w:ascii="Times New Roman" w:hAnsi="Times New Roman" w:cs="Times New Roman"/>
          <w:sz w:val="24"/>
          <w:szCs w:val="24"/>
        </w:rPr>
        <w:t>к</w:t>
      </w:r>
      <w:proofErr w:type="gramEnd"/>
      <w:r w:rsidRPr="00C03F68">
        <w:rPr>
          <w:rFonts w:ascii="Times New Roman" w:hAnsi="Times New Roman" w:cs="Times New Roman"/>
          <w:sz w:val="24"/>
          <w:szCs w:val="24"/>
        </w:rPr>
        <w:t xml:space="preserve">: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 условиям размещения дошкольных образовательных организаций,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 оборудованию и содержанию территории,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 помещениям, их оборудованию и содержанию,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 естественному и искусственному освещению помещений,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 отоплению и вентиляции,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 водоснабжению и канализации,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 организации питания,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 приему детей в дошкольные образовательные организации,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 организации режима дня,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 организации физического воспитания,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 личной гигиене персонала.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Наряду с обязательными для исполнения требованиями, санитарные правила содержат рекомендации &lt;1&gt; по созданию наиболее благоприятных и оптимальных условий содержания и воспитания детей, направленных на сохранение и укрепление их здоровья.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&lt;1&gt; Рекомендации - добровольного исполнения, не носят обязательный характер.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1.3. Дошкольные образовательные организации функционируют в режиме </w:t>
      </w:r>
      <w:r w:rsidR="0002429B">
        <w:rPr>
          <w:rFonts w:ascii="Times New Roman" w:hAnsi="Times New Roman" w:cs="Times New Roman"/>
          <w:sz w:val="24"/>
          <w:szCs w:val="24"/>
        </w:rPr>
        <w:t xml:space="preserve"> </w:t>
      </w:r>
      <w:r w:rsidRPr="00C03F68">
        <w:rPr>
          <w:rFonts w:ascii="Times New Roman" w:hAnsi="Times New Roman" w:cs="Times New Roman"/>
          <w:sz w:val="24"/>
          <w:szCs w:val="24"/>
        </w:rPr>
        <w:t xml:space="preserve">кратковременного пребывания (до 5 часов в день), сокращенного дня (8 - 10-часового </w:t>
      </w:r>
      <w:r w:rsidR="0002429B">
        <w:rPr>
          <w:rFonts w:ascii="Times New Roman" w:hAnsi="Times New Roman" w:cs="Times New Roman"/>
          <w:sz w:val="24"/>
          <w:szCs w:val="24"/>
        </w:rPr>
        <w:t xml:space="preserve"> </w:t>
      </w:r>
      <w:r w:rsidRPr="00C03F68">
        <w:rPr>
          <w:rFonts w:ascii="Times New Roman" w:hAnsi="Times New Roman" w:cs="Times New Roman"/>
          <w:sz w:val="24"/>
          <w:szCs w:val="24"/>
        </w:rPr>
        <w:t xml:space="preserve">пребывания), полного дня (10,5 - 12-часового пребывания), продленного дня (13 - 14-часового пребывания) и круглосуточного пребывания детей.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Настоящие санитарные правила не распространяются на семейные группы, размещенные в жилых квартирах (жилых домах). </w:t>
      </w:r>
    </w:p>
    <w:p w:rsidR="00C03F68" w:rsidRPr="00C03F68" w:rsidRDefault="00C03F68" w:rsidP="0002429B">
      <w:pPr>
        <w:spacing w:after="0" w:line="240" w:lineRule="auto"/>
        <w:ind w:firstLine="426"/>
        <w:jc w:val="both"/>
        <w:rPr>
          <w:rFonts w:ascii="Times New Roman" w:hAnsi="Times New Roman" w:cs="Times New Roman"/>
          <w:sz w:val="24"/>
          <w:szCs w:val="24"/>
        </w:rPr>
      </w:pPr>
      <w:r w:rsidRPr="00C03F68">
        <w:rPr>
          <w:rFonts w:ascii="Times New Roman" w:hAnsi="Times New Roman" w:cs="Times New Roman"/>
          <w:sz w:val="24"/>
          <w:szCs w:val="24"/>
        </w:rPr>
        <w:t xml:space="preserve">1.4. </w:t>
      </w:r>
      <w:proofErr w:type="gramStart"/>
      <w:r w:rsidRPr="00C03F68">
        <w:rPr>
          <w:rFonts w:ascii="Times New Roman" w:hAnsi="Times New Roman" w:cs="Times New Roman"/>
          <w:sz w:val="24"/>
          <w:szCs w:val="24"/>
        </w:rPr>
        <w:t xml:space="preserve">Настоящие санитарные правила являются обязательными для исполнения всеми </w:t>
      </w:r>
      <w:r w:rsidR="0002429B">
        <w:rPr>
          <w:rFonts w:ascii="Times New Roman" w:hAnsi="Times New Roman" w:cs="Times New Roman"/>
          <w:sz w:val="24"/>
          <w:szCs w:val="24"/>
        </w:rPr>
        <w:t xml:space="preserve">  </w:t>
      </w:r>
      <w:r w:rsidRPr="00C03F68">
        <w:rPr>
          <w:rFonts w:ascii="Times New Roman" w:hAnsi="Times New Roman" w:cs="Times New Roman"/>
          <w:sz w:val="24"/>
          <w:szCs w:val="24"/>
        </w:rPr>
        <w:t xml:space="preserve">гражданами, юридическими лицами и индивидуальными предпринимателями, деятельность которых связана с проектированием, строительством, реконструкцией, эксплуатацией объектов дошкольных образовательных организаций, осуществляющих образовательную деятельность, а также на дошкольные образовательные организации, осуществляющие услуги по развитию детей (далее - дошкольные образовательные организации). </w:t>
      </w:r>
      <w:proofErr w:type="gramEnd"/>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1.5. Настоящие санитарные правила не распространяются на объекты, находящиеся в стадии проектирования, строительства, реконструкции и ввода в эксплуатацию на момент вступления в действие настоящих санитарных правил.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Ранее построенные здания дошкольных образовательных организаций эксплуатируются в соответствии с проектом, по которому они были построены.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lastRenderedPageBreak/>
        <w:t xml:space="preserve">1.6. Функционирование дошкольных образовательных организаций, реализующих основную образовательную программу, осуществляется при наличии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1.7. </w:t>
      </w:r>
      <w:proofErr w:type="gramStart"/>
      <w:r w:rsidRPr="00C2036C">
        <w:rPr>
          <w:rFonts w:ascii="Times New Roman" w:hAnsi="Times New Roman" w:cs="Times New Roman"/>
          <w:sz w:val="24"/>
          <w:szCs w:val="24"/>
        </w:rPr>
        <w:t>Контроль за</w:t>
      </w:r>
      <w:proofErr w:type="gramEnd"/>
      <w:r w:rsidRPr="00C2036C">
        <w:rPr>
          <w:rFonts w:ascii="Times New Roman" w:hAnsi="Times New Roman" w:cs="Times New Roman"/>
          <w:sz w:val="24"/>
          <w:szCs w:val="24"/>
        </w:rP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&lt;1&gt;.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&lt;1&gt; Постановление Правительства Российской Федерации от 30.06.2004 N 322 "</w:t>
      </w:r>
      <w:proofErr w:type="gramStart"/>
      <w:r w:rsidRPr="00C2036C">
        <w:rPr>
          <w:rFonts w:ascii="Times New Roman" w:hAnsi="Times New Roman" w:cs="Times New Roman"/>
          <w:sz w:val="24"/>
          <w:szCs w:val="24"/>
        </w:rPr>
        <w:t>Об</w:t>
      </w:r>
      <w:proofErr w:type="gramEnd"/>
      <w:r w:rsidRPr="00C2036C">
        <w:rPr>
          <w:rFonts w:ascii="Times New Roman" w:hAnsi="Times New Roman" w:cs="Times New Roman"/>
          <w:sz w:val="24"/>
          <w:szCs w:val="24"/>
        </w:rPr>
        <w:t xml:space="preserve"> </w:t>
      </w:r>
    </w:p>
    <w:p w:rsidR="00C03F68" w:rsidRPr="00C2036C" w:rsidRDefault="00C03F68" w:rsidP="0002429B">
      <w:pPr>
        <w:spacing w:after="0" w:line="240" w:lineRule="auto"/>
        <w:ind w:firstLine="426"/>
        <w:jc w:val="both"/>
        <w:rPr>
          <w:rFonts w:ascii="Times New Roman" w:hAnsi="Times New Roman" w:cs="Times New Roman"/>
          <w:sz w:val="24"/>
          <w:szCs w:val="24"/>
        </w:rPr>
      </w:pPr>
      <w:proofErr w:type="gramStart"/>
      <w:r w:rsidRPr="00C2036C">
        <w:rPr>
          <w:rFonts w:ascii="Times New Roman" w:hAnsi="Times New Roman" w:cs="Times New Roman"/>
          <w:sz w:val="24"/>
          <w:szCs w:val="24"/>
        </w:rPr>
        <w:t>утверждении</w:t>
      </w:r>
      <w:proofErr w:type="gramEnd"/>
      <w:r w:rsidRPr="00C2036C">
        <w:rPr>
          <w:rFonts w:ascii="Times New Roman" w:hAnsi="Times New Roman" w:cs="Times New Roman"/>
          <w:sz w:val="24"/>
          <w:szCs w:val="24"/>
        </w:rPr>
        <w:t xml:space="preserve"> Положения о Федеральной службе по надзору в сфере защиты прав потребителей и благополучия человека".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1.8. В дошкольную организацию принимаются дети в возрасте от 2 месяцев до 7 лет.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каждой возрастной группы.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1.9. </w:t>
      </w:r>
      <w:proofErr w:type="gramStart"/>
      <w:r w:rsidRPr="00C2036C">
        <w:rPr>
          <w:rFonts w:ascii="Times New Roman" w:hAnsi="Times New Roman" w:cs="Times New Roman"/>
          <w:sz w:val="24"/>
          <w:szCs w:val="24"/>
        </w:rPr>
        <w:t xml:space="preserve">Количество детей в группах дошкольной образовательной организации общеразвивающей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 фактически находящегося в группе. </w:t>
      </w:r>
      <w:proofErr w:type="gramEnd"/>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1.10. Количество и соотношение возрастных групп в </w:t>
      </w:r>
      <w:proofErr w:type="gramStart"/>
      <w:r w:rsidRPr="00C2036C">
        <w:rPr>
          <w:rFonts w:ascii="Times New Roman" w:hAnsi="Times New Roman" w:cs="Times New Roman"/>
          <w:sz w:val="24"/>
          <w:szCs w:val="24"/>
        </w:rPr>
        <w:t>дошкольной</w:t>
      </w:r>
      <w:proofErr w:type="gramEnd"/>
      <w:r w:rsidRPr="00C2036C">
        <w:rPr>
          <w:rFonts w:ascii="Times New Roman" w:hAnsi="Times New Roman" w:cs="Times New Roman"/>
          <w:sz w:val="24"/>
          <w:szCs w:val="24"/>
        </w:rPr>
        <w:t xml:space="preserve"> образовательной </w:t>
      </w:r>
    </w:p>
    <w:p w:rsidR="00C03F68" w:rsidRPr="00C2036C" w:rsidRDefault="00C03F68" w:rsidP="0002429B">
      <w:pPr>
        <w:spacing w:after="0" w:line="240" w:lineRule="auto"/>
        <w:jc w:val="both"/>
        <w:rPr>
          <w:rFonts w:ascii="Times New Roman" w:hAnsi="Times New Roman" w:cs="Times New Roman"/>
          <w:sz w:val="24"/>
          <w:szCs w:val="24"/>
        </w:rPr>
      </w:pPr>
      <w:r w:rsidRPr="00C2036C">
        <w:rPr>
          <w:rFonts w:ascii="Times New Roman" w:hAnsi="Times New Roman" w:cs="Times New Roman"/>
          <w:sz w:val="24"/>
          <w:szCs w:val="24"/>
        </w:rPr>
        <w:t xml:space="preserve">организации компенсирующего вида, осуществляющей квалифицированную коррекцию </w:t>
      </w:r>
    </w:p>
    <w:p w:rsidR="00C03F68" w:rsidRPr="00C2036C" w:rsidRDefault="00C03F68" w:rsidP="0002429B">
      <w:pPr>
        <w:spacing w:after="0" w:line="240" w:lineRule="auto"/>
        <w:jc w:val="both"/>
        <w:rPr>
          <w:rFonts w:ascii="Times New Roman" w:hAnsi="Times New Roman" w:cs="Times New Roman"/>
          <w:sz w:val="24"/>
          <w:szCs w:val="24"/>
        </w:rPr>
      </w:pPr>
      <w:r w:rsidRPr="00C2036C">
        <w:rPr>
          <w:rFonts w:ascii="Times New Roman" w:hAnsi="Times New Roman" w:cs="Times New Roman"/>
          <w:sz w:val="24"/>
          <w:szCs w:val="24"/>
        </w:rPr>
        <w:t xml:space="preserve">недостатков в физическом и (или) психическом развитии, определяется с учетом особенностей психофизического развития и возможностей воспитанников.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1.11. Рекомендуемое количество детей в группах компенсирующей направленности для детей до 3 лет и старше 3 лет, соответственно, не должно превышать: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для детей с тяжелыми нарушениями речи - 6 и 10 детей;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для детей с фонетико-фонематическими нарушениями речи в возрасте старше 3 лет - 12 детей;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для глухих детей - 6 детей для обеих возрастных групп;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для слабослышащих детей - 6 и 8 детей;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для слепых детей - 6 детей для обеих возрастных групп;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для слабовидящих детей, для детей с </w:t>
      </w:r>
      <w:proofErr w:type="spellStart"/>
      <w:r w:rsidRPr="00C2036C">
        <w:rPr>
          <w:rFonts w:ascii="Times New Roman" w:hAnsi="Times New Roman" w:cs="Times New Roman"/>
          <w:sz w:val="24"/>
          <w:szCs w:val="24"/>
        </w:rPr>
        <w:t>амблиопией</w:t>
      </w:r>
      <w:proofErr w:type="spellEnd"/>
      <w:r w:rsidRPr="00C2036C">
        <w:rPr>
          <w:rFonts w:ascii="Times New Roman" w:hAnsi="Times New Roman" w:cs="Times New Roman"/>
          <w:sz w:val="24"/>
          <w:szCs w:val="24"/>
        </w:rPr>
        <w:t xml:space="preserve">, косоглазием - 6 и 10 детей;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для детей с нарушениями опорно-двигательного аппарата - 6 и 8 детей;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для детей с задержкой психического развития - 6 и 10 детей;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для детей с умственной отсталостью легкой степени - 6 и 10 детей;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для детей с умственной отсталостью умеренной, тяжелой в возрасте старше 3 лет - 8 детей;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для детей с аутизмом только в возрасте старше 3 лет - 5 детей; </w:t>
      </w:r>
    </w:p>
    <w:p w:rsidR="00C03F68" w:rsidRPr="00C2036C" w:rsidRDefault="00C03F68" w:rsidP="0002429B">
      <w:pPr>
        <w:spacing w:after="0" w:line="240" w:lineRule="auto"/>
        <w:ind w:firstLine="426"/>
        <w:jc w:val="both"/>
        <w:rPr>
          <w:rFonts w:ascii="Times New Roman" w:hAnsi="Times New Roman" w:cs="Times New Roman"/>
          <w:sz w:val="24"/>
          <w:szCs w:val="24"/>
        </w:rPr>
      </w:pPr>
      <w:proofErr w:type="gramStart"/>
      <w:r w:rsidRPr="00C2036C">
        <w:rPr>
          <w:rFonts w:ascii="Times New Roman" w:hAnsi="Times New Roman" w:cs="Times New Roman"/>
          <w:sz w:val="24"/>
          <w:szCs w:val="24"/>
        </w:rPr>
        <w:t xml:space="preserve">- для детей со сложным дефектом (имеющих сочетание 2 или более недостатков в </w:t>
      </w:r>
      <w:proofErr w:type="gramEnd"/>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физическом и (или) психическом </w:t>
      </w:r>
      <w:proofErr w:type="gramStart"/>
      <w:r w:rsidRPr="00C2036C">
        <w:rPr>
          <w:rFonts w:ascii="Times New Roman" w:hAnsi="Times New Roman" w:cs="Times New Roman"/>
          <w:sz w:val="24"/>
          <w:szCs w:val="24"/>
        </w:rPr>
        <w:t>развитии</w:t>
      </w:r>
      <w:proofErr w:type="gramEnd"/>
      <w:r w:rsidRPr="00C2036C">
        <w:rPr>
          <w:rFonts w:ascii="Times New Roman" w:hAnsi="Times New Roman" w:cs="Times New Roman"/>
          <w:sz w:val="24"/>
          <w:szCs w:val="24"/>
        </w:rPr>
        <w:t xml:space="preserve">) - 5 детей для обеих возрастных групп;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для детей с иными ограниченными возможностями здоровья - 10 и 15 детей. </w:t>
      </w:r>
    </w:p>
    <w:p w:rsid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lastRenderedPageBreak/>
        <w:t xml:space="preserve">1.12. В дошкольных образовательных организациях комплектование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Рекомендуемое количество детей в группах комбинированной направленности: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а) до 3 лет - не более 10 детей, в том числе не более 3 детей с ограниченными </w:t>
      </w:r>
      <w:r w:rsidR="0002429B">
        <w:rPr>
          <w:rFonts w:ascii="Times New Roman" w:hAnsi="Times New Roman" w:cs="Times New Roman"/>
          <w:sz w:val="24"/>
          <w:szCs w:val="24"/>
        </w:rPr>
        <w:t xml:space="preserve"> </w:t>
      </w:r>
      <w:r w:rsidRPr="00C2036C">
        <w:rPr>
          <w:rFonts w:ascii="Times New Roman" w:hAnsi="Times New Roman" w:cs="Times New Roman"/>
          <w:sz w:val="24"/>
          <w:szCs w:val="24"/>
        </w:rPr>
        <w:t xml:space="preserve">возможностями здоровья; </w:t>
      </w:r>
    </w:p>
    <w:p w:rsidR="0002429B" w:rsidRDefault="0002429B" w:rsidP="0002429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б) старше 3 лет:</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не более 15 детей, в том числе не более 4 слабовидящих и (или) детей с </w:t>
      </w:r>
      <w:proofErr w:type="spellStart"/>
      <w:r w:rsidRPr="00C2036C">
        <w:rPr>
          <w:rFonts w:ascii="Times New Roman" w:hAnsi="Times New Roman" w:cs="Times New Roman"/>
          <w:sz w:val="24"/>
          <w:szCs w:val="24"/>
        </w:rPr>
        <w:t>амблиопией</w:t>
      </w:r>
      <w:proofErr w:type="spellEnd"/>
      <w:r w:rsidRPr="00C2036C">
        <w:rPr>
          <w:rFonts w:ascii="Times New Roman" w:hAnsi="Times New Roman" w:cs="Times New Roman"/>
          <w:sz w:val="24"/>
          <w:szCs w:val="24"/>
        </w:rPr>
        <w:t xml:space="preserve"> и (или) косоглазием, или слабослышащих детей, или детей, имеющих тяжелые нарушения речи, или детей с умственной отсталостью легкой степени;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 не более 17 детей, в том числе не более 5 детей с задержкой психического развития. </w:t>
      </w:r>
    </w:p>
    <w:p w:rsidR="00C03F68" w:rsidRPr="00495AD6" w:rsidRDefault="00C03F68" w:rsidP="0002429B">
      <w:pPr>
        <w:spacing w:after="0" w:line="240" w:lineRule="auto"/>
        <w:ind w:firstLine="426"/>
        <w:jc w:val="both"/>
        <w:rPr>
          <w:rFonts w:ascii="Times New Roman" w:hAnsi="Times New Roman" w:cs="Times New Roman"/>
          <w:b/>
          <w:sz w:val="24"/>
          <w:szCs w:val="24"/>
        </w:rPr>
      </w:pPr>
      <w:r w:rsidRPr="00495AD6">
        <w:rPr>
          <w:rFonts w:ascii="Times New Roman" w:hAnsi="Times New Roman" w:cs="Times New Roman"/>
          <w:b/>
          <w:sz w:val="24"/>
          <w:szCs w:val="24"/>
        </w:rPr>
        <w:t xml:space="preserve"> II. Требования к размещению дошкольных образовательных организаций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2.1.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2.2. В районах Крайнего Севера обеспечивается </w:t>
      </w:r>
      <w:proofErr w:type="spellStart"/>
      <w:r w:rsidRPr="00C2036C">
        <w:rPr>
          <w:rFonts w:ascii="Times New Roman" w:hAnsi="Times New Roman" w:cs="Times New Roman"/>
          <w:sz w:val="24"/>
          <w:szCs w:val="24"/>
        </w:rPr>
        <w:t>ветро</w:t>
      </w:r>
      <w:proofErr w:type="spellEnd"/>
      <w:r w:rsidRPr="00C2036C">
        <w:rPr>
          <w:rFonts w:ascii="Times New Roman" w:hAnsi="Times New Roman" w:cs="Times New Roman"/>
          <w:sz w:val="24"/>
          <w:szCs w:val="24"/>
        </w:rPr>
        <w:t xml:space="preserve">- и снегозащита территорий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дошкольных образовательных организаций. </w:t>
      </w:r>
    </w:p>
    <w:p w:rsidR="00C03F68" w:rsidRPr="00495AD6" w:rsidRDefault="00C03F68" w:rsidP="0002429B">
      <w:pPr>
        <w:spacing w:after="0" w:line="240" w:lineRule="auto"/>
        <w:ind w:firstLine="426"/>
        <w:jc w:val="both"/>
        <w:rPr>
          <w:rFonts w:ascii="Times New Roman" w:hAnsi="Times New Roman" w:cs="Times New Roman"/>
          <w:b/>
          <w:sz w:val="24"/>
          <w:szCs w:val="24"/>
        </w:rPr>
      </w:pPr>
      <w:r w:rsidRPr="00495AD6">
        <w:rPr>
          <w:rFonts w:ascii="Times New Roman" w:hAnsi="Times New Roman" w:cs="Times New Roman"/>
          <w:b/>
          <w:sz w:val="24"/>
          <w:szCs w:val="24"/>
        </w:rPr>
        <w:t xml:space="preserve"> III. Требования к оборудованию и содержанию территорий дошкольных образовательных организаций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3.1. Территорию дошкольной образовательной организации по периметру рекомендуется ограждать забором и полосой зеленых насаждений. Озеленение деревьями и кустарниками проводят с учетом климатических условий.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Территорию рекомендуется озеленять из расчета 50% площади территории, свободной от застройки. Для районов Крайнего Севера, а также в городах в условиях сложившейся (плотной) городской застройки допускается снижение озеленения до 20% площади территории, свободной от застройки.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Зеленые насаждения используются для разделения групповых площадок друг от друга и отделения групповых площадок от хозяйственной зоны.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При озеленении территории не проводится посадка плодоносящих деревьев и кустарников, ядовитых и колючих растений.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При проектировании дошкольных образовательных организаций на территории выделяется место для колясок и санок, защищенное навесом от осадков.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3.2.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3.3. Территория дошкольной образовательной организации должна иметь наружное электрическое освещение. Уровень искусственной освещенности во время пребывания детей на территории должен быть не менее 10 лк на уровне земли в темное время суток.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3.4. Уровни шума и загрязнения атмосферного воздуха на территории </w:t>
      </w:r>
      <w:proofErr w:type="gramStart"/>
      <w:r w:rsidRPr="00C2036C">
        <w:rPr>
          <w:rFonts w:ascii="Times New Roman" w:hAnsi="Times New Roman" w:cs="Times New Roman"/>
          <w:sz w:val="24"/>
          <w:szCs w:val="24"/>
        </w:rPr>
        <w:t>дошкольных</w:t>
      </w:r>
      <w:proofErr w:type="gramEnd"/>
      <w:r w:rsidRPr="00C2036C">
        <w:rPr>
          <w:rFonts w:ascii="Times New Roman" w:hAnsi="Times New Roman" w:cs="Times New Roman"/>
          <w:sz w:val="24"/>
          <w:szCs w:val="24"/>
        </w:rPr>
        <w:t xml:space="preserve"> </w:t>
      </w:r>
    </w:p>
    <w:p w:rsidR="00C03F68" w:rsidRPr="00C2036C" w:rsidRDefault="00C03F68" w:rsidP="0002429B">
      <w:pPr>
        <w:spacing w:after="0" w:line="240" w:lineRule="auto"/>
        <w:jc w:val="both"/>
        <w:rPr>
          <w:rFonts w:ascii="Times New Roman" w:hAnsi="Times New Roman" w:cs="Times New Roman"/>
          <w:sz w:val="24"/>
          <w:szCs w:val="24"/>
        </w:rPr>
      </w:pPr>
      <w:r w:rsidRPr="00C2036C">
        <w:rPr>
          <w:rFonts w:ascii="Times New Roman" w:hAnsi="Times New Roman" w:cs="Times New Roman"/>
          <w:sz w:val="24"/>
          <w:szCs w:val="24"/>
        </w:rPr>
        <w:t xml:space="preserve">образовательных организаций не должны превышать допустимые уровни, установленные для территории жилой застройки.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3.5. На территории дошкольной образовательной организации выделяются </w:t>
      </w:r>
      <w:proofErr w:type="gramStart"/>
      <w:r w:rsidRPr="00C2036C">
        <w:rPr>
          <w:rFonts w:ascii="Times New Roman" w:hAnsi="Times New Roman" w:cs="Times New Roman"/>
          <w:sz w:val="24"/>
          <w:szCs w:val="24"/>
        </w:rPr>
        <w:t>игровая</w:t>
      </w:r>
      <w:proofErr w:type="gramEnd"/>
      <w:r w:rsidRPr="00C2036C">
        <w:rPr>
          <w:rFonts w:ascii="Times New Roman" w:hAnsi="Times New Roman" w:cs="Times New Roman"/>
          <w:sz w:val="24"/>
          <w:szCs w:val="24"/>
        </w:rPr>
        <w:t xml:space="preserve"> и </w:t>
      </w:r>
    </w:p>
    <w:p w:rsidR="00C03F68" w:rsidRPr="00C2036C" w:rsidRDefault="00C03F68" w:rsidP="0002429B">
      <w:pPr>
        <w:spacing w:after="0" w:line="240" w:lineRule="auto"/>
        <w:jc w:val="both"/>
        <w:rPr>
          <w:rFonts w:ascii="Times New Roman" w:hAnsi="Times New Roman" w:cs="Times New Roman"/>
          <w:sz w:val="24"/>
          <w:szCs w:val="24"/>
        </w:rPr>
      </w:pPr>
      <w:proofErr w:type="gramStart"/>
      <w:r w:rsidRPr="00C2036C">
        <w:rPr>
          <w:rFonts w:ascii="Times New Roman" w:hAnsi="Times New Roman" w:cs="Times New Roman"/>
          <w:sz w:val="24"/>
          <w:szCs w:val="24"/>
        </w:rPr>
        <w:t>хозяйственная</w:t>
      </w:r>
      <w:proofErr w:type="gramEnd"/>
      <w:r w:rsidRPr="00C2036C">
        <w:rPr>
          <w:rFonts w:ascii="Times New Roman" w:hAnsi="Times New Roman" w:cs="Times New Roman"/>
          <w:sz w:val="24"/>
          <w:szCs w:val="24"/>
        </w:rPr>
        <w:t xml:space="preserve"> зоны.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3.6. </w:t>
      </w:r>
      <w:proofErr w:type="gramStart"/>
      <w:r w:rsidRPr="00C2036C">
        <w:rPr>
          <w:rFonts w:ascii="Times New Roman" w:hAnsi="Times New Roman" w:cs="Times New Roman"/>
          <w:sz w:val="24"/>
          <w:szCs w:val="24"/>
        </w:rPr>
        <w:t xml:space="preserve">Зона игровой территории включает в себя групповые площадки - индивидуальные для каждой группы (рекомендуемая площадь из расчета не менее 7,0 кв. м на 1 ребенка </w:t>
      </w:r>
      <w:r w:rsidRPr="00C2036C">
        <w:rPr>
          <w:rFonts w:ascii="Times New Roman" w:hAnsi="Times New Roman" w:cs="Times New Roman"/>
          <w:sz w:val="24"/>
          <w:szCs w:val="24"/>
        </w:rPr>
        <w:lastRenderedPageBreak/>
        <w:t>для детей младенческого и раннего возраста (до 3-х лет) и не менее 9,0 кв. м на 1 ребенка дошкольного возраста (от 3-х до 7-ми лет)) и физкультурную площадку (одну или несколько).</w:t>
      </w:r>
      <w:proofErr w:type="gramEnd"/>
      <w:r w:rsidRPr="00C2036C">
        <w:rPr>
          <w:rFonts w:ascii="Times New Roman" w:hAnsi="Times New Roman" w:cs="Times New Roman"/>
          <w:sz w:val="24"/>
          <w:szCs w:val="24"/>
        </w:rPr>
        <w:t xml:space="preserve"> Для районов Крайнего Севера, а также в городах в условиях сложившейся (плотной) городской застройки допускается сокращение площади игровых площадок до 20% при условии соблюдения принципа групповой изоляции и обеспечении удовлетворения потребности детей в движении и соответствующем развитии.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В условиях сложившейся (плотной) городской застройки с учетом режима организации прогулок допускается использование совмещенных групповых площадок.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Для дошкольных образовательных организаций, оказывающих услуги по присмотру и уходу за детьми, режим работы которых составляет более 5 часов в день, должны предусматриваться оборудованные места для прогулок детей и занятий физкультурой.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Для прогулок могут быть использованы территории скверов, парков и другие территории, приспособленные для прогулок детей и занятий физкультурой.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3.7.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3.8. Покрытие групповых площадок и физкультурной зоны должно быть травяным, с утрамбованным грунтом, </w:t>
      </w:r>
      <w:proofErr w:type="spellStart"/>
      <w:r w:rsidRPr="00C2036C">
        <w:rPr>
          <w:rFonts w:ascii="Times New Roman" w:hAnsi="Times New Roman" w:cs="Times New Roman"/>
          <w:sz w:val="24"/>
          <w:szCs w:val="24"/>
        </w:rPr>
        <w:t>беспыльным</w:t>
      </w:r>
      <w:proofErr w:type="spellEnd"/>
      <w:r w:rsidRPr="00C2036C">
        <w:rPr>
          <w:rFonts w:ascii="Times New Roman" w:hAnsi="Times New Roman" w:cs="Times New Roman"/>
          <w:sz w:val="24"/>
          <w:szCs w:val="24"/>
        </w:rPr>
        <w:t xml:space="preserve">, либо выполненным из материалов, не оказывающих вредного воздействия на человека.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3.9. Для защиты детей от солнца и осадков на территории каждой групповой площадки устанавливают теневой навес площадью из расчета не менее 1 кв. м на одного ребенка. Для групп с численностью менее 15 человек площадь теневого навеса должна быть не менее 20 кв. м.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Допускается устанавливать на прогулочной площадке сборно-разборные навесы, беседки для использования их в жаркое время года.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3.10. Теневые навесы рекомендуется оборудовать деревянными полами (или другими строительными материалами, безвредными для здоровья человека) на расстоянии не менее 15 см от земли.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3.10.1. Теневые навесы для детей младенческого и раннего возраста и дошкольного</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возраста в I, II, III климатических районах ограждаются с трех сторон, высота ограждения должна быть не менее 1,5 м.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3.10.2. Рекомендуется в </w:t>
      </w:r>
      <w:proofErr w:type="gramStart"/>
      <w:r w:rsidRPr="00C2036C">
        <w:rPr>
          <w:rFonts w:ascii="Times New Roman" w:hAnsi="Times New Roman" w:cs="Times New Roman"/>
          <w:sz w:val="24"/>
          <w:szCs w:val="24"/>
        </w:rPr>
        <w:t>I</w:t>
      </w:r>
      <w:proofErr w:type="gramEnd"/>
      <w:r w:rsidRPr="00C2036C">
        <w:rPr>
          <w:rFonts w:ascii="Times New Roman" w:hAnsi="Times New Roman" w:cs="Times New Roman"/>
          <w:sz w:val="24"/>
          <w:szCs w:val="24"/>
        </w:rPr>
        <w:t xml:space="preserve">А, IВ, IГ климатических подрайонах вместо теневых навесов оборудовать отапливаемые прогулочные веранды из расчета не менее 2 кв. м на одного ребенка с обеспечением проветривания веранд.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3.10.3.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 Теневые навесы (прогулочные веранды), пристраиваемые к зданиям, не должны затенять помещения групповых ячеек и снижать естественную освещенность.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3.11. Для хранения игрушек, используемых на территории дошкольных образовательных организаций, колясок, санок, велосипедов, лыж выделяется специальное место.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3.12. Игровые и физкультурные площадки для детей оборудуются с учетом их </w:t>
      </w:r>
      <w:proofErr w:type="spellStart"/>
      <w:r w:rsidRPr="00C2036C">
        <w:rPr>
          <w:rFonts w:ascii="Times New Roman" w:hAnsi="Times New Roman" w:cs="Times New Roman"/>
          <w:sz w:val="24"/>
          <w:szCs w:val="24"/>
        </w:rPr>
        <w:t>росто</w:t>
      </w:r>
      <w:proofErr w:type="spellEnd"/>
      <w:r w:rsidRPr="00C2036C">
        <w:rPr>
          <w:rFonts w:ascii="Times New Roman" w:hAnsi="Times New Roman" w:cs="Times New Roman"/>
          <w:sz w:val="24"/>
          <w:szCs w:val="24"/>
        </w:rPr>
        <w:t xml:space="preserve">-возрастных особенностей.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Игровое оборудование должно соответствовать возрасту детей и быть изготовлено из материалов, не оказывающих вредного воздействия на человека. </w:t>
      </w:r>
    </w:p>
    <w:p w:rsidR="0002429B"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3.13. Во вновь строящихся дошкольных образовательных организациях рекомендуется оборудовать физкультурные площадки (одну или несколько) для детей в зависимости от вместимости дошкольных образовательных организаций и программой проведения спортивных занятий.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lastRenderedPageBreak/>
        <w:t xml:space="preserve">3.14. Для III климатического района вблизи физкультурной площадки допускается устраивать открытые плавательные бассейны для детей.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3.15. Ежегодно, в весенний период, на игровых площадках проводится полная смена песка. Вновь завозимый песок должен соответствовать гигиеническим нормативам по</w:t>
      </w:r>
      <w:r w:rsidR="0002429B">
        <w:rPr>
          <w:rFonts w:ascii="Times New Roman" w:hAnsi="Times New Roman" w:cs="Times New Roman"/>
          <w:sz w:val="24"/>
          <w:szCs w:val="24"/>
        </w:rPr>
        <w:t xml:space="preserve"> </w:t>
      </w:r>
      <w:proofErr w:type="spellStart"/>
      <w:r w:rsidRPr="00C2036C">
        <w:rPr>
          <w:rFonts w:ascii="Times New Roman" w:hAnsi="Times New Roman" w:cs="Times New Roman"/>
          <w:sz w:val="24"/>
          <w:szCs w:val="24"/>
        </w:rPr>
        <w:t>паразитологическим</w:t>
      </w:r>
      <w:proofErr w:type="spellEnd"/>
      <w:r w:rsidRPr="00C2036C">
        <w:rPr>
          <w:rFonts w:ascii="Times New Roman" w:hAnsi="Times New Roman" w:cs="Times New Roman"/>
          <w:sz w:val="24"/>
          <w:szCs w:val="24"/>
        </w:rPr>
        <w:t xml:space="preserve">, микробиологическим, санитарно-химическим, радиологическим показателям. Песочницы в отсутствие детей необходимо закрывать во избежание загрязнения песка (крышками, полимерными пленками или другими защитными приспособлениями). При обнаружении возбудителей паразитарных болезней проводят внеочередную смену песка.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3.16. Хозяйственная зона должна располагаться со стороны входа в производственные помещения столовой и иметь самостоятельный въезд.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В условиях сложившейся (плотной) городской застройки допускается отсутствие самостоятельного въезда с улицы.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На территории хозяйственной зоны должны предусматриваться места для сушки постельных принадлежностей и чистки ковровых изделий.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3.17. На территории хозяйственной зоны возможно размещение овощехранилища.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3.18. В хозяйственной зоне оборудуется площадка для сбора мусора на расстоянии не менее 15 м от здания. На площадке с твердым покрытием устанавливаются контейнеры с крышками. Размеры площадки должны превышать площадь основания контейнеров. </w:t>
      </w:r>
      <w:proofErr w:type="gramStart"/>
      <w:r w:rsidRPr="00C2036C">
        <w:rPr>
          <w:rFonts w:ascii="Times New Roman" w:hAnsi="Times New Roman" w:cs="Times New Roman"/>
          <w:sz w:val="24"/>
          <w:szCs w:val="24"/>
        </w:rPr>
        <w:t xml:space="preserve">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дошкольной образовательной организации контейнерных площадках жилой застройки. </w:t>
      </w:r>
      <w:proofErr w:type="gramEnd"/>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3.19. Уборка территории проводится ежедневно: утром за 1 - 2 часа до прихода детей или вечером после ухода детей. При сухой и жаркой погоде полив территории рекомендуется проводить не менее 2 раз в день. В зимнее время рекомендуется проводить очистку территории от снега по мере необходимости, территорию допускается посыпать песком, использование химических реагентов не допускается.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3.20. Твердые бытовые отходы и другой мусор следует убирать в мусоросборники. Очистка мусоросборников проводится специализированными организациями.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Не допускается сжигание мусора на территории дошкольной образовательной организации и в непосредственной близости от нее.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3.21.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покрываются асфальтом, бетоном или другим твердым покрытием. </w:t>
      </w:r>
    </w:p>
    <w:p w:rsidR="00C03F68" w:rsidRPr="00495AD6" w:rsidRDefault="00C03F68" w:rsidP="0002429B">
      <w:pPr>
        <w:spacing w:after="0" w:line="240" w:lineRule="auto"/>
        <w:ind w:firstLine="426"/>
        <w:jc w:val="both"/>
        <w:rPr>
          <w:rFonts w:ascii="Times New Roman" w:hAnsi="Times New Roman" w:cs="Times New Roman"/>
          <w:b/>
          <w:sz w:val="24"/>
          <w:szCs w:val="24"/>
        </w:rPr>
      </w:pPr>
      <w:r w:rsidRPr="00495AD6">
        <w:rPr>
          <w:rFonts w:ascii="Times New Roman" w:hAnsi="Times New Roman" w:cs="Times New Roman"/>
          <w:b/>
          <w:sz w:val="24"/>
          <w:szCs w:val="24"/>
        </w:rPr>
        <w:t xml:space="preserve"> IV. Требования к зданию, помещениям, оборудованию и их содержанию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4.1. Вновь строящиеся объекты дошкольных образовательных организаций рекомендуется располагать в отдельно стоящем здании.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 </w:t>
      </w:r>
      <w:proofErr w:type="gramStart"/>
      <w:r w:rsidRPr="00C2036C">
        <w:rPr>
          <w:rFonts w:ascii="Times New Roman" w:hAnsi="Times New Roman" w:cs="Times New Roman"/>
          <w:sz w:val="24"/>
          <w:szCs w:val="24"/>
        </w:rPr>
        <w:t xml:space="preserve">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 </w:t>
      </w:r>
      <w:proofErr w:type="gramEnd"/>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4.2. Вместимость дошкольных образовательных организаций определяется заданием на проектирование.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lastRenderedPageBreak/>
        <w:t>4.3. Здание дошкольной образовательной организации должно иметь этажность не выше трех. На третьих этажах зданий дошкольных образовательных организаций рекомендуется размещать группы для детей старшего дошкольного возраста, а также дополнительные</w:t>
      </w:r>
      <w:r w:rsidR="0002429B">
        <w:rPr>
          <w:rFonts w:ascii="Times New Roman" w:hAnsi="Times New Roman" w:cs="Times New Roman"/>
          <w:sz w:val="24"/>
          <w:szCs w:val="24"/>
        </w:rPr>
        <w:t xml:space="preserve"> </w:t>
      </w:r>
      <w:r w:rsidRPr="00C2036C">
        <w:rPr>
          <w:rFonts w:ascii="Times New Roman" w:hAnsi="Times New Roman" w:cs="Times New Roman"/>
          <w:sz w:val="24"/>
          <w:szCs w:val="24"/>
        </w:rPr>
        <w:t xml:space="preserve">помещения для работы с детьми. Групповые ячейки для детей до 3-х лет располагаются на 1-м этаже. 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4.4. При проектировании дошкольных образовательных организаций предусматривается следующий набор помещений: групповые ячейки (изолированные помещения для каждой детской группы); дополнительные помещения для занятий с детьми (музыкальный зал, физкультурный зал, кабинет логопеда и другие); сопутствующие помещения (медицинский блок, пищеблок, </w:t>
      </w:r>
      <w:proofErr w:type="spellStart"/>
      <w:r w:rsidRPr="00C2036C">
        <w:rPr>
          <w:rFonts w:ascii="Times New Roman" w:hAnsi="Times New Roman" w:cs="Times New Roman"/>
          <w:sz w:val="24"/>
          <w:szCs w:val="24"/>
        </w:rPr>
        <w:t>постирочная</w:t>
      </w:r>
      <w:proofErr w:type="spellEnd"/>
      <w:r w:rsidRPr="00C2036C">
        <w:rPr>
          <w:rFonts w:ascii="Times New Roman" w:hAnsi="Times New Roman" w:cs="Times New Roman"/>
          <w:sz w:val="24"/>
          <w:szCs w:val="24"/>
        </w:rPr>
        <w:t xml:space="preserve">); служебно-бытового назначения для персонала. 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4.5. Размещение в подвальных и цокольных этажах зданий помещений для пребывания детей и помещений медицинского назначения не допускается.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4.6. 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Неотапливаемые переходы и галереи допускаются только в III</w:t>
      </w:r>
      <w:proofErr w:type="gramStart"/>
      <w:r w:rsidRPr="00C2036C">
        <w:rPr>
          <w:rFonts w:ascii="Times New Roman" w:hAnsi="Times New Roman" w:cs="Times New Roman"/>
          <w:sz w:val="24"/>
          <w:szCs w:val="24"/>
        </w:rPr>
        <w:t xml:space="preserve"> Б</w:t>
      </w:r>
      <w:proofErr w:type="gramEnd"/>
      <w:r w:rsidRPr="00C2036C">
        <w:rPr>
          <w:rFonts w:ascii="Times New Roman" w:hAnsi="Times New Roman" w:cs="Times New Roman"/>
          <w:sz w:val="24"/>
          <w:szCs w:val="24"/>
        </w:rPr>
        <w:t xml:space="preserve"> климатическом подрайоне.</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4.7.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4.8. В целях сохранения воздушно-теплового режима в помещениях дошкольных образовательных организаций, в зависимости от климатических районов, входы в здания должны быть оборудованы тамбурами.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4.9. Объемно-планировочные решения помещений дошкольных образовательных организаций должны обеспечивать условия для соблюдения принципа групповой изоляции. Групповые ячейки для детей младенческого и раннего возраста должны иметь самостоятельный вход на игровую площадку.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4.10. В здании дошкольной образовательной организации допускается оборудование единого входа с общей лестницей для групп для детей младенческого, раннего и детей дошкольного возраста - не более чем на 4 группы, независимо от их расположения в </w:t>
      </w:r>
      <w:r w:rsidR="00CC4165">
        <w:rPr>
          <w:rFonts w:ascii="Times New Roman" w:hAnsi="Times New Roman" w:cs="Times New Roman"/>
          <w:sz w:val="24"/>
          <w:szCs w:val="24"/>
        </w:rPr>
        <w:t xml:space="preserve"> з</w:t>
      </w:r>
      <w:r w:rsidRPr="00C2036C">
        <w:rPr>
          <w:rFonts w:ascii="Times New Roman" w:hAnsi="Times New Roman" w:cs="Times New Roman"/>
          <w:sz w:val="24"/>
          <w:szCs w:val="24"/>
        </w:rPr>
        <w:t xml:space="preserve">дании. При размещении дошкольных образовательных организаций в образовательных организациях, в зданиях социально-культурного назначения, пристроенных к жилым домам, зданиям административного и общественного назначения допускается оборудование единого входа в дошкольную организацию без разделения на группы. </w:t>
      </w:r>
    </w:p>
    <w:p w:rsidR="00C03F68" w:rsidRPr="00C2036C"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4.11. 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 Допускается использовать </w:t>
      </w:r>
      <w:proofErr w:type="gramStart"/>
      <w:r w:rsidRPr="00C2036C">
        <w:rPr>
          <w:rFonts w:ascii="Times New Roman" w:hAnsi="Times New Roman" w:cs="Times New Roman"/>
          <w:sz w:val="24"/>
          <w:szCs w:val="24"/>
        </w:rPr>
        <w:t>групповую</w:t>
      </w:r>
      <w:proofErr w:type="gramEnd"/>
      <w:r w:rsidRPr="00C2036C">
        <w:rPr>
          <w:rFonts w:ascii="Times New Roman" w:hAnsi="Times New Roman" w:cs="Times New Roman"/>
          <w:sz w:val="24"/>
          <w:szCs w:val="24"/>
        </w:rPr>
        <w:t xml:space="preserve"> для организации сна с использованием выдвижных кроватей или раскладных кроватей с жестким ложем. 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 При этом должен строго соблюдаться режим проветривания и влажной уборки: в спальне должна быть проведена влажная уборка не менее чем за 30 минут до сна детей, при постоянном проветривании в течение 30 минут. В раздевальной (приемной) для детей младенческого и раннего возраста до года выделяют место для раздевания родителей и кормления грудных </w:t>
      </w:r>
      <w:r w:rsidRPr="00C2036C">
        <w:rPr>
          <w:rFonts w:ascii="Times New Roman" w:hAnsi="Times New Roman" w:cs="Times New Roman"/>
          <w:sz w:val="24"/>
          <w:szCs w:val="24"/>
        </w:rPr>
        <w:lastRenderedPageBreak/>
        <w:t xml:space="preserve">детей матерями. Спальню для детей младенческого и раннего возраста до года следует разделять остекленной перегородкой на 2 зоны: для детей младенческого и раннего возраста до года.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C2036C">
        <w:rPr>
          <w:rFonts w:ascii="Times New Roman" w:hAnsi="Times New Roman" w:cs="Times New Roman"/>
          <w:sz w:val="24"/>
          <w:szCs w:val="24"/>
        </w:rPr>
        <w:t xml:space="preserve">4.12. Площади помещений, входящих в групповую ячейку, принимают в соответствии с </w:t>
      </w:r>
      <w:r w:rsidRPr="002B0436">
        <w:rPr>
          <w:rFonts w:ascii="Times New Roman" w:hAnsi="Times New Roman" w:cs="Times New Roman"/>
          <w:sz w:val="24"/>
          <w:szCs w:val="24"/>
        </w:rPr>
        <w:t xml:space="preserve">рекомендуемыми площадями помещений групповой ячейки (таблица 1 Приложения N 1). 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(с учетом мебели и ее расстановки) и из расчета кратности воздухообмена.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4.13. В дошкольных образовательных организациях для групповых ячеек, располагающихся на втором и третьем этажах, раздевальные помещения для детей допускается размещать на первом этаже. В дошкольных образовательных организациях (группах) должны быть обеспечены условия для просушивания верхней одежды и обуви.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4.14. </w:t>
      </w:r>
      <w:proofErr w:type="gramStart"/>
      <w:r w:rsidRPr="002B0436">
        <w:rPr>
          <w:rFonts w:ascii="Times New Roman" w:hAnsi="Times New Roman" w:cs="Times New Roman"/>
          <w:sz w:val="24"/>
          <w:szCs w:val="24"/>
        </w:rPr>
        <w:t xml:space="preserve">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 спален, музыкальных и физкультурных залов, помещений пищеблока, обращенных на азимуты 200 - 275 градусов для районов южнее 60 - 45 градусов с. ш. и на азимуты 91 - 230 градусов для районов южнее 45 градусов с. ш. </w:t>
      </w:r>
      <w:proofErr w:type="gramEnd"/>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4.15. Конструкция окон должна предусматривать возможность организации проветривания помещений, предназначенных для пребывания детей.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4.16. Остекление окон должно быть выполнено из </w:t>
      </w:r>
      <w:proofErr w:type="gramStart"/>
      <w:r w:rsidRPr="002B0436">
        <w:rPr>
          <w:rFonts w:ascii="Times New Roman" w:hAnsi="Times New Roman" w:cs="Times New Roman"/>
          <w:sz w:val="24"/>
          <w:szCs w:val="24"/>
        </w:rPr>
        <w:t>цельного</w:t>
      </w:r>
      <w:proofErr w:type="gramEnd"/>
      <w:r w:rsidRPr="002B0436">
        <w:rPr>
          <w:rFonts w:ascii="Times New Roman" w:hAnsi="Times New Roman" w:cs="Times New Roman"/>
          <w:sz w:val="24"/>
          <w:szCs w:val="24"/>
        </w:rPr>
        <w:t xml:space="preserve"> </w:t>
      </w:r>
      <w:proofErr w:type="spellStart"/>
      <w:r w:rsidRPr="002B0436">
        <w:rPr>
          <w:rFonts w:ascii="Times New Roman" w:hAnsi="Times New Roman" w:cs="Times New Roman"/>
          <w:sz w:val="24"/>
          <w:szCs w:val="24"/>
        </w:rPr>
        <w:t>стеклополотна</w:t>
      </w:r>
      <w:proofErr w:type="spellEnd"/>
      <w:r w:rsidRPr="002B0436">
        <w:rPr>
          <w:rFonts w:ascii="Times New Roman" w:hAnsi="Times New Roman" w:cs="Times New Roman"/>
          <w:sz w:val="24"/>
          <w:szCs w:val="24"/>
        </w:rPr>
        <w:t xml:space="preserve">. При замене оконных блоков площадь остекления должна быть сохранена или увеличена. Замена разбитых стекол должна проводиться немедленно.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4.17.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 один - для занятий музыкой, другой - для занятий физкультурой. Залы не должны быть проходными. 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 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4.18. Для проведения физкультурных занятий в зданиях дошкольных образовательных организаций </w:t>
      </w:r>
      <w:proofErr w:type="gramStart"/>
      <w:r w:rsidRPr="002B0436">
        <w:rPr>
          <w:rFonts w:ascii="Times New Roman" w:hAnsi="Times New Roman" w:cs="Times New Roman"/>
          <w:sz w:val="24"/>
          <w:szCs w:val="24"/>
        </w:rPr>
        <w:t>I</w:t>
      </w:r>
      <w:proofErr w:type="gramEnd"/>
      <w:r w:rsidRPr="002B0436">
        <w:rPr>
          <w:rFonts w:ascii="Times New Roman" w:hAnsi="Times New Roman" w:cs="Times New Roman"/>
          <w:sz w:val="24"/>
          <w:szCs w:val="24"/>
        </w:rPr>
        <w:t xml:space="preserve">А, IБ и IГ климатических подрайонов допускается использовать отапливаемые прогулочные веранды.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4.19. При строительстве, обустройстве и эксплуатации бассейна для детей в дошкольных образовательных организациях должны соблюдаться санитарно-эпидемиологические требования к устройству плавательных бассейнов, их эксплуатации, качеству воды плавательных бассейнов и контролю качества.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4.20.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электронно-вычислительным машинам и организации работы.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4.21. В существующих дошкольных образовательных организациях допускается наличие помещений медицинского назначения (медицинский блок) в соответствии с проектами, по которым они были построены.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4.22. Для вновь строящихся зданий дошкольных образовательных организаций независимо от их вместимости предусматривается медицинский блок, состоящий из медицинского и процедурного кабинетов, туалета. Рекомендуемая площадь помещений медицинского блока приведена в таблице 1 Приложения N 1.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В туалете предусматривается место для приготовления дезинфицирующих растворов.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Медицинский блок (медицинский кабинет) должен иметь отдельный вход из коридора.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lastRenderedPageBreak/>
        <w:t xml:space="preserve">Для временной изоляции заболевших допускается использование помещений медицинского блока (медицинский или процедурный кабинет).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При размещении дошкольной образовательной организации (или групп) на базе образовательной организации возможно использование медицинского блока (или медицинского кабинета) данного образовательного учреждения. </w:t>
      </w:r>
    </w:p>
    <w:p w:rsidR="00C03F68" w:rsidRPr="002B0436" w:rsidRDefault="00C03F68" w:rsidP="0002429B">
      <w:pPr>
        <w:spacing w:after="0" w:line="240" w:lineRule="auto"/>
        <w:ind w:firstLine="426"/>
        <w:jc w:val="both"/>
        <w:rPr>
          <w:rFonts w:ascii="Times New Roman" w:hAnsi="Times New Roman" w:cs="Times New Roman"/>
          <w:sz w:val="24"/>
          <w:szCs w:val="24"/>
        </w:rPr>
      </w:pPr>
      <w:proofErr w:type="gramStart"/>
      <w:r w:rsidRPr="002B0436">
        <w:rPr>
          <w:rFonts w:ascii="Times New Roman" w:hAnsi="Times New Roman" w:cs="Times New Roman"/>
          <w:sz w:val="24"/>
          <w:szCs w:val="24"/>
        </w:rPr>
        <w:t xml:space="preserve">При размещении дошкольной образовательной организации (или групп) в пристроенных к жилым домам (или к зданиям административного и общественного назначения, а также во встроенных в жилые дома и встроенно-пристроенных к жилым домам, зданиям административного и общественного назначения), в которых не предусмотрен медицинский кабинет, допускается в кабинете заведующего дошкольной образовательной организации оборудование места для временной изоляции заболевших детей, разделенного трансформируемой перегородкой. </w:t>
      </w:r>
      <w:proofErr w:type="gramEnd"/>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4.23. В зданиях дошкольных образовательных организаций рекомендуется предусмотреть минимальный набор служебно-бытовых помещений в соответствии с рекомендуемым составом и площадью служебно-бытовых помещений в соответствии с таблицей 2 Приложения N 1. Не допускается размещать групповые ячейки над помещениями пищеблока и </w:t>
      </w:r>
      <w:proofErr w:type="spellStart"/>
      <w:r w:rsidRPr="002B0436">
        <w:rPr>
          <w:rFonts w:ascii="Times New Roman" w:hAnsi="Times New Roman" w:cs="Times New Roman"/>
          <w:sz w:val="24"/>
          <w:szCs w:val="24"/>
        </w:rPr>
        <w:t>постирочной</w:t>
      </w:r>
      <w:proofErr w:type="spellEnd"/>
      <w:r w:rsidRPr="002B0436">
        <w:rPr>
          <w:rFonts w:ascii="Times New Roman" w:hAnsi="Times New Roman" w:cs="Times New Roman"/>
          <w:sz w:val="24"/>
          <w:szCs w:val="24"/>
        </w:rPr>
        <w:t xml:space="preserve">.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4.24. Во вновь строящихся и реконструируемых объектах дошкольных образовательных организаций необходимо предусматривать пищеблок, работающий на сырье или полуфабрикатах, или буфет-раздаточную, </w:t>
      </w:r>
      <w:proofErr w:type="gramStart"/>
      <w:r w:rsidRPr="002B0436">
        <w:rPr>
          <w:rFonts w:ascii="Times New Roman" w:hAnsi="Times New Roman" w:cs="Times New Roman"/>
          <w:sz w:val="24"/>
          <w:szCs w:val="24"/>
        </w:rPr>
        <w:t>предназначенную</w:t>
      </w:r>
      <w:proofErr w:type="gramEnd"/>
      <w:r w:rsidRPr="002B0436">
        <w:rPr>
          <w:rFonts w:ascii="Times New Roman" w:hAnsi="Times New Roman" w:cs="Times New Roman"/>
          <w:sz w:val="24"/>
          <w:szCs w:val="24"/>
        </w:rPr>
        <w:t xml:space="preserve"> для приема готовых блюд и кулинарных изделий, поступающих из организаций общественного питания, и распределения их по группам. Состав и площади помещений пищеблока (</w:t>
      </w:r>
      <w:proofErr w:type="gramStart"/>
      <w:r w:rsidRPr="002B0436">
        <w:rPr>
          <w:rFonts w:ascii="Times New Roman" w:hAnsi="Times New Roman" w:cs="Times New Roman"/>
          <w:sz w:val="24"/>
          <w:szCs w:val="24"/>
        </w:rPr>
        <w:t>буфета-раздаточной</w:t>
      </w:r>
      <w:proofErr w:type="gramEnd"/>
      <w:r w:rsidRPr="002B0436">
        <w:rPr>
          <w:rFonts w:ascii="Times New Roman" w:hAnsi="Times New Roman" w:cs="Times New Roman"/>
          <w:sz w:val="24"/>
          <w:szCs w:val="24"/>
        </w:rPr>
        <w:t xml:space="preserve">) определяются заданием на проектирование.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Объемно-планировочные решения помещений пищеблока должны предусматривать последовательность технологических процессов, исключающих встречные потоки сырой и готовой продукции. Допускается размещение помещений пищеблока на первом и втором этажах при условии проектирования его в отдельном блоке (здании). Помещения для приема пищевых продуктов, кладовая для овощей, первичная обработка овощей (в том числе для чистки картофеля), мойки тары и камера отходов проектируются на первом этаже. Кладовые не размещаются под моечными, душевыми и санитарными узлами, а также производственными помещениями с трапами.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В подвальных помещениях допускается хранение пищевых продуктов (овощей, консервированных продуктов) при обеспечении необходимых условий хранения, установленных производителем. Помещения для хранения пищевых продуктов должны быть не проницаемыми для грызунов.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4.25. При проектировании пищеблока, работающего на сырье, рекомендуется предусмотреть следующий набор помещений: горячий цех, раздаточная, холодный цех, </w:t>
      </w:r>
      <w:proofErr w:type="gramStart"/>
      <w:r w:rsidRPr="002B0436">
        <w:rPr>
          <w:rFonts w:ascii="Times New Roman" w:hAnsi="Times New Roman" w:cs="Times New Roman"/>
          <w:sz w:val="24"/>
          <w:szCs w:val="24"/>
        </w:rPr>
        <w:t>мясо-рыбный</w:t>
      </w:r>
      <w:proofErr w:type="gramEnd"/>
      <w:r w:rsidRPr="002B0436">
        <w:rPr>
          <w:rFonts w:ascii="Times New Roman" w:hAnsi="Times New Roman" w:cs="Times New Roman"/>
          <w:sz w:val="24"/>
          <w:szCs w:val="24"/>
        </w:rPr>
        <w:t xml:space="preserve"> цех, цех первичной обработки овощей, моечная кухонной посуды, кладовая сухих продуктов, кладовая для овощей, помещение с холодильным оборудованием для хранения скоропортящихся продуктов, загрузочная.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В горячем цехе допускается функциональное разделение помещения с выделением зон: переработки овощной, </w:t>
      </w:r>
      <w:proofErr w:type="gramStart"/>
      <w:r w:rsidRPr="002B0436">
        <w:rPr>
          <w:rFonts w:ascii="Times New Roman" w:hAnsi="Times New Roman" w:cs="Times New Roman"/>
          <w:sz w:val="24"/>
          <w:szCs w:val="24"/>
        </w:rPr>
        <w:t>мясо-рыбной</w:t>
      </w:r>
      <w:proofErr w:type="gramEnd"/>
      <w:r w:rsidRPr="002B0436">
        <w:rPr>
          <w:rFonts w:ascii="Times New Roman" w:hAnsi="Times New Roman" w:cs="Times New Roman"/>
          <w:sz w:val="24"/>
          <w:szCs w:val="24"/>
        </w:rPr>
        <w:t xml:space="preserve"> продукции и зоны холодных закусок при условии соблюдения санитарно-эпидемиологических требований к технологическим процессам приготовления блюд.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4.26. При проектировании пищеблока, работающего на полуфабрикатах, рекомендуется предусмотреть следующий набор помещений: </w:t>
      </w:r>
      <w:proofErr w:type="gramStart"/>
      <w:r w:rsidRPr="002B0436">
        <w:rPr>
          <w:rFonts w:ascii="Times New Roman" w:hAnsi="Times New Roman" w:cs="Times New Roman"/>
          <w:sz w:val="24"/>
          <w:szCs w:val="24"/>
        </w:rPr>
        <w:t>загрузочная</w:t>
      </w:r>
      <w:proofErr w:type="gramEnd"/>
      <w:r w:rsidRPr="002B0436">
        <w:rPr>
          <w:rFonts w:ascii="Times New Roman" w:hAnsi="Times New Roman" w:cs="Times New Roman"/>
          <w:sz w:val="24"/>
          <w:szCs w:val="24"/>
        </w:rPr>
        <w:t xml:space="preserve">, </w:t>
      </w:r>
      <w:proofErr w:type="spellStart"/>
      <w:r w:rsidRPr="002B0436">
        <w:rPr>
          <w:rFonts w:ascii="Times New Roman" w:hAnsi="Times New Roman" w:cs="Times New Roman"/>
          <w:sz w:val="24"/>
          <w:szCs w:val="24"/>
        </w:rPr>
        <w:t>доготовочный</w:t>
      </w:r>
      <w:proofErr w:type="spellEnd"/>
      <w:r w:rsidRPr="002B0436">
        <w:rPr>
          <w:rFonts w:ascii="Times New Roman" w:hAnsi="Times New Roman" w:cs="Times New Roman"/>
          <w:sz w:val="24"/>
          <w:szCs w:val="24"/>
        </w:rPr>
        <w:t xml:space="preserve"> цех, горячий цех, холодный цех, раздаточная, помещение для хранения сыпучих продуктов, помещение с холодильным оборудованием для хранения скоропортящихся продуктов, моечная кухонной посуды. </w:t>
      </w:r>
      <w:proofErr w:type="spellStart"/>
      <w:r w:rsidRPr="002B0436">
        <w:rPr>
          <w:rFonts w:ascii="Times New Roman" w:hAnsi="Times New Roman" w:cs="Times New Roman"/>
          <w:sz w:val="24"/>
          <w:szCs w:val="24"/>
        </w:rPr>
        <w:t>Доготовочный</w:t>
      </w:r>
      <w:proofErr w:type="spellEnd"/>
      <w:r w:rsidRPr="002B0436">
        <w:rPr>
          <w:rFonts w:ascii="Times New Roman" w:hAnsi="Times New Roman" w:cs="Times New Roman"/>
          <w:sz w:val="24"/>
          <w:szCs w:val="24"/>
        </w:rPr>
        <w:t xml:space="preserve">, горячий и холодный цеха могут быть совмещены в одном помещении и разделены перегородкой.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На пищеблок, работающий на полуфабрикатах, должны поступать мытые и/или очищенные овощи, полуфабрикаты высокой степени готовности (мясные, рыбные). </w:t>
      </w:r>
    </w:p>
    <w:p w:rsidR="00C03F68" w:rsidRPr="002B0436" w:rsidRDefault="00C03F68" w:rsidP="0002429B">
      <w:pPr>
        <w:spacing w:after="0" w:line="240" w:lineRule="auto"/>
        <w:ind w:firstLine="426"/>
        <w:jc w:val="both"/>
        <w:rPr>
          <w:rFonts w:ascii="Times New Roman" w:hAnsi="Times New Roman" w:cs="Times New Roman"/>
          <w:sz w:val="24"/>
          <w:szCs w:val="24"/>
        </w:rPr>
      </w:pP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4.27. В буфетах-раздаточных должны предусматриваться объемн</w:t>
      </w:r>
      <w:proofErr w:type="gramStart"/>
      <w:r w:rsidRPr="002B0436">
        <w:rPr>
          <w:rFonts w:ascii="Times New Roman" w:hAnsi="Times New Roman" w:cs="Times New Roman"/>
          <w:sz w:val="24"/>
          <w:szCs w:val="24"/>
        </w:rPr>
        <w:t>о-</w:t>
      </w:r>
      <w:proofErr w:type="gramEnd"/>
      <w:r w:rsidRPr="002B0436">
        <w:rPr>
          <w:rFonts w:ascii="Times New Roman" w:hAnsi="Times New Roman" w:cs="Times New Roman"/>
          <w:sz w:val="24"/>
          <w:szCs w:val="24"/>
        </w:rPr>
        <w:t xml:space="preserve"> планировочные решения, помещения и оборудование, позволяющие осуществлять прием готовых блюд, кулинарных изделий и раздачу их по групповым ячейкам, а также приготовление горячих напитков и отдельных блюд (отваривание колбасных изделий, яиц, заправка салатов, нарезка готовых продуктов). В </w:t>
      </w:r>
      <w:proofErr w:type="gramStart"/>
      <w:r w:rsidRPr="002B0436">
        <w:rPr>
          <w:rFonts w:ascii="Times New Roman" w:hAnsi="Times New Roman" w:cs="Times New Roman"/>
          <w:sz w:val="24"/>
          <w:szCs w:val="24"/>
        </w:rPr>
        <w:t>буфетах-раздаточных</w:t>
      </w:r>
      <w:proofErr w:type="gramEnd"/>
      <w:r w:rsidRPr="002B0436">
        <w:rPr>
          <w:rFonts w:ascii="Times New Roman" w:hAnsi="Times New Roman" w:cs="Times New Roman"/>
          <w:sz w:val="24"/>
          <w:szCs w:val="24"/>
        </w:rPr>
        <w:t xml:space="preserve"> должны быть предусмотрены условия для мытья рук.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4.28. </w:t>
      </w:r>
      <w:proofErr w:type="gramStart"/>
      <w:r w:rsidRPr="002B0436">
        <w:rPr>
          <w:rFonts w:ascii="Times New Roman" w:hAnsi="Times New Roman" w:cs="Times New Roman"/>
          <w:sz w:val="24"/>
          <w:szCs w:val="24"/>
        </w:rPr>
        <w:t xml:space="preserve">При проектировании пищеблока в здании дошкольной образовательной организации комната персонала, раздевалка и помещение для приготовления моющих и дезинфицирующих растворов могут быть размещены за пределами пищеблока. </w:t>
      </w:r>
      <w:proofErr w:type="gramEnd"/>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Работникам пищеблока допускается использовать служебные (комната персонала, раздевалка) и санитарные (душевая и туалет для персонала) помещения дошкольной образовательной организации. Допускается совместное хранение уборочного инвентаря и приготовление моющих и дезинфицирующих растворов, предназначенных для пищеблока и других помещений дошкольной образовательной организации.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4.29. В ранее построенных объектах дошкольных образовательных организаций пищеблоки допускается эксплуатировать в соответствии с проектом, по которому они были построены.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4.30. При организации мытья обменной тары в дошкольных образовательных организациях выделяется отдельное помещение.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4.31. Технологическое оборудование размещается с учетом обеспечения свободного доступа к нему для его обработки и обслуживания.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4.32. Питание детей организуется в помещении </w:t>
      </w:r>
      <w:proofErr w:type="gramStart"/>
      <w:r w:rsidRPr="002B0436">
        <w:rPr>
          <w:rFonts w:ascii="Times New Roman" w:hAnsi="Times New Roman" w:cs="Times New Roman"/>
          <w:sz w:val="24"/>
          <w:szCs w:val="24"/>
        </w:rPr>
        <w:t>групповой</w:t>
      </w:r>
      <w:proofErr w:type="gramEnd"/>
      <w:r w:rsidRPr="002B0436">
        <w:rPr>
          <w:rFonts w:ascii="Times New Roman" w:hAnsi="Times New Roman" w:cs="Times New Roman"/>
          <w:sz w:val="24"/>
          <w:szCs w:val="24"/>
        </w:rPr>
        <w:t xml:space="preserve">. Доставка пищи от пищеблока </w:t>
      </w:r>
      <w:proofErr w:type="gramStart"/>
      <w:r w:rsidRPr="002B0436">
        <w:rPr>
          <w:rFonts w:ascii="Times New Roman" w:hAnsi="Times New Roman" w:cs="Times New Roman"/>
          <w:sz w:val="24"/>
          <w:szCs w:val="24"/>
        </w:rPr>
        <w:t>до</w:t>
      </w:r>
      <w:proofErr w:type="gramEnd"/>
      <w:r w:rsidRPr="002B0436">
        <w:rPr>
          <w:rFonts w:ascii="Times New Roman" w:hAnsi="Times New Roman" w:cs="Times New Roman"/>
          <w:sz w:val="24"/>
          <w:szCs w:val="24"/>
        </w:rPr>
        <w:t xml:space="preserve"> групповой осуществляется в специально выделенных промаркированных закрытых емкостях. Маркировка должна предусматривать групповую принадлежность и вид блюда (первое, второе, третье).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4.33. В дошкольных образовательных организациях для мытья столовой посуды буфетная оборудуется </w:t>
      </w:r>
      <w:proofErr w:type="spellStart"/>
      <w:r w:rsidRPr="002B0436">
        <w:rPr>
          <w:rFonts w:ascii="Times New Roman" w:hAnsi="Times New Roman" w:cs="Times New Roman"/>
          <w:sz w:val="24"/>
          <w:szCs w:val="24"/>
        </w:rPr>
        <w:t>двухгнездными</w:t>
      </w:r>
      <w:proofErr w:type="spellEnd"/>
      <w:r w:rsidRPr="002B0436">
        <w:rPr>
          <w:rFonts w:ascii="Times New Roman" w:hAnsi="Times New Roman" w:cs="Times New Roman"/>
          <w:sz w:val="24"/>
          <w:szCs w:val="24"/>
        </w:rPr>
        <w:t xml:space="preserve"> моечными ваннами с подводкой к ним холодной и горячей воды. При децентрализованном водоснабжении буфетная обеспечивается емкостями для мытья посуды.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4.34. Допускается установка посудомоечной машины в буфетных групповых ячейках.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4.35. В дошкольных образовательных организациях рекомендуется предусматривать </w:t>
      </w:r>
    </w:p>
    <w:p w:rsidR="00C03F68" w:rsidRPr="002B0436" w:rsidRDefault="00C03F68" w:rsidP="0002429B">
      <w:pPr>
        <w:spacing w:after="0" w:line="240" w:lineRule="auto"/>
        <w:ind w:firstLine="426"/>
        <w:jc w:val="both"/>
        <w:rPr>
          <w:rFonts w:ascii="Times New Roman" w:hAnsi="Times New Roman" w:cs="Times New Roman"/>
          <w:sz w:val="24"/>
          <w:szCs w:val="24"/>
        </w:rPr>
      </w:pPr>
      <w:proofErr w:type="spellStart"/>
      <w:r w:rsidRPr="002B0436">
        <w:rPr>
          <w:rFonts w:ascii="Times New Roman" w:hAnsi="Times New Roman" w:cs="Times New Roman"/>
          <w:sz w:val="24"/>
          <w:szCs w:val="24"/>
        </w:rPr>
        <w:t>постирочную</w:t>
      </w:r>
      <w:proofErr w:type="spellEnd"/>
      <w:r w:rsidRPr="002B0436">
        <w:rPr>
          <w:rFonts w:ascii="Times New Roman" w:hAnsi="Times New Roman" w:cs="Times New Roman"/>
          <w:sz w:val="24"/>
          <w:szCs w:val="24"/>
        </w:rPr>
        <w:t xml:space="preserve">. </w:t>
      </w:r>
      <w:proofErr w:type="gramStart"/>
      <w:r w:rsidRPr="002B0436">
        <w:rPr>
          <w:rFonts w:ascii="Times New Roman" w:hAnsi="Times New Roman" w:cs="Times New Roman"/>
          <w:sz w:val="24"/>
          <w:szCs w:val="24"/>
        </w:rPr>
        <w:t>Помещения стиральной и гладильной должны быть смежными.</w:t>
      </w:r>
      <w:proofErr w:type="gramEnd"/>
      <w:r w:rsidRPr="002B0436">
        <w:rPr>
          <w:rFonts w:ascii="Times New Roman" w:hAnsi="Times New Roman" w:cs="Times New Roman"/>
          <w:sz w:val="24"/>
          <w:szCs w:val="24"/>
        </w:rPr>
        <w:t xml:space="preserve"> Входы (окна приема-выдачи) для сдачи грязного и получения чистого белья должны быть раздельными.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4.36. Вход в </w:t>
      </w:r>
      <w:proofErr w:type="spellStart"/>
      <w:r w:rsidRPr="002B0436">
        <w:rPr>
          <w:rFonts w:ascii="Times New Roman" w:hAnsi="Times New Roman" w:cs="Times New Roman"/>
          <w:sz w:val="24"/>
          <w:szCs w:val="24"/>
        </w:rPr>
        <w:t>постирочную</w:t>
      </w:r>
      <w:proofErr w:type="spellEnd"/>
      <w:r w:rsidRPr="002B0436">
        <w:rPr>
          <w:rFonts w:ascii="Times New Roman" w:hAnsi="Times New Roman" w:cs="Times New Roman"/>
          <w:sz w:val="24"/>
          <w:szCs w:val="24"/>
        </w:rPr>
        <w:t xml:space="preserve"> не рекомендуется устраивать напротив входа в помещения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групповых ячеек.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4.37. При отсутствии прачечной в дошкольной образовательной организации возможна организация централизованной стирки постельного белья в иных прачечных.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4.38. При организации работы групп кратковременного пребывания детей должны предусматриваться помещения: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 помещение или место для раздевания, оборудованные шкафчиками или вешалками для верхней одежды и обуви детей и персонала групп. В помещении должны быть созданы условия для просушки одежды и обуви детей;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 групповая комната для проведения учебных занятий, игр и питания детей;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 помещение или место для приготовления пищи, а также для мытья и хранения столовой посуды и приборов;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 детская туалетная (с умывальной) для детей.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Допускается оборудование санитарного узла для персонала в детской туалетной в виде отдельной закрытой туалетной кабины. Детская туалетная должна быть обеспечена персональными горшками для каждого ребенка, фактически находящегося в группе, дошкольной образовательной организации, а для детей в возрасте 5 - 7 лет персональными </w:t>
      </w:r>
      <w:r w:rsidRPr="002B0436">
        <w:rPr>
          <w:rFonts w:ascii="Times New Roman" w:hAnsi="Times New Roman" w:cs="Times New Roman"/>
          <w:sz w:val="24"/>
          <w:szCs w:val="24"/>
        </w:rPr>
        <w:lastRenderedPageBreak/>
        <w:t xml:space="preserve">сидениями на унитаз, изготовленными из материалов, безвредных для здоровья детей, допускающих их обработку моющими и дезинфицирующими средствами, или одноразовыми сиденьями на унитаз. </w:t>
      </w:r>
    </w:p>
    <w:p w:rsidR="00C03F68" w:rsidRPr="00495AD6" w:rsidRDefault="00C03F68" w:rsidP="0002429B">
      <w:pPr>
        <w:spacing w:after="0" w:line="240" w:lineRule="auto"/>
        <w:ind w:firstLine="426"/>
        <w:jc w:val="both"/>
        <w:rPr>
          <w:rFonts w:ascii="Times New Roman" w:hAnsi="Times New Roman" w:cs="Times New Roman"/>
          <w:b/>
          <w:sz w:val="24"/>
          <w:szCs w:val="24"/>
        </w:rPr>
      </w:pPr>
      <w:r w:rsidRPr="00495AD6">
        <w:rPr>
          <w:rFonts w:ascii="Times New Roman" w:hAnsi="Times New Roman" w:cs="Times New Roman"/>
          <w:b/>
          <w:sz w:val="24"/>
          <w:szCs w:val="24"/>
        </w:rPr>
        <w:t xml:space="preserve">V. Требования к внутренней отделке помещений дошкольных образовательных организаций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5.1. Стены помещений должны быть гладкими, без признаков поражений грибком и иметь отделку, допускающую уборку влажным способом и дезинфекцию. Все строительные и отделочные материалы должны быть безвредными для здоровья человека и иметь документы, подтверждающие их происхождение, качество и безопасность. Возможно использование для внутренней отделки помещений обоев, допускающих проведение уборки влажным способом и дезинфекцию.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5.2. </w:t>
      </w:r>
      <w:proofErr w:type="gramStart"/>
      <w:r w:rsidRPr="002B0436">
        <w:rPr>
          <w:rFonts w:ascii="Times New Roman" w:hAnsi="Times New Roman" w:cs="Times New Roman"/>
          <w:sz w:val="24"/>
          <w:szCs w:val="24"/>
        </w:rPr>
        <w:t xml:space="preserve">Стены помещений пищеблока, буфетных, кладовой для овощей, охлаждаемых камер, моечной, </w:t>
      </w:r>
      <w:proofErr w:type="spellStart"/>
      <w:r w:rsidRPr="002B0436">
        <w:rPr>
          <w:rFonts w:ascii="Times New Roman" w:hAnsi="Times New Roman" w:cs="Times New Roman"/>
          <w:sz w:val="24"/>
          <w:szCs w:val="24"/>
        </w:rPr>
        <w:t>постирочной</w:t>
      </w:r>
      <w:proofErr w:type="spellEnd"/>
      <w:r w:rsidRPr="002B0436">
        <w:rPr>
          <w:rFonts w:ascii="Times New Roman" w:hAnsi="Times New Roman" w:cs="Times New Roman"/>
          <w:sz w:val="24"/>
          <w:szCs w:val="24"/>
        </w:rPr>
        <w:t xml:space="preserve">, гладильной и туалетных следует облицовывать глазурованной плиткой или иным влагостойким материалом, безвредным для здоровья человека, на высоту не менее 1,5 м; в заготовочной пищеблока, залах с ваннами бассейна и душевых - на высоту не менее 1,8 м для проведения влажной обработки с применением моющих и дезинфицирующих средств. </w:t>
      </w:r>
      <w:proofErr w:type="gramEnd"/>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Отделка помещений медицинского блока должна соответствовать санитарно-эпидемиологическим требованиям, предъявляемым к медицинским организациям.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5.3. В помещениях, ориентированных на южную сторону горизонта, применяются отделочные материалы и краски неярких холодных тонов, на северную сторону - теплые тона. Отдельные элементы допускается окрашивать в более яркие цвета, но не более 25% всей площади помещения.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5.4. Потолки в помещениях с повышенной влажностью воздуха (производственные цеха пищеблока, душевые, </w:t>
      </w:r>
      <w:proofErr w:type="spellStart"/>
      <w:r w:rsidRPr="002B0436">
        <w:rPr>
          <w:rFonts w:ascii="Times New Roman" w:hAnsi="Times New Roman" w:cs="Times New Roman"/>
          <w:sz w:val="24"/>
          <w:szCs w:val="24"/>
        </w:rPr>
        <w:t>постирочные</w:t>
      </w:r>
      <w:proofErr w:type="spellEnd"/>
      <w:r w:rsidRPr="002B0436">
        <w:rPr>
          <w:rFonts w:ascii="Times New Roman" w:hAnsi="Times New Roman" w:cs="Times New Roman"/>
          <w:sz w:val="24"/>
          <w:szCs w:val="24"/>
        </w:rPr>
        <w:t xml:space="preserve">, умывальные, туалеты и другие) окрашиваются влагостойкими материалами.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5.5. Для пола используются материалы, допускающие обработку влажным способом, с использованием моющих и дезинфицирующих растворов.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С учетом климатических условий рекомендуется полы в помещениях групповых, расположенных на первом этаже, предусматривать </w:t>
      </w:r>
      <w:proofErr w:type="gramStart"/>
      <w:r w:rsidRPr="002B0436">
        <w:rPr>
          <w:rFonts w:ascii="Times New Roman" w:hAnsi="Times New Roman" w:cs="Times New Roman"/>
          <w:sz w:val="24"/>
          <w:szCs w:val="24"/>
        </w:rPr>
        <w:t>утепленными</w:t>
      </w:r>
      <w:proofErr w:type="gramEnd"/>
      <w:r w:rsidRPr="002B0436">
        <w:rPr>
          <w:rFonts w:ascii="Times New Roman" w:hAnsi="Times New Roman" w:cs="Times New Roman"/>
          <w:sz w:val="24"/>
          <w:szCs w:val="24"/>
        </w:rPr>
        <w:t xml:space="preserve"> и (или) отапливаемыми, с регулируемым температурным режимом. </w:t>
      </w:r>
    </w:p>
    <w:p w:rsidR="00C03F68" w:rsidRPr="00495AD6" w:rsidRDefault="00C03F68" w:rsidP="0002429B">
      <w:pPr>
        <w:spacing w:after="0" w:line="240" w:lineRule="auto"/>
        <w:ind w:firstLine="426"/>
        <w:jc w:val="both"/>
        <w:rPr>
          <w:rFonts w:ascii="Times New Roman" w:hAnsi="Times New Roman" w:cs="Times New Roman"/>
          <w:b/>
          <w:sz w:val="24"/>
          <w:szCs w:val="24"/>
        </w:rPr>
      </w:pPr>
      <w:r w:rsidRPr="00495AD6">
        <w:rPr>
          <w:rFonts w:ascii="Times New Roman" w:hAnsi="Times New Roman" w:cs="Times New Roman"/>
          <w:b/>
          <w:sz w:val="24"/>
          <w:szCs w:val="24"/>
        </w:rPr>
        <w:t xml:space="preserve"> VI. Требования к размещению оборудования в помещениях дошкольных </w:t>
      </w:r>
      <w:r w:rsidR="00495AD6">
        <w:rPr>
          <w:rFonts w:ascii="Times New Roman" w:hAnsi="Times New Roman" w:cs="Times New Roman"/>
          <w:b/>
          <w:sz w:val="24"/>
          <w:szCs w:val="24"/>
        </w:rPr>
        <w:t>о</w:t>
      </w:r>
      <w:r w:rsidRPr="00495AD6">
        <w:rPr>
          <w:rFonts w:ascii="Times New Roman" w:hAnsi="Times New Roman" w:cs="Times New Roman"/>
          <w:b/>
          <w:sz w:val="24"/>
          <w:szCs w:val="24"/>
        </w:rPr>
        <w:t xml:space="preserve">бразовательных организаций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6.1. Оборудование основных помещений должно соответствовать росту и возрасту детей.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Функциональные размеры приобретаемой и используемой детской мебели для сидения и столов должны соответствовать обязательным требованиям, установленным техническими регламентами или (и) национальными стандартами.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Детская мебель и оборудование для помещений, поступающие в дошкольные образовательные организации, должны быть изготовлены из материалов, безвредных для здоровья детей, и иметь документы, подтверждающие их происхождение и безопасность.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Помещения дошкольных образовательных организаций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6.2. </w:t>
      </w:r>
      <w:proofErr w:type="gramStart"/>
      <w:r w:rsidRPr="002B0436">
        <w:rPr>
          <w:rFonts w:ascii="Times New Roman" w:hAnsi="Times New Roman" w:cs="Times New Roman"/>
          <w:sz w:val="24"/>
          <w:szCs w:val="24"/>
        </w:rPr>
        <w:t xml:space="preserve">Раздевальные оборудуются шкафами для верхней одежды детей и персонала. </w:t>
      </w:r>
      <w:proofErr w:type="gramEnd"/>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Шкафы для одежды и обуви оборудуются индивидуальными ячейками-полками для головных уборов и крючками для верхней одежды. Каждая индивидуальная ячейка маркируется. В раздевальных (или в отдельных помещениях) должны быть предусмотрены условия для сушки верхней одежды и обуви детей.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В тамбурах вновь строящихся объектов дошкольных образовательных организаций допускается установка стеллажей для игрушек, используемых на прогулке. </w:t>
      </w:r>
    </w:p>
    <w:p w:rsidR="00C03F68" w:rsidRPr="002B0436" w:rsidRDefault="00C03F68" w:rsidP="0002429B">
      <w:pPr>
        <w:spacing w:after="0" w:line="240" w:lineRule="auto"/>
        <w:ind w:firstLine="426"/>
        <w:jc w:val="both"/>
        <w:rPr>
          <w:rFonts w:ascii="Times New Roman" w:hAnsi="Times New Roman" w:cs="Times New Roman"/>
          <w:sz w:val="24"/>
          <w:szCs w:val="24"/>
        </w:rPr>
      </w:pP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lastRenderedPageBreak/>
        <w:t>6.3. Для осмотра и переодевания (пеленания) детей младенческого и раннего возраста</w:t>
      </w:r>
      <w:r w:rsidR="00CC4165">
        <w:rPr>
          <w:rFonts w:ascii="Times New Roman" w:hAnsi="Times New Roman" w:cs="Times New Roman"/>
          <w:sz w:val="24"/>
          <w:szCs w:val="24"/>
        </w:rPr>
        <w:t xml:space="preserve"> </w:t>
      </w:r>
      <w:r w:rsidRPr="002B0436">
        <w:rPr>
          <w:rFonts w:ascii="Times New Roman" w:hAnsi="Times New Roman" w:cs="Times New Roman"/>
          <w:sz w:val="24"/>
          <w:szCs w:val="24"/>
        </w:rPr>
        <w:t xml:space="preserve">помещение раздевальной (приемной) оборудуются </w:t>
      </w:r>
      <w:proofErr w:type="spellStart"/>
      <w:r w:rsidRPr="002B0436">
        <w:rPr>
          <w:rFonts w:ascii="Times New Roman" w:hAnsi="Times New Roman" w:cs="Times New Roman"/>
          <w:sz w:val="24"/>
          <w:szCs w:val="24"/>
        </w:rPr>
        <w:t>пеленальными</w:t>
      </w:r>
      <w:proofErr w:type="spellEnd"/>
      <w:r w:rsidRPr="002B0436">
        <w:rPr>
          <w:rFonts w:ascii="Times New Roman" w:hAnsi="Times New Roman" w:cs="Times New Roman"/>
          <w:sz w:val="24"/>
          <w:szCs w:val="24"/>
        </w:rPr>
        <w:t xml:space="preserve"> столами, стульями, раковиной для мытья рук, шкафом для одежды матерей. Место для грудного кормления детей оборудуется столом и стулом.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6.4. </w:t>
      </w:r>
      <w:proofErr w:type="gramStart"/>
      <w:r w:rsidRPr="002B0436">
        <w:rPr>
          <w:rFonts w:ascii="Times New Roman" w:hAnsi="Times New Roman" w:cs="Times New Roman"/>
          <w:sz w:val="24"/>
          <w:szCs w:val="24"/>
        </w:rPr>
        <w:t>В групповых для детей раннего возраста рекомендуется устанавливать в светлой части помещения групповой манеж размером 6,0 x 5,0 м с высотой ограждения 0,4 м, длинной стороной параллельно окнам и на расстоянии от них не менее 1,0 м. Для ползания детей на полу выделяют место, ограниченное барьером.</w:t>
      </w:r>
      <w:proofErr w:type="gramEnd"/>
      <w:r w:rsidRPr="002B0436">
        <w:rPr>
          <w:rFonts w:ascii="Times New Roman" w:hAnsi="Times New Roman" w:cs="Times New Roman"/>
          <w:sz w:val="24"/>
          <w:szCs w:val="24"/>
        </w:rPr>
        <w:t xml:space="preserve"> Рекомендуется устанавливать горки с лесенкой высотой не более 0,8 м и длиной ската 0,9 м, мостики длиной 1,5 м и шириной 0,4 м с перилами высотой 0,45 м.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Вблизи буфетной рекомендуется устанавливать </w:t>
      </w:r>
      <w:proofErr w:type="spellStart"/>
      <w:r w:rsidRPr="002B0436">
        <w:rPr>
          <w:rFonts w:ascii="Times New Roman" w:hAnsi="Times New Roman" w:cs="Times New Roman"/>
          <w:sz w:val="24"/>
          <w:szCs w:val="24"/>
        </w:rPr>
        <w:t>пеленальные</w:t>
      </w:r>
      <w:proofErr w:type="spellEnd"/>
      <w:r w:rsidRPr="002B0436">
        <w:rPr>
          <w:rFonts w:ascii="Times New Roman" w:hAnsi="Times New Roman" w:cs="Times New Roman"/>
          <w:sz w:val="24"/>
          <w:szCs w:val="24"/>
        </w:rPr>
        <w:t xml:space="preserve"> столы и специальные столики с выдвижными креслами для кормления детей 8 - 12 месяцев. Возле </w:t>
      </w:r>
      <w:proofErr w:type="spellStart"/>
      <w:r w:rsidRPr="002B0436">
        <w:rPr>
          <w:rFonts w:ascii="Times New Roman" w:hAnsi="Times New Roman" w:cs="Times New Roman"/>
          <w:sz w:val="24"/>
          <w:szCs w:val="24"/>
        </w:rPr>
        <w:t>пеленального</w:t>
      </w:r>
      <w:proofErr w:type="spellEnd"/>
      <w:r w:rsidRPr="002B0436">
        <w:rPr>
          <w:rFonts w:ascii="Times New Roman" w:hAnsi="Times New Roman" w:cs="Times New Roman"/>
          <w:sz w:val="24"/>
          <w:szCs w:val="24"/>
        </w:rPr>
        <w:t xml:space="preserve"> стола устанавливается бак с крышкой для грязного белья.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6.5. В групповых для детей 1,5 года и старше </w:t>
      </w:r>
      <w:proofErr w:type="gramStart"/>
      <w:r w:rsidRPr="002B0436">
        <w:rPr>
          <w:rFonts w:ascii="Times New Roman" w:hAnsi="Times New Roman" w:cs="Times New Roman"/>
          <w:sz w:val="24"/>
          <w:szCs w:val="24"/>
        </w:rPr>
        <w:t>столы</w:t>
      </w:r>
      <w:proofErr w:type="gramEnd"/>
      <w:r w:rsidRPr="002B0436">
        <w:rPr>
          <w:rFonts w:ascii="Times New Roman" w:hAnsi="Times New Roman" w:cs="Times New Roman"/>
          <w:sz w:val="24"/>
          <w:szCs w:val="24"/>
        </w:rPr>
        <w:t xml:space="preserve"> и стулья устанавливаются по числу детей в группах. Для детей старшей и подготовительной групп рекомендуется использовать столы с изменяющимся наклоном крышки до 30 градусов.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6.6. Стулья и столы должны быть одной группы мебели и промаркированы. Подбор мебели для детей проводится с учетом роста детей согласно таблице 1. </w:t>
      </w:r>
    </w:p>
    <w:p w:rsidR="00C03F68" w:rsidRPr="00495AD6" w:rsidRDefault="00C03F68" w:rsidP="0002429B">
      <w:pPr>
        <w:spacing w:after="0" w:line="240" w:lineRule="auto"/>
        <w:ind w:firstLine="426"/>
        <w:jc w:val="both"/>
        <w:rPr>
          <w:rFonts w:ascii="Times New Roman" w:hAnsi="Times New Roman" w:cs="Times New Roman"/>
          <w:b/>
          <w:sz w:val="24"/>
          <w:szCs w:val="24"/>
        </w:rPr>
      </w:pPr>
      <w:r w:rsidRPr="00495AD6">
        <w:rPr>
          <w:rFonts w:ascii="Times New Roman" w:hAnsi="Times New Roman" w:cs="Times New Roman"/>
          <w:b/>
          <w:sz w:val="24"/>
          <w:szCs w:val="24"/>
        </w:rPr>
        <w:t>Табли</w:t>
      </w:r>
      <w:r w:rsidR="00CC4165">
        <w:rPr>
          <w:rFonts w:ascii="Times New Roman" w:hAnsi="Times New Roman" w:cs="Times New Roman"/>
          <w:b/>
          <w:sz w:val="24"/>
          <w:szCs w:val="24"/>
        </w:rPr>
        <w:t>ц</w:t>
      </w:r>
      <w:r w:rsidRPr="00495AD6">
        <w:rPr>
          <w:rFonts w:ascii="Times New Roman" w:hAnsi="Times New Roman" w:cs="Times New Roman"/>
          <w:b/>
          <w:sz w:val="24"/>
          <w:szCs w:val="24"/>
        </w:rPr>
        <w:t xml:space="preserve">а 1 </w:t>
      </w:r>
    </w:p>
    <w:p w:rsidR="00C03F68" w:rsidRPr="00495AD6" w:rsidRDefault="00C03F68" w:rsidP="0002429B">
      <w:pPr>
        <w:spacing w:after="0" w:line="240" w:lineRule="auto"/>
        <w:ind w:firstLine="426"/>
        <w:jc w:val="both"/>
        <w:rPr>
          <w:rFonts w:ascii="Times New Roman" w:hAnsi="Times New Roman" w:cs="Times New Roman"/>
          <w:b/>
          <w:sz w:val="24"/>
          <w:szCs w:val="24"/>
        </w:rPr>
      </w:pPr>
      <w:r w:rsidRPr="00495AD6">
        <w:rPr>
          <w:rFonts w:ascii="Times New Roman" w:hAnsi="Times New Roman" w:cs="Times New Roman"/>
          <w:b/>
          <w:sz w:val="24"/>
          <w:szCs w:val="24"/>
        </w:rPr>
        <w:t>Основные размеры столов и стульев для детей раннего возраста и дошкольного возраста</w:t>
      </w:r>
    </w:p>
    <w:p w:rsidR="00495AD6" w:rsidRDefault="00495AD6" w:rsidP="0002429B">
      <w:pPr>
        <w:spacing w:after="0" w:line="240" w:lineRule="auto"/>
        <w:ind w:firstLine="426"/>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802"/>
        <w:gridCol w:w="1984"/>
        <w:gridCol w:w="2392"/>
        <w:gridCol w:w="2393"/>
      </w:tblGrid>
      <w:tr w:rsidR="00495AD6" w:rsidRPr="001F5FEE" w:rsidTr="00495AD6">
        <w:tc>
          <w:tcPr>
            <w:tcW w:w="2802" w:type="dxa"/>
          </w:tcPr>
          <w:p w:rsidR="00495AD6" w:rsidRPr="001F5FEE" w:rsidRDefault="00495AD6" w:rsidP="0002429B">
            <w:pPr>
              <w:ind w:firstLine="426"/>
              <w:jc w:val="both"/>
              <w:rPr>
                <w:rFonts w:ascii="Times New Roman" w:hAnsi="Times New Roman" w:cs="Times New Roman"/>
              </w:rPr>
            </w:pPr>
            <w:r w:rsidRPr="001F5FEE">
              <w:rPr>
                <w:rFonts w:ascii="Times New Roman" w:hAnsi="Times New Roman" w:cs="Times New Roman"/>
              </w:rPr>
              <w:t>Группа роста детей (</w:t>
            </w:r>
            <w:proofErr w:type="gramStart"/>
            <w:r w:rsidRPr="001F5FEE">
              <w:rPr>
                <w:rFonts w:ascii="Times New Roman" w:hAnsi="Times New Roman" w:cs="Times New Roman"/>
              </w:rPr>
              <w:t>мм</w:t>
            </w:r>
            <w:proofErr w:type="gramEnd"/>
            <w:r w:rsidRPr="001F5FEE">
              <w:rPr>
                <w:rFonts w:ascii="Times New Roman" w:hAnsi="Times New Roman" w:cs="Times New Roman"/>
              </w:rPr>
              <w:t xml:space="preserve">) </w:t>
            </w:r>
          </w:p>
        </w:tc>
        <w:tc>
          <w:tcPr>
            <w:tcW w:w="1984" w:type="dxa"/>
          </w:tcPr>
          <w:p w:rsidR="00495AD6" w:rsidRPr="001F5FEE" w:rsidRDefault="00495AD6" w:rsidP="0002429B">
            <w:pPr>
              <w:ind w:firstLine="426"/>
              <w:jc w:val="both"/>
              <w:rPr>
                <w:rFonts w:ascii="Times New Roman" w:hAnsi="Times New Roman" w:cs="Times New Roman"/>
              </w:rPr>
            </w:pPr>
            <w:r w:rsidRPr="001F5FEE">
              <w:rPr>
                <w:rFonts w:ascii="Times New Roman" w:hAnsi="Times New Roman" w:cs="Times New Roman"/>
              </w:rPr>
              <w:t xml:space="preserve">  Группа мебели </w:t>
            </w:r>
          </w:p>
          <w:p w:rsidR="00495AD6" w:rsidRPr="001F5FEE" w:rsidRDefault="00495AD6" w:rsidP="0002429B">
            <w:pPr>
              <w:ind w:firstLine="426"/>
              <w:jc w:val="both"/>
              <w:rPr>
                <w:rFonts w:ascii="Times New Roman" w:hAnsi="Times New Roman" w:cs="Times New Roman"/>
              </w:rPr>
            </w:pPr>
          </w:p>
        </w:tc>
        <w:tc>
          <w:tcPr>
            <w:tcW w:w="2392" w:type="dxa"/>
          </w:tcPr>
          <w:p w:rsidR="00495AD6" w:rsidRPr="001F5FEE" w:rsidRDefault="00495AD6" w:rsidP="0002429B">
            <w:pPr>
              <w:ind w:firstLine="426"/>
              <w:jc w:val="both"/>
              <w:rPr>
                <w:rFonts w:ascii="Times New Roman" w:hAnsi="Times New Roman" w:cs="Times New Roman"/>
              </w:rPr>
            </w:pPr>
            <w:r w:rsidRPr="001F5FEE">
              <w:rPr>
                <w:rFonts w:ascii="Times New Roman" w:hAnsi="Times New Roman" w:cs="Times New Roman"/>
              </w:rPr>
              <w:t>Высота стола (</w:t>
            </w:r>
            <w:proofErr w:type="gramStart"/>
            <w:r w:rsidRPr="001F5FEE">
              <w:rPr>
                <w:rFonts w:ascii="Times New Roman" w:hAnsi="Times New Roman" w:cs="Times New Roman"/>
              </w:rPr>
              <w:t>мм</w:t>
            </w:r>
            <w:proofErr w:type="gramEnd"/>
            <w:r w:rsidRPr="001F5FEE">
              <w:rPr>
                <w:rFonts w:ascii="Times New Roman" w:hAnsi="Times New Roman" w:cs="Times New Roman"/>
              </w:rPr>
              <w:t xml:space="preserve">) </w:t>
            </w:r>
          </w:p>
          <w:p w:rsidR="00495AD6" w:rsidRPr="001F5FEE" w:rsidRDefault="00495AD6" w:rsidP="0002429B">
            <w:pPr>
              <w:ind w:firstLine="426"/>
              <w:jc w:val="both"/>
              <w:rPr>
                <w:rFonts w:ascii="Times New Roman" w:hAnsi="Times New Roman" w:cs="Times New Roman"/>
              </w:rPr>
            </w:pPr>
          </w:p>
        </w:tc>
        <w:tc>
          <w:tcPr>
            <w:tcW w:w="2393" w:type="dxa"/>
          </w:tcPr>
          <w:p w:rsidR="00495AD6" w:rsidRPr="001F5FEE" w:rsidRDefault="00495AD6" w:rsidP="0002429B">
            <w:pPr>
              <w:ind w:firstLine="426"/>
              <w:jc w:val="both"/>
              <w:rPr>
                <w:rFonts w:ascii="Times New Roman" w:hAnsi="Times New Roman" w:cs="Times New Roman"/>
              </w:rPr>
            </w:pPr>
            <w:r w:rsidRPr="001F5FEE">
              <w:rPr>
                <w:rFonts w:ascii="Times New Roman" w:hAnsi="Times New Roman" w:cs="Times New Roman"/>
              </w:rPr>
              <w:t>Высота стула (</w:t>
            </w:r>
            <w:proofErr w:type="gramStart"/>
            <w:r w:rsidRPr="001F5FEE">
              <w:rPr>
                <w:rFonts w:ascii="Times New Roman" w:hAnsi="Times New Roman" w:cs="Times New Roman"/>
              </w:rPr>
              <w:t>мм</w:t>
            </w:r>
            <w:proofErr w:type="gramEnd"/>
            <w:r w:rsidRPr="001F5FEE">
              <w:rPr>
                <w:rFonts w:ascii="Times New Roman" w:hAnsi="Times New Roman" w:cs="Times New Roman"/>
              </w:rPr>
              <w:t xml:space="preserve">) </w:t>
            </w:r>
          </w:p>
        </w:tc>
      </w:tr>
      <w:tr w:rsidR="00495AD6" w:rsidRPr="001F5FEE" w:rsidTr="00495AD6">
        <w:tc>
          <w:tcPr>
            <w:tcW w:w="2802"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до 850 </w:t>
            </w:r>
          </w:p>
        </w:tc>
        <w:tc>
          <w:tcPr>
            <w:tcW w:w="1984"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00 </w:t>
            </w:r>
          </w:p>
        </w:tc>
        <w:tc>
          <w:tcPr>
            <w:tcW w:w="2392"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340 </w:t>
            </w:r>
          </w:p>
        </w:tc>
        <w:tc>
          <w:tcPr>
            <w:tcW w:w="2393"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180 </w:t>
            </w:r>
          </w:p>
        </w:tc>
      </w:tr>
      <w:tr w:rsidR="00495AD6" w:rsidRPr="001F5FEE" w:rsidTr="00495AD6">
        <w:tc>
          <w:tcPr>
            <w:tcW w:w="2802"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свыше 850 до 1000 </w:t>
            </w:r>
          </w:p>
        </w:tc>
        <w:tc>
          <w:tcPr>
            <w:tcW w:w="1984"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0 </w:t>
            </w:r>
          </w:p>
        </w:tc>
        <w:tc>
          <w:tcPr>
            <w:tcW w:w="2392"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400</w:t>
            </w:r>
          </w:p>
        </w:tc>
        <w:tc>
          <w:tcPr>
            <w:tcW w:w="2393"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220 </w:t>
            </w:r>
          </w:p>
        </w:tc>
      </w:tr>
      <w:tr w:rsidR="00495AD6" w:rsidRPr="001F5FEE" w:rsidTr="00495AD6">
        <w:tc>
          <w:tcPr>
            <w:tcW w:w="2802"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с 1000 - 1150 </w:t>
            </w:r>
          </w:p>
        </w:tc>
        <w:tc>
          <w:tcPr>
            <w:tcW w:w="1984"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1 </w:t>
            </w:r>
          </w:p>
        </w:tc>
        <w:tc>
          <w:tcPr>
            <w:tcW w:w="2392"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460 </w:t>
            </w:r>
          </w:p>
        </w:tc>
        <w:tc>
          <w:tcPr>
            <w:tcW w:w="2393"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260 </w:t>
            </w:r>
          </w:p>
        </w:tc>
      </w:tr>
      <w:tr w:rsidR="00495AD6" w:rsidRPr="001F5FEE" w:rsidTr="00495AD6">
        <w:tc>
          <w:tcPr>
            <w:tcW w:w="2802"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с 1150 - 1300 </w:t>
            </w:r>
          </w:p>
        </w:tc>
        <w:tc>
          <w:tcPr>
            <w:tcW w:w="1984"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2 </w:t>
            </w:r>
          </w:p>
        </w:tc>
        <w:tc>
          <w:tcPr>
            <w:tcW w:w="2392"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520</w:t>
            </w:r>
          </w:p>
        </w:tc>
        <w:tc>
          <w:tcPr>
            <w:tcW w:w="2393"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300 </w:t>
            </w:r>
          </w:p>
        </w:tc>
      </w:tr>
      <w:tr w:rsidR="00495AD6" w:rsidRPr="001F5FEE" w:rsidTr="00495AD6">
        <w:tc>
          <w:tcPr>
            <w:tcW w:w="2802"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с 1300 - 1450 </w:t>
            </w:r>
          </w:p>
        </w:tc>
        <w:tc>
          <w:tcPr>
            <w:tcW w:w="1984"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3 </w:t>
            </w:r>
          </w:p>
        </w:tc>
        <w:tc>
          <w:tcPr>
            <w:tcW w:w="2392"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580 </w:t>
            </w:r>
          </w:p>
        </w:tc>
        <w:tc>
          <w:tcPr>
            <w:tcW w:w="2393"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340 </w:t>
            </w:r>
          </w:p>
        </w:tc>
      </w:tr>
      <w:tr w:rsidR="00495AD6" w:rsidRPr="001F5FEE" w:rsidTr="00495AD6">
        <w:tc>
          <w:tcPr>
            <w:tcW w:w="2802"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с 1450 - 1600 </w:t>
            </w:r>
          </w:p>
        </w:tc>
        <w:tc>
          <w:tcPr>
            <w:tcW w:w="1984"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4 </w:t>
            </w:r>
          </w:p>
        </w:tc>
        <w:tc>
          <w:tcPr>
            <w:tcW w:w="2392"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640 </w:t>
            </w:r>
          </w:p>
        </w:tc>
        <w:tc>
          <w:tcPr>
            <w:tcW w:w="2393" w:type="dxa"/>
          </w:tcPr>
          <w:p w:rsidR="00495AD6" w:rsidRPr="001F5FEE" w:rsidRDefault="001F5FEE" w:rsidP="0002429B">
            <w:pPr>
              <w:ind w:firstLine="426"/>
              <w:jc w:val="both"/>
              <w:rPr>
                <w:rFonts w:ascii="Times New Roman" w:hAnsi="Times New Roman" w:cs="Times New Roman"/>
              </w:rPr>
            </w:pPr>
            <w:r w:rsidRPr="001F5FEE">
              <w:rPr>
                <w:rFonts w:ascii="Times New Roman" w:hAnsi="Times New Roman" w:cs="Times New Roman"/>
              </w:rPr>
              <w:t xml:space="preserve">380 </w:t>
            </w:r>
          </w:p>
        </w:tc>
      </w:tr>
    </w:tbl>
    <w:p w:rsidR="00495AD6" w:rsidRPr="002B0436" w:rsidRDefault="00495AD6" w:rsidP="0002429B">
      <w:pPr>
        <w:spacing w:after="0" w:line="240" w:lineRule="auto"/>
        <w:ind w:firstLine="426"/>
        <w:jc w:val="both"/>
        <w:rPr>
          <w:rFonts w:ascii="Times New Roman" w:hAnsi="Times New Roman" w:cs="Times New Roman"/>
          <w:sz w:val="24"/>
          <w:szCs w:val="24"/>
        </w:rPr>
      </w:pP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 6.7. Рабочие поверхности столов должны иметь матовое покрытие светлого тона.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Материалы, используемые для облицовки столов и стульев, должны обладать низкой теплопроводностью, быть стойкими к воздействию влаги, моющих и дезинфицирующих средств.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6.8. Меловые доски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или коричневый цвет и антибликовое или матовое покрытие.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6.9. При использовании маркерной доски цвет маркера должен быть контрастным (черный, красный, коричневый, темные тона синего и зеленого). Учебные доски, не обладающие собственным свечением, должны быть обеспечены равномерным искусственным освещением.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6.10. В дошкольных образовательных организациях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 </w:t>
      </w:r>
      <w:proofErr w:type="spellStart"/>
      <w:r w:rsidRPr="002B0436">
        <w:rPr>
          <w:rFonts w:ascii="Times New Roman" w:hAnsi="Times New Roman" w:cs="Times New Roman"/>
          <w:sz w:val="24"/>
          <w:szCs w:val="24"/>
        </w:rPr>
        <w:t>Мягконабивные</w:t>
      </w:r>
      <w:proofErr w:type="spellEnd"/>
      <w:r w:rsidRPr="002B0436">
        <w:rPr>
          <w:rFonts w:ascii="Times New Roman" w:hAnsi="Times New Roman" w:cs="Times New Roman"/>
          <w:sz w:val="24"/>
          <w:szCs w:val="24"/>
        </w:rPr>
        <w:t xml:space="preserve"> и </w:t>
      </w:r>
      <w:proofErr w:type="spellStart"/>
      <w:r w:rsidRPr="002B0436">
        <w:rPr>
          <w:rFonts w:ascii="Times New Roman" w:hAnsi="Times New Roman" w:cs="Times New Roman"/>
          <w:sz w:val="24"/>
          <w:szCs w:val="24"/>
        </w:rPr>
        <w:t>пенолатексные</w:t>
      </w:r>
      <w:proofErr w:type="spellEnd"/>
      <w:r w:rsidRPr="002B0436">
        <w:rPr>
          <w:rFonts w:ascii="Times New Roman" w:hAnsi="Times New Roman" w:cs="Times New Roman"/>
          <w:sz w:val="24"/>
          <w:szCs w:val="24"/>
        </w:rPr>
        <w:t xml:space="preserve"> ворсованные игрушки для детей дошкольного возраста следует использовать только в качестве дидактических пособий.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6.11. Размещение аквариумов, животных, птиц в помещениях групповых не допускается.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lastRenderedPageBreak/>
        <w:t xml:space="preserve">6.12. Во вновь строящихся дошкольных образовательных организациях в составе групповых должны быть предусмотрены отдельные спальные помещения. Спальни оборудуются стационарными кроватями. </w:t>
      </w:r>
      <w:proofErr w:type="gramStart"/>
      <w:r w:rsidRPr="002B0436">
        <w:rPr>
          <w:rFonts w:ascii="Times New Roman" w:hAnsi="Times New Roman" w:cs="Times New Roman"/>
          <w:sz w:val="24"/>
          <w:szCs w:val="24"/>
        </w:rPr>
        <w:t xml:space="preserve">При проектировании групповой допускается предусматривать наличие раздвижной (трансформируемой) перегородки для выделения спальных мест (спальни), которые оборудуются раскладными кроватями с жестким ложем или на трансформируемыми (выдвижными, </w:t>
      </w:r>
      <w:proofErr w:type="spellStart"/>
      <w:r w:rsidRPr="002B0436">
        <w:rPr>
          <w:rFonts w:ascii="Times New Roman" w:hAnsi="Times New Roman" w:cs="Times New Roman"/>
          <w:sz w:val="24"/>
          <w:szCs w:val="24"/>
        </w:rPr>
        <w:t>выкатными</w:t>
      </w:r>
      <w:proofErr w:type="spellEnd"/>
      <w:r w:rsidRPr="002B0436">
        <w:rPr>
          <w:rFonts w:ascii="Times New Roman" w:hAnsi="Times New Roman" w:cs="Times New Roman"/>
          <w:sz w:val="24"/>
          <w:szCs w:val="24"/>
        </w:rPr>
        <w:t xml:space="preserve">) одно - трехуровневыми кроватями. </w:t>
      </w:r>
      <w:proofErr w:type="gramEnd"/>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6.13. </w:t>
      </w:r>
      <w:proofErr w:type="gramStart"/>
      <w:r w:rsidRPr="002B0436">
        <w:rPr>
          <w:rFonts w:ascii="Times New Roman" w:hAnsi="Times New Roman" w:cs="Times New Roman"/>
          <w:sz w:val="24"/>
          <w:szCs w:val="24"/>
        </w:rPr>
        <w:t xml:space="preserve">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(выдвижных, </w:t>
      </w:r>
      <w:proofErr w:type="spellStart"/>
      <w:r w:rsidRPr="002B0436">
        <w:rPr>
          <w:rFonts w:ascii="Times New Roman" w:hAnsi="Times New Roman" w:cs="Times New Roman"/>
          <w:sz w:val="24"/>
          <w:szCs w:val="24"/>
        </w:rPr>
        <w:t>выкатных</w:t>
      </w:r>
      <w:proofErr w:type="spellEnd"/>
      <w:r w:rsidRPr="002B0436">
        <w:rPr>
          <w:rFonts w:ascii="Times New Roman" w:hAnsi="Times New Roman" w:cs="Times New Roman"/>
          <w:sz w:val="24"/>
          <w:szCs w:val="24"/>
        </w:rPr>
        <w:t>) одно - трехуровневых кроватях.</w:t>
      </w:r>
      <w:proofErr w:type="gramEnd"/>
      <w:r w:rsidRPr="002B0436">
        <w:rPr>
          <w:rFonts w:ascii="Times New Roman" w:hAnsi="Times New Roman" w:cs="Times New Roman"/>
          <w:sz w:val="24"/>
          <w:szCs w:val="24"/>
        </w:rPr>
        <w:t xml:space="preserve"> При использовании раскладных кроватей в каждой групповой должно быть предусмотрено место для их хранения, а также для индивидуального хранения постельных принадлежностей и белья. Кровати должны соответствовать росту детей. Расстановка кроватей должна обеспечивать свободный проход детей между кроватями, кроватями и наружными стенами, кроватями и отопительными приборами.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6.14. В существующих дошкольных образовательных организациях допускается использование спальных помещений, предусмотренных проектом, в качестве групповых или кабинетов для дополнительного образования.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6.15. Дети обеспечиваются индивидуальными постельными принадлежностями,</w:t>
      </w:r>
      <w:r w:rsidR="00CC4165">
        <w:rPr>
          <w:rFonts w:ascii="Times New Roman" w:hAnsi="Times New Roman" w:cs="Times New Roman"/>
          <w:sz w:val="24"/>
          <w:szCs w:val="24"/>
        </w:rPr>
        <w:t xml:space="preserve"> </w:t>
      </w:r>
      <w:r w:rsidRPr="002B0436">
        <w:rPr>
          <w:rFonts w:ascii="Times New Roman" w:hAnsi="Times New Roman" w:cs="Times New Roman"/>
          <w:sz w:val="24"/>
          <w:szCs w:val="24"/>
        </w:rPr>
        <w:t xml:space="preserve">полотенцами, предметами личной гигиены. Следует иметь не менее 3 комплектов постельного белья и полотенец, 2 комплектов </w:t>
      </w:r>
      <w:proofErr w:type="spellStart"/>
      <w:r w:rsidRPr="002B0436">
        <w:rPr>
          <w:rFonts w:ascii="Times New Roman" w:hAnsi="Times New Roman" w:cs="Times New Roman"/>
          <w:sz w:val="24"/>
          <w:szCs w:val="24"/>
        </w:rPr>
        <w:t>наматрасников</w:t>
      </w:r>
      <w:proofErr w:type="spellEnd"/>
      <w:r w:rsidRPr="002B0436">
        <w:rPr>
          <w:rFonts w:ascii="Times New Roman" w:hAnsi="Times New Roman" w:cs="Times New Roman"/>
          <w:sz w:val="24"/>
          <w:szCs w:val="24"/>
        </w:rPr>
        <w:t xml:space="preserve"> из расчета на 1 ребенка. Постельное белье маркируется индивидуально для каждого ребенка.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6.16. Туалетные помещения делят на умывальную зону и зону санитарных узлов. В умывальной зоне размещаются детские умывальники и душевой поддон. В зоне санитарных узлов размещаются унитазы. В ранее построенных зданиях дошкольных образовательных организаций допускается использовать помещение </w:t>
      </w:r>
      <w:proofErr w:type="gramStart"/>
      <w:r w:rsidRPr="002B0436">
        <w:rPr>
          <w:rFonts w:ascii="Times New Roman" w:hAnsi="Times New Roman" w:cs="Times New Roman"/>
          <w:sz w:val="24"/>
          <w:szCs w:val="24"/>
        </w:rPr>
        <w:t>туалетной</w:t>
      </w:r>
      <w:proofErr w:type="gramEnd"/>
      <w:r w:rsidRPr="002B0436">
        <w:rPr>
          <w:rFonts w:ascii="Times New Roman" w:hAnsi="Times New Roman" w:cs="Times New Roman"/>
          <w:sz w:val="24"/>
          <w:szCs w:val="24"/>
        </w:rPr>
        <w:t xml:space="preserve"> в соответствии с проектом.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6.16.1. Туалетную для детей раннего возраста оборудуют в одном помещении, где устанавливают 3 умывальные раковины с подводкой горячей и холодной воды для детей, 1 умывальную раковину для персонала, шкаф (стеллаж) с ячейками для хранения индивидуальных горшков и слив для их обработки, детскую ванну, хозяйственный шкаф. Горшки должны быть промаркированы. В </w:t>
      </w:r>
      <w:proofErr w:type="gramStart"/>
      <w:r w:rsidRPr="002B0436">
        <w:rPr>
          <w:rFonts w:ascii="Times New Roman" w:hAnsi="Times New Roman" w:cs="Times New Roman"/>
          <w:sz w:val="24"/>
          <w:szCs w:val="24"/>
        </w:rPr>
        <w:t>туалетных</w:t>
      </w:r>
      <w:proofErr w:type="gramEnd"/>
      <w:r w:rsidRPr="002B0436">
        <w:rPr>
          <w:rFonts w:ascii="Times New Roman" w:hAnsi="Times New Roman" w:cs="Times New Roman"/>
          <w:sz w:val="24"/>
          <w:szCs w:val="24"/>
        </w:rPr>
        <w:t xml:space="preserve"> к умывальным раковинам обеспечивается подводка горячей и холодной воды, подача воды осуществляется через смеситель.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6.16.2. В туалетной младшей дошкольной и средней группы в умывальной зоне</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устанавливаются 4 умывальные раковины для детей и 1 умывальную раковину для взрослых, 4 детских унитаза.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6.16.3. </w:t>
      </w:r>
      <w:proofErr w:type="gramStart"/>
      <w:r w:rsidRPr="002B0436">
        <w:rPr>
          <w:rFonts w:ascii="Times New Roman" w:hAnsi="Times New Roman" w:cs="Times New Roman"/>
          <w:sz w:val="24"/>
          <w:szCs w:val="24"/>
        </w:rPr>
        <w:t>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 1 умывальная раковина для взрослых, детские унитазы или из расчета 1 унитаз на 5 детей.</w:t>
      </w:r>
      <w:proofErr w:type="gramEnd"/>
      <w:r w:rsidRPr="002B0436">
        <w:rPr>
          <w:rFonts w:ascii="Times New Roman" w:hAnsi="Times New Roman" w:cs="Times New Roman"/>
          <w:sz w:val="24"/>
          <w:szCs w:val="24"/>
        </w:rPr>
        <w:t xml:space="preserve"> Детские унитазы рекомендуется устанавливать в закрывающихся кабинах, высота ограждения кабины - 1,2 м (от пола), не доходящая до уровня пола на 0,15 м. 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6.16.4.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(кабинки) для мальчиков и девочек. </w:t>
      </w:r>
    </w:p>
    <w:p w:rsidR="00C03F68" w:rsidRPr="002B0436" w:rsidRDefault="00C03F68" w:rsidP="0002429B">
      <w:pPr>
        <w:spacing w:after="0" w:line="240" w:lineRule="auto"/>
        <w:ind w:firstLine="426"/>
        <w:jc w:val="both"/>
        <w:rPr>
          <w:rFonts w:ascii="Times New Roman" w:hAnsi="Times New Roman" w:cs="Times New Roman"/>
          <w:sz w:val="24"/>
          <w:szCs w:val="24"/>
        </w:rPr>
      </w:pP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lastRenderedPageBreak/>
        <w:t>6.17. При круглосуточном пребывании детей рекомендуется оборудовать ванные комнаты</w:t>
      </w:r>
      <w:r w:rsidR="00CC4165">
        <w:rPr>
          <w:rFonts w:ascii="Times New Roman" w:hAnsi="Times New Roman" w:cs="Times New Roman"/>
          <w:sz w:val="24"/>
          <w:szCs w:val="24"/>
        </w:rPr>
        <w:t xml:space="preserve"> </w:t>
      </w:r>
      <w:r w:rsidRPr="002B0436">
        <w:rPr>
          <w:rFonts w:ascii="Times New Roman" w:hAnsi="Times New Roman" w:cs="Times New Roman"/>
          <w:sz w:val="24"/>
          <w:szCs w:val="24"/>
        </w:rPr>
        <w:t xml:space="preserve">для помывки детей, оборудованные душевыми кабинами (ваннами, поддонами с подводкой горячей и холодной воды со смесителем).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6.18. Умывальники рекомендуется устанавливать: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 на высоту от пола до борта прибора - 0,4 м для детей младшего дошкольного возраста;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 на высоту от пола до борта - 0,5 м для детей среднего и старшего дошкольного возраста.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6.19. Унитазы оборудуются детскими сидениями или гигиеническими накладками, изготовленными из материалов, безвредных для здоровья детей, допускающих их обработку моющими и </w:t>
      </w:r>
      <w:proofErr w:type="spellStart"/>
      <w:r w:rsidRPr="002B0436">
        <w:rPr>
          <w:rFonts w:ascii="Times New Roman" w:hAnsi="Times New Roman" w:cs="Times New Roman"/>
          <w:sz w:val="24"/>
          <w:szCs w:val="24"/>
        </w:rPr>
        <w:t>дезиницирующими</w:t>
      </w:r>
      <w:proofErr w:type="spellEnd"/>
      <w:r w:rsidRPr="002B0436">
        <w:rPr>
          <w:rFonts w:ascii="Times New Roman" w:hAnsi="Times New Roman" w:cs="Times New Roman"/>
          <w:sz w:val="24"/>
          <w:szCs w:val="24"/>
        </w:rPr>
        <w:t xml:space="preserve"> средствами.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6.20.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6.21. В туалетных помещениях (рядом с умывальниками или напротив них) устанавливаются вешалки для детских полотенец (отдельно для рук и для ног) по списочному составу детей, хозяйственный шкаф и шкаф для уборочного инвентаря. Допускается использование одноразовых полотенец для рук </w:t>
      </w:r>
      <w:proofErr w:type="gramStart"/>
      <w:r w:rsidRPr="002B0436">
        <w:rPr>
          <w:rFonts w:ascii="Times New Roman" w:hAnsi="Times New Roman" w:cs="Times New Roman"/>
          <w:sz w:val="24"/>
          <w:szCs w:val="24"/>
        </w:rPr>
        <w:t>в</w:t>
      </w:r>
      <w:proofErr w:type="gramEnd"/>
      <w:r w:rsidRPr="002B0436">
        <w:rPr>
          <w:rFonts w:ascii="Times New Roman" w:hAnsi="Times New Roman" w:cs="Times New Roman"/>
          <w:sz w:val="24"/>
          <w:szCs w:val="24"/>
        </w:rPr>
        <w:t xml:space="preserve"> туалетных для детей.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Допускается устанавливать шкафы для уборочного инвентаря вне туалетных комнат. </w:t>
      </w:r>
    </w:p>
    <w:p w:rsidR="00C03F68" w:rsidRPr="00BD6104" w:rsidRDefault="00C03F68" w:rsidP="0002429B">
      <w:pPr>
        <w:spacing w:after="0" w:line="240" w:lineRule="auto"/>
        <w:ind w:firstLine="426"/>
        <w:jc w:val="both"/>
        <w:rPr>
          <w:rFonts w:ascii="Times New Roman" w:hAnsi="Times New Roman" w:cs="Times New Roman"/>
          <w:b/>
          <w:sz w:val="24"/>
          <w:szCs w:val="24"/>
        </w:rPr>
      </w:pPr>
      <w:r w:rsidRPr="00BD6104">
        <w:rPr>
          <w:rFonts w:ascii="Times New Roman" w:hAnsi="Times New Roman" w:cs="Times New Roman"/>
          <w:b/>
          <w:sz w:val="24"/>
          <w:szCs w:val="24"/>
        </w:rPr>
        <w:t xml:space="preserve">VII. Требования к естественному и искусственному освещению помещений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7.1. Уровни естественного и искусственного освещения в дошкольных образовательных организациях должны соответствовать санитарно-эпидемиологическим требованиям к естественному, искусственному и совмещенному освещению жилых и общественных зданий.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7.2. Неравномерность естественного освещения основных помещений с верхним или</w:t>
      </w:r>
      <w:r w:rsidR="00CC4165">
        <w:rPr>
          <w:rFonts w:ascii="Times New Roman" w:hAnsi="Times New Roman" w:cs="Times New Roman"/>
          <w:sz w:val="24"/>
          <w:szCs w:val="24"/>
        </w:rPr>
        <w:t xml:space="preserve"> </w:t>
      </w:r>
      <w:r w:rsidRPr="002B0436">
        <w:rPr>
          <w:rFonts w:ascii="Times New Roman" w:hAnsi="Times New Roman" w:cs="Times New Roman"/>
          <w:sz w:val="24"/>
          <w:szCs w:val="24"/>
        </w:rPr>
        <w:t xml:space="preserve">комбинированным естественным освещением не должна превышать 3:1.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7.3. Световые проемы в групповых, игровых и спальнях оборудуют регулируемыми солнцезащитными устройствами. В качестве солнцезащитных устройств используются шторы или жалюзи внутренние, </w:t>
      </w:r>
      <w:proofErr w:type="spellStart"/>
      <w:r w:rsidRPr="002B0436">
        <w:rPr>
          <w:rFonts w:ascii="Times New Roman" w:hAnsi="Times New Roman" w:cs="Times New Roman"/>
          <w:sz w:val="24"/>
          <w:szCs w:val="24"/>
        </w:rPr>
        <w:t>межстекольные</w:t>
      </w:r>
      <w:proofErr w:type="spellEnd"/>
      <w:r w:rsidRPr="002B0436">
        <w:rPr>
          <w:rFonts w:ascii="Times New Roman" w:hAnsi="Times New Roman" w:cs="Times New Roman"/>
          <w:sz w:val="24"/>
          <w:szCs w:val="24"/>
        </w:rPr>
        <w:t xml:space="preserve"> и наружные вертикально направленные. Материал, используемый для жалюзи, должен быть стойким к влаге, моющим и дезинфицирующим растворам. Допускается в качестве солнцезащитных устройств использовать шторы (или жалюзи) светлых тонов со светорассеивающими и </w:t>
      </w:r>
      <w:proofErr w:type="spellStart"/>
      <w:r w:rsidRPr="002B0436">
        <w:rPr>
          <w:rFonts w:ascii="Times New Roman" w:hAnsi="Times New Roman" w:cs="Times New Roman"/>
          <w:sz w:val="24"/>
          <w:szCs w:val="24"/>
        </w:rPr>
        <w:t>светопропускающими</w:t>
      </w:r>
      <w:proofErr w:type="spellEnd"/>
      <w:r w:rsidRPr="002B0436">
        <w:rPr>
          <w:rFonts w:ascii="Times New Roman" w:hAnsi="Times New Roman" w:cs="Times New Roman"/>
          <w:sz w:val="24"/>
          <w:szCs w:val="24"/>
        </w:rPr>
        <w:t xml:space="preserve"> свойствами. Конструкция регулируемых солнцезащитных устройств в исходном положении не должна уменьшать светоактивную площадь оконного проема. Зашторивание окон в спальных помещениях допускается лишь во время сна детей, в остальное время шторы должны быть раздвинуты в целях обеспечения инсоляции помещения.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7.4. При одностороннем освещении глубина групповых помещений должна составлять не более 6 метров.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7.5. Не рекомендуется размещать цветы в горшках на подоконниках в групповых и спальных помещениях.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7.6. При проведении занятий в условиях недостаточного естественного освещения необходимо дополнительное искусственное освещение.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7.7. Источники искусственного освещения должны обеспечивать достаточное равномерное освещение всех помещений.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(Приложение N 2).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7.8. Все источники искусственного освещения должны содержаться в исправном состоянии. Неисправные и перегоревшие лампы хранятся в отдельном помещении и утилизируются в порядке, установленном законодательством Российской Федерации.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7.9. Чистка оконных стекол и светильников проводится по мере их загрязнения. </w:t>
      </w:r>
    </w:p>
    <w:p w:rsidR="00C03F68" w:rsidRPr="002B0436" w:rsidRDefault="00C03F68" w:rsidP="0002429B">
      <w:pPr>
        <w:spacing w:after="0" w:line="240" w:lineRule="auto"/>
        <w:ind w:firstLine="426"/>
        <w:jc w:val="both"/>
        <w:rPr>
          <w:rFonts w:ascii="Times New Roman" w:hAnsi="Times New Roman" w:cs="Times New Roman"/>
          <w:sz w:val="24"/>
          <w:szCs w:val="24"/>
        </w:rPr>
      </w:pP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lastRenderedPageBreak/>
        <w:t xml:space="preserve">7.10. Осветительные приборы в помещениях для детей должны иметь защитную светорассеивающую арматуру. В помещениях пищеблока и прачечной </w:t>
      </w:r>
      <w:proofErr w:type="gramStart"/>
      <w:r w:rsidRPr="002B0436">
        <w:rPr>
          <w:rFonts w:ascii="Times New Roman" w:hAnsi="Times New Roman" w:cs="Times New Roman"/>
          <w:sz w:val="24"/>
          <w:szCs w:val="24"/>
        </w:rPr>
        <w:t>-п</w:t>
      </w:r>
      <w:proofErr w:type="gramEnd"/>
      <w:r w:rsidRPr="002B0436">
        <w:rPr>
          <w:rFonts w:ascii="Times New Roman" w:hAnsi="Times New Roman" w:cs="Times New Roman"/>
          <w:sz w:val="24"/>
          <w:szCs w:val="24"/>
        </w:rPr>
        <w:t xml:space="preserve">ылевлагонепроницаемую защитную арматуру. </w:t>
      </w:r>
    </w:p>
    <w:p w:rsidR="00C03F68" w:rsidRPr="00BD6104" w:rsidRDefault="00C03F68" w:rsidP="0002429B">
      <w:pPr>
        <w:spacing w:after="0" w:line="240" w:lineRule="auto"/>
        <w:ind w:firstLine="426"/>
        <w:jc w:val="both"/>
        <w:rPr>
          <w:rFonts w:ascii="Times New Roman" w:hAnsi="Times New Roman" w:cs="Times New Roman"/>
          <w:b/>
          <w:sz w:val="24"/>
          <w:szCs w:val="24"/>
        </w:rPr>
      </w:pPr>
      <w:r w:rsidRPr="00BD6104">
        <w:rPr>
          <w:rFonts w:ascii="Times New Roman" w:hAnsi="Times New Roman" w:cs="Times New Roman"/>
          <w:b/>
          <w:sz w:val="24"/>
          <w:szCs w:val="24"/>
        </w:rPr>
        <w:t xml:space="preserve">VIII. Требования к отоплению и вентиляции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8.1. Здания дошкольных образовательных организаций оборудуются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w:t>
      </w:r>
    </w:p>
    <w:p w:rsidR="00BD6104"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Ревизия, очистка и </w:t>
      </w:r>
      <w:proofErr w:type="gramStart"/>
      <w:r w:rsidRPr="002B0436">
        <w:rPr>
          <w:rFonts w:ascii="Times New Roman" w:hAnsi="Times New Roman" w:cs="Times New Roman"/>
          <w:sz w:val="24"/>
          <w:szCs w:val="24"/>
        </w:rPr>
        <w:t>контроль за</w:t>
      </w:r>
      <w:proofErr w:type="gramEnd"/>
      <w:r w:rsidRPr="002B0436">
        <w:rPr>
          <w:rFonts w:ascii="Times New Roman" w:hAnsi="Times New Roman" w:cs="Times New Roman"/>
          <w:sz w:val="24"/>
          <w:szCs w:val="24"/>
        </w:rPr>
        <w:t xml:space="preserve"> эффективностью работы вентиляционных систем осуществляется не реже 1 раза в год.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8.2. Не допускается использование переносных обогревательных приборов, а также обогревателей с инфракрасным излучением.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8.3. Ограждающие устройства отопительных приборов должны быть выполнены из материалов, не оказывающих вредного воздействия на человека.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Ограждения из древесно-стружечных плит не используются.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8.4. Относительная влажность воздуха в помещениях с пребыванием детей должна быть в пределах 40 - 60%, в производственных помещениях пищеблока и </w:t>
      </w:r>
      <w:proofErr w:type="spellStart"/>
      <w:r w:rsidRPr="002B0436">
        <w:rPr>
          <w:rFonts w:ascii="Times New Roman" w:hAnsi="Times New Roman" w:cs="Times New Roman"/>
          <w:sz w:val="24"/>
          <w:szCs w:val="24"/>
        </w:rPr>
        <w:t>постирочной</w:t>
      </w:r>
      <w:proofErr w:type="spellEnd"/>
      <w:r w:rsidRPr="002B0436">
        <w:rPr>
          <w:rFonts w:ascii="Times New Roman" w:hAnsi="Times New Roman" w:cs="Times New Roman"/>
          <w:sz w:val="24"/>
          <w:szCs w:val="24"/>
        </w:rPr>
        <w:t xml:space="preserve"> - не более 70%.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8.5. Все помещения дошкольной организации должны ежедневно проветриваться.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Сквозное проветривание проводят не менее 10 минут через каждые 1,5 часа. В помещениях групповых и спальнях во всех климатических районах, кроме </w:t>
      </w:r>
      <w:proofErr w:type="gramStart"/>
      <w:r w:rsidRPr="002B0436">
        <w:rPr>
          <w:rFonts w:ascii="Times New Roman" w:hAnsi="Times New Roman" w:cs="Times New Roman"/>
          <w:sz w:val="24"/>
          <w:szCs w:val="24"/>
        </w:rPr>
        <w:t>I</w:t>
      </w:r>
      <w:proofErr w:type="gramEnd"/>
      <w:r w:rsidRPr="002B0436">
        <w:rPr>
          <w:rFonts w:ascii="Times New Roman" w:hAnsi="Times New Roman" w:cs="Times New Roman"/>
          <w:sz w:val="24"/>
          <w:szCs w:val="24"/>
        </w:rPr>
        <w:t xml:space="preserve">А, IБ, IГ климатических подрайонов, следует обеспечить естественное сквозное или угловое проветривание. Проветривание через туалетные комнаты не допускается.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В присутствии детей допускается широкая односторонняя аэрация всех помещений в теплое время года.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8.6. 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При проветривании допускается кратковременное снижение температуры воздуха в помещении, но не более чем на 2 - 4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8.7.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(Приложение N 3).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8.8. Концентрация вредных веществ воздуха в помещениях с постоянным пребыванием детей (групповых, игровых, спальнях, залах для музыкальных и физкультурных занятий и других) не должны превышать предельно допустимые концентрации (ПДК) для атмосферного воздуха населенных мест.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8.9. </w:t>
      </w:r>
      <w:proofErr w:type="gramStart"/>
      <w:r w:rsidRPr="002B0436">
        <w:rPr>
          <w:rFonts w:ascii="Times New Roman" w:hAnsi="Times New Roman" w:cs="Times New Roman"/>
          <w:sz w:val="24"/>
          <w:szCs w:val="24"/>
        </w:rPr>
        <w:t>Контроль за</w:t>
      </w:r>
      <w:proofErr w:type="gramEnd"/>
      <w:r w:rsidRPr="002B0436">
        <w:rPr>
          <w:rFonts w:ascii="Times New Roman" w:hAnsi="Times New Roman" w:cs="Times New Roman"/>
          <w:sz w:val="24"/>
          <w:szCs w:val="24"/>
        </w:rPr>
        <w:t xml:space="preserve"> температурой воздуха во всех основных помещениях пребывания детей осуществляется с помощью бытовых термометров. </w:t>
      </w:r>
    </w:p>
    <w:p w:rsidR="00C03F68" w:rsidRPr="008F788E" w:rsidRDefault="00C03F68" w:rsidP="0002429B">
      <w:pPr>
        <w:spacing w:after="0" w:line="240" w:lineRule="auto"/>
        <w:ind w:firstLine="426"/>
        <w:jc w:val="both"/>
        <w:rPr>
          <w:rFonts w:ascii="Times New Roman" w:hAnsi="Times New Roman" w:cs="Times New Roman"/>
          <w:b/>
          <w:sz w:val="24"/>
          <w:szCs w:val="24"/>
        </w:rPr>
      </w:pPr>
      <w:r w:rsidRPr="008F788E">
        <w:rPr>
          <w:rFonts w:ascii="Times New Roman" w:hAnsi="Times New Roman" w:cs="Times New Roman"/>
          <w:b/>
          <w:sz w:val="24"/>
          <w:szCs w:val="24"/>
        </w:rPr>
        <w:t xml:space="preserve">IX. Требования к водоснабжению и канализации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9.1. Здания дошкольных образовательных организаций оборудуются системами холодного и горячего водоснабжения, канализацией.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9.2. </w:t>
      </w:r>
      <w:proofErr w:type="gramStart"/>
      <w:r w:rsidRPr="002B0436">
        <w:rPr>
          <w:rFonts w:ascii="Times New Roman" w:hAnsi="Times New Roman" w:cs="Times New Roman"/>
          <w:sz w:val="24"/>
          <w:szCs w:val="24"/>
        </w:rPr>
        <w:t>При отсутствии централизованного водоснабжения в населенном пункте (холодного и горячего) в дошкольной образовательной организации обеспечивается подача воды на пищеблок, помещения медицинского блока, прачечную (</w:t>
      </w:r>
      <w:proofErr w:type="spellStart"/>
      <w:r w:rsidRPr="002B0436">
        <w:rPr>
          <w:rFonts w:ascii="Times New Roman" w:hAnsi="Times New Roman" w:cs="Times New Roman"/>
          <w:sz w:val="24"/>
          <w:szCs w:val="24"/>
        </w:rPr>
        <w:t>постирочную</w:t>
      </w:r>
      <w:proofErr w:type="spellEnd"/>
      <w:r w:rsidRPr="002B0436">
        <w:rPr>
          <w:rFonts w:ascii="Times New Roman" w:hAnsi="Times New Roman" w:cs="Times New Roman"/>
          <w:sz w:val="24"/>
          <w:szCs w:val="24"/>
        </w:rPr>
        <w:t xml:space="preserve">), в туалетные всех групповых ячеек. </w:t>
      </w:r>
      <w:proofErr w:type="gramEnd"/>
    </w:p>
    <w:p w:rsidR="008F788E" w:rsidRDefault="008F788E" w:rsidP="0002429B">
      <w:pPr>
        <w:spacing w:after="0" w:line="240" w:lineRule="auto"/>
        <w:ind w:firstLine="426"/>
        <w:jc w:val="both"/>
        <w:rPr>
          <w:rFonts w:ascii="Times New Roman" w:hAnsi="Times New Roman" w:cs="Times New Roman"/>
          <w:sz w:val="24"/>
          <w:szCs w:val="24"/>
        </w:rPr>
      </w:pP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lastRenderedPageBreak/>
        <w:t xml:space="preserve">9.3. Вода должна отвечать санитарно-эпидемиологическим требованиям к питьевой воде.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9.4. Подводкой горячей и холодной воды обеспечиваются помещения пищеблока, буфетных, туалетных для детей и персонала, </w:t>
      </w:r>
      <w:proofErr w:type="spellStart"/>
      <w:r w:rsidRPr="002B0436">
        <w:rPr>
          <w:rFonts w:ascii="Times New Roman" w:hAnsi="Times New Roman" w:cs="Times New Roman"/>
          <w:sz w:val="24"/>
          <w:szCs w:val="24"/>
        </w:rPr>
        <w:t>постирочных</w:t>
      </w:r>
      <w:proofErr w:type="spellEnd"/>
      <w:r w:rsidRPr="002B0436">
        <w:rPr>
          <w:rFonts w:ascii="Times New Roman" w:hAnsi="Times New Roman" w:cs="Times New Roman"/>
          <w:sz w:val="24"/>
          <w:szCs w:val="24"/>
        </w:rPr>
        <w:t xml:space="preserve">, бассейна, медицинского блока.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Умывальники, моечные ванны, душевые установки и водоразборные краны для хозяйственных нужд обеспечиваются смесителями.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9.5. Не допускается использование для технологических, хозяйственно-бытовых целей горячую воду из системы отопления.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9.6. В районах, где отсутствует централизованная канализация, здания дошкольных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образовательных организаций оборудуются внутренней канализацией, при условии устройства выгребов или локальных очистных сооружений. </w:t>
      </w:r>
    </w:p>
    <w:p w:rsidR="00C03F68" w:rsidRPr="008F788E" w:rsidRDefault="00C03F68" w:rsidP="0002429B">
      <w:pPr>
        <w:spacing w:after="0" w:line="240" w:lineRule="auto"/>
        <w:ind w:firstLine="426"/>
        <w:jc w:val="both"/>
        <w:rPr>
          <w:rFonts w:ascii="Times New Roman" w:hAnsi="Times New Roman" w:cs="Times New Roman"/>
          <w:b/>
          <w:sz w:val="24"/>
          <w:szCs w:val="24"/>
        </w:rPr>
      </w:pPr>
      <w:r w:rsidRPr="008F788E">
        <w:rPr>
          <w:rFonts w:ascii="Times New Roman" w:hAnsi="Times New Roman" w:cs="Times New Roman"/>
          <w:b/>
          <w:sz w:val="24"/>
          <w:szCs w:val="24"/>
        </w:rPr>
        <w:t xml:space="preserve"> X. Требования к дошкольным образовательным организациям и группам для детей с ограниченными возможностями здоровья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10.1. Для детей с ограниченными возможностями здоровья, детей-инвалидов организуются группы компенсирующей, комбинированной и оздоровительной направленности в дошкольных образовательных организациях любого вида, в которых обеспечиваются необходимые условия для организации коррекционной работы, в том числе: </w:t>
      </w:r>
    </w:p>
    <w:p w:rsidR="00C03F68" w:rsidRPr="002B0436" w:rsidRDefault="00C03F68" w:rsidP="0002429B">
      <w:pPr>
        <w:spacing w:after="0" w:line="240" w:lineRule="auto"/>
        <w:ind w:firstLine="426"/>
        <w:jc w:val="both"/>
        <w:rPr>
          <w:rFonts w:ascii="Times New Roman" w:hAnsi="Times New Roman" w:cs="Times New Roman"/>
          <w:sz w:val="24"/>
          <w:szCs w:val="24"/>
        </w:rPr>
      </w:pPr>
      <w:proofErr w:type="gramStart"/>
      <w:r w:rsidRPr="002B0436">
        <w:rPr>
          <w:rFonts w:ascii="Times New Roman" w:hAnsi="Times New Roman" w:cs="Times New Roman"/>
          <w:sz w:val="24"/>
          <w:szCs w:val="24"/>
        </w:rPr>
        <w:t xml:space="preserve">- компенсирующей направленности -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(с тяжелыми нарушениями речи, с фонетико-фонематическими нарушениями, глухих и слабослышащих, слепых и слабовидящих, с </w:t>
      </w:r>
      <w:proofErr w:type="spellStart"/>
      <w:r w:rsidRPr="002B0436">
        <w:rPr>
          <w:rFonts w:ascii="Times New Roman" w:hAnsi="Times New Roman" w:cs="Times New Roman"/>
          <w:sz w:val="24"/>
          <w:szCs w:val="24"/>
        </w:rPr>
        <w:t>амблиопией</w:t>
      </w:r>
      <w:proofErr w:type="spellEnd"/>
      <w:r w:rsidRPr="002B0436">
        <w:rPr>
          <w:rFonts w:ascii="Times New Roman" w:hAnsi="Times New Roman" w:cs="Times New Roman"/>
          <w:sz w:val="24"/>
          <w:szCs w:val="24"/>
        </w:rPr>
        <w:t>, косоглазием, с нарушениями опорно-двигательного аппарата, с задержкой психического развития, с умственной отсталостью, с аутизмом, со сложным дефектом (сочетание двух и более недостатков в физическом и</w:t>
      </w:r>
      <w:proofErr w:type="gramEnd"/>
      <w:r w:rsidRPr="002B0436">
        <w:rPr>
          <w:rFonts w:ascii="Times New Roman" w:hAnsi="Times New Roman" w:cs="Times New Roman"/>
          <w:sz w:val="24"/>
          <w:szCs w:val="24"/>
        </w:rPr>
        <w:t xml:space="preserve"> (</w:t>
      </w:r>
      <w:proofErr w:type="gramStart"/>
      <w:r w:rsidRPr="002B0436">
        <w:rPr>
          <w:rFonts w:ascii="Times New Roman" w:hAnsi="Times New Roman" w:cs="Times New Roman"/>
          <w:sz w:val="24"/>
          <w:szCs w:val="24"/>
        </w:rPr>
        <w:t xml:space="preserve">или) психическом развитии, с иными ограниченными возможностями здоровья); </w:t>
      </w:r>
      <w:proofErr w:type="gramEnd"/>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 оздоровительной направленности - для детей с туберкулезной интоксикацией, часто болеющих детей и других категорий детей, которым необходим комплекс специальных оздоровительных мероприятий;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 комбинированной направленности - для организации совместного воспитания и образования здоровых детей и детей с ограниченными возможностями здоровья.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Устройство, содержание и организация работы дошкольных образовательных учреждений и (или) групп компенсирующей и комбинированной направленности должны соответствовать требованиям настоящих санитарных правил и требованиям настоящей главы.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10.2. Размещение помещений для воспитанников специальных дошкольных образовательных организаций (дефекты физического развития, затрудняющие передвижение, нарушение координации движений, ослабление или отсутствие зрения и другие) должно обеспечивать возможность удобного перемещения внутри здания и к игровой площадке.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10.3. Территория специальной дошкольной образовательной организации должна иметь удобные подъездные пути и подходы от остановок общественного транспорта.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Все подъезды и подходы к зданию в пределах территории дошкольной организации должны быть асфальтированы или иметь другое твердое покрытие.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Единый комплекс образовательных организаций (детский сад - школа) допускается размещать на одной территории.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10.4.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градусов, ширина дорожек и тротуаров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w:t>
      </w:r>
      <w:r w:rsidRPr="002B0436">
        <w:rPr>
          <w:rFonts w:ascii="Times New Roman" w:hAnsi="Times New Roman" w:cs="Times New Roman"/>
          <w:sz w:val="24"/>
          <w:szCs w:val="24"/>
        </w:rPr>
        <w:lastRenderedPageBreak/>
        <w:t xml:space="preserve">иметь двустороннее ограждение двух уровней: перила на высоте 90 см и планка - на высоте 15 см.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Объекты (деревья, кустарники, столбы и другие), находящиеся на территории дошкольной организации, не должны быть препятствием для ходьбы, прогулки и игр детей.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10.5. В вечернее время на территории должно быть обеспечено искусственное освещение для слабовидящих детей не менее 40 лк.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10.6. Состав и площади помещений групповых ячеек специальных дошкольных образовательных организаций для детей с нарушениями слуха,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10.7. Состав и площади помещений групповых ячеек дошкольных образовательных организаций для детей с нарушением опорно-двигательного аппарата при проектировании </w:t>
      </w:r>
      <w:proofErr w:type="spellStart"/>
      <w:r w:rsidRPr="002B0436">
        <w:rPr>
          <w:rFonts w:ascii="Times New Roman" w:hAnsi="Times New Roman" w:cs="Times New Roman"/>
          <w:sz w:val="24"/>
          <w:szCs w:val="24"/>
        </w:rPr>
        <w:t>олжны</w:t>
      </w:r>
      <w:proofErr w:type="spellEnd"/>
      <w:r w:rsidRPr="002B0436">
        <w:rPr>
          <w:rFonts w:ascii="Times New Roman" w:hAnsi="Times New Roman" w:cs="Times New Roman"/>
          <w:sz w:val="24"/>
          <w:szCs w:val="24"/>
        </w:rPr>
        <w:t xml:space="preserve">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w:t>
      </w:r>
      <w:r w:rsidR="00CC4165">
        <w:rPr>
          <w:rFonts w:ascii="Times New Roman" w:hAnsi="Times New Roman" w:cs="Times New Roman"/>
          <w:sz w:val="24"/>
          <w:szCs w:val="24"/>
        </w:rPr>
        <w:t xml:space="preserve"> </w:t>
      </w:r>
      <w:r w:rsidRPr="002B0436">
        <w:rPr>
          <w:rFonts w:ascii="Times New Roman" w:hAnsi="Times New Roman" w:cs="Times New Roman"/>
          <w:sz w:val="24"/>
          <w:szCs w:val="24"/>
        </w:rPr>
        <w:t xml:space="preserve">таблицей 4 Приложения N 1. </w:t>
      </w:r>
    </w:p>
    <w:p w:rsidR="00C03F68" w:rsidRPr="002B0436" w:rsidRDefault="00C03F68" w:rsidP="0002429B">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10.8. Двери входов в здания дошкольных организаций, помещения для детей при открывании не должны создавать препятствия для прохода детей. В помещениях следует избегать устройства внешних углов, а имеющиеся углы округлять. </w:t>
      </w:r>
    </w:p>
    <w:p w:rsidR="00CB71AA" w:rsidRDefault="00C03F68" w:rsidP="00CC4165">
      <w:pPr>
        <w:spacing w:after="0" w:line="240" w:lineRule="auto"/>
        <w:ind w:firstLine="426"/>
        <w:jc w:val="both"/>
        <w:rPr>
          <w:rFonts w:ascii="Times New Roman" w:hAnsi="Times New Roman" w:cs="Times New Roman"/>
          <w:sz w:val="24"/>
          <w:szCs w:val="24"/>
        </w:rPr>
      </w:pPr>
      <w:r w:rsidRPr="002B0436">
        <w:rPr>
          <w:rFonts w:ascii="Times New Roman" w:hAnsi="Times New Roman" w:cs="Times New Roman"/>
          <w:sz w:val="24"/>
          <w:szCs w:val="24"/>
        </w:rPr>
        <w:t xml:space="preserve">10.9. Лестницы должны иметь двусторонние поручни и ограждение высотой 1,8 м или сплошное ограждение сеткой. Для детей с поражением опорно-двигательного аппарата лестницы оборудуются двусторонними поручнями, которые устанавливаются на двух уровнях - на высоте 0,9 м и дополнительный нижний поручень на высоте 0,5 м. </w:t>
      </w:r>
      <w:r w:rsidRPr="00CB71AA">
        <w:rPr>
          <w:rFonts w:ascii="Times New Roman" w:hAnsi="Times New Roman" w:cs="Times New Roman"/>
          <w:sz w:val="24"/>
          <w:szCs w:val="24"/>
        </w:rPr>
        <w:t xml:space="preserve">Предусматривают лифты, пандусы с уклоном 1:6. Пандусы должны иметь резиновое покрытие.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10.10. Стены основных помещений групповой ячейки и оборудование должны быть окрашены матовыми красками светлых тонов. В помещениях для детей с нарушениями зрения окраска дверей и дверных наличников, выступающих частей зданий, границ ступеней, мебели и оборудования должна контрастировать с окраской стен.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10.11. При использовании звукоусиливающей аппаратуры предусматривается звукоизоляция перекрытий и стен (перекрытия и стены должны обладать высокими звукоизолирующими свойствами).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10.12. Групповые, спальни, музыкальные залы для слепых, слабовидящих должны имет</w:t>
      </w:r>
      <w:r w:rsidR="00CC4165">
        <w:rPr>
          <w:rFonts w:ascii="Times New Roman" w:hAnsi="Times New Roman" w:cs="Times New Roman"/>
          <w:sz w:val="24"/>
          <w:szCs w:val="24"/>
        </w:rPr>
        <w:t xml:space="preserve">ь </w:t>
      </w:r>
      <w:r w:rsidRPr="00CB71AA">
        <w:rPr>
          <w:rFonts w:ascii="Times New Roman" w:hAnsi="Times New Roman" w:cs="Times New Roman"/>
          <w:sz w:val="24"/>
          <w:szCs w:val="24"/>
        </w:rPr>
        <w:t xml:space="preserve">только южную и восточную ориентацию по сторонам горизонта.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10.13. Уровень искусственной освещенности для слепых и слабовидящих детей в игровых, учебных помещениях, музыкальных и спортивных залах должен быть не менее 600 - 800 лк; для детей, страдающих светобоязнью, в игровых, учебных помещениях, музыкальных и спортивных залах - не более 300 лк.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10.14. Помещения групповых для слепых и слабовидящих детей должны быть оборудованы комбинированной системой искусственного освещения.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 В логопедических кабинетах около зеркала устанавливаются настенные светильники местного освещения на кронштейнах, позволяющих менять угол наклона и высоту источника света. </w:t>
      </w:r>
    </w:p>
    <w:p w:rsidR="00C03F68" w:rsidRPr="00CB71AA" w:rsidRDefault="00C03F68" w:rsidP="0002429B">
      <w:pPr>
        <w:spacing w:after="0" w:line="240" w:lineRule="auto"/>
        <w:ind w:firstLine="426"/>
        <w:jc w:val="both"/>
        <w:rPr>
          <w:rFonts w:ascii="Times New Roman" w:hAnsi="Times New Roman" w:cs="Times New Roman"/>
          <w:sz w:val="24"/>
          <w:szCs w:val="24"/>
        </w:rPr>
      </w:pP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lastRenderedPageBreak/>
        <w:t xml:space="preserve">10.15.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лечебно-восстановительных мероприятий, а также соответствовать росту и возрасту детей.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В помещениях групповых для слабовидящих детей и детей с умственной отсталостью</w:t>
      </w:r>
      <w:r w:rsidR="00CC4165">
        <w:rPr>
          <w:rFonts w:ascii="Times New Roman" w:hAnsi="Times New Roman" w:cs="Times New Roman"/>
          <w:sz w:val="24"/>
          <w:szCs w:val="24"/>
        </w:rPr>
        <w:t xml:space="preserve"> </w:t>
      </w:r>
      <w:r w:rsidRPr="00CB71AA">
        <w:rPr>
          <w:rFonts w:ascii="Times New Roman" w:hAnsi="Times New Roman" w:cs="Times New Roman"/>
          <w:sz w:val="24"/>
          <w:szCs w:val="24"/>
        </w:rPr>
        <w:t xml:space="preserve">рекомендуются одноместные универсальные столы с регулируемыми параметрами, простой и надежной конструкции. В помещениях групповых для детей с нарушениями слуха (глухих, слабослышащих) и расстройствами речи рекомендуется предусматривать: одноместные столы с индивидуальными пультами (микрофонный комплект, слуховое оборудование); стол для воспитателя с пультом управления (с усилителем и коммутатором), с подводкой слаботочной линии к пульту управления каждого стола. Слуховое оборудование монтируется на стационарно закрепленных столах для детей и воспитателя. В помещениях групповых для детей с нарушениями функций опорно-двигательного аппарата предусматривается специальная мебель.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10.16. В помещениях медицинского блока для детей с ограниченными возможностями здоровья (имеющих недостатки в физическом и (или) психологическом развитии) должны быть созданы условия для организации оздоровительно-профилактических мероприятий и осуществления лечебной и коррекционно-восстановительной работы.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10.17. В дошкольных образовательных организациях для детей с нарушением опорно-двигательного аппарата плавательный бассейн должен иметь устройство для опускания и поднятия детей.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10.18. В помещениях с ваннами для лечебного массажа нормируемая температура воздуха составляет не менее 30 °C, при расчете кратности обмена воздуха не менее 50 м3 в час на ребенка. </w:t>
      </w:r>
    </w:p>
    <w:p w:rsidR="00C03F68" w:rsidRPr="008F788E" w:rsidRDefault="00C03F68" w:rsidP="0002429B">
      <w:pPr>
        <w:spacing w:after="0" w:line="240" w:lineRule="auto"/>
        <w:ind w:firstLine="426"/>
        <w:jc w:val="both"/>
        <w:rPr>
          <w:rFonts w:ascii="Times New Roman" w:hAnsi="Times New Roman" w:cs="Times New Roman"/>
          <w:b/>
          <w:sz w:val="24"/>
          <w:szCs w:val="24"/>
        </w:rPr>
      </w:pPr>
      <w:r w:rsidRPr="008F788E">
        <w:rPr>
          <w:rFonts w:ascii="Times New Roman" w:hAnsi="Times New Roman" w:cs="Times New Roman"/>
          <w:b/>
          <w:sz w:val="24"/>
          <w:szCs w:val="24"/>
        </w:rPr>
        <w:t xml:space="preserve"> XI. Требования к приему детей в дошкольные образовательные организации, режиму дня и организации воспитательно-образовательного процесса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11.1. Прием детей, впервые поступающих в дошкольные образовательные организации, осуществляется на основании медицинского заключения.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11.2.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11.3.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11.4.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11.5. Рекомендуемая продолжительность ежедневных прогулок составляет 3 - 4 часа.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11.6. Рекомендуется организовывать прогулки 2 раза в день: в первую половину дня и во вторую половину дня - после дневного сна или перед уходом детей домой.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11.7. 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w:t>
      </w:r>
      <w:r w:rsidRPr="00CB71AA">
        <w:rPr>
          <w:rFonts w:ascii="Times New Roman" w:hAnsi="Times New Roman" w:cs="Times New Roman"/>
          <w:sz w:val="24"/>
          <w:szCs w:val="24"/>
        </w:rPr>
        <w:lastRenderedPageBreak/>
        <w:t xml:space="preserve">дневной сон; при организации режима пребывания детей до 5 часов - организуется однократный прием пищи. 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11.8. 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11.9. Для детей раннего возраста от 1,5 до 3 лет длительность непрерывной</w:t>
      </w:r>
      <w:r w:rsidR="00CC4165">
        <w:rPr>
          <w:rFonts w:ascii="Times New Roman" w:hAnsi="Times New Roman" w:cs="Times New Roman"/>
          <w:sz w:val="24"/>
          <w:szCs w:val="24"/>
        </w:rPr>
        <w:t xml:space="preserve"> </w:t>
      </w:r>
      <w:r w:rsidRPr="00CB71AA">
        <w:rPr>
          <w:rFonts w:ascii="Times New Roman" w:hAnsi="Times New Roman" w:cs="Times New Roman"/>
          <w:sz w:val="24"/>
          <w:szCs w:val="24"/>
        </w:rPr>
        <w:t xml:space="preserve">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 </w:t>
      </w:r>
    </w:p>
    <w:p w:rsidR="00C03F68" w:rsidRPr="00CB71AA" w:rsidRDefault="00C03F68" w:rsidP="00CC4165">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11.10. 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CB71AA">
        <w:rPr>
          <w:rFonts w:ascii="Times New Roman" w:hAnsi="Times New Roman" w:cs="Times New Roman"/>
          <w:sz w:val="24"/>
          <w:szCs w:val="24"/>
        </w:rPr>
        <w:t>от</w:t>
      </w:r>
      <w:proofErr w:type="gramEnd"/>
      <w:r w:rsidRPr="00CB71AA">
        <w:rPr>
          <w:rFonts w:ascii="Times New Roman" w:hAnsi="Times New Roman" w:cs="Times New Roman"/>
          <w:sz w:val="24"/>
          <w:szCs w:val="24"/>
        </w:rPr>
        <w:t xml:space="preserve"> 6-ти </w:t>
      </w:r>
      <w:proofErr w:type="gramStart"/>
      <w:r w:rsidRPr="00CB71AA">
        <w:rPr>
          <w:rFonts w:ascii="Times New Roman" w:hAnsi="Times New Roman" w:cs="Times New Roman"/>
          <w:sz w:val="24"/>
          <w:szCs w:val="24"/>
        </w:rPr>
        <w:t>до</w:t>
      </w:r>
      <w:proofErr w:type="gramEnd"/>
      <w:r w:rsidRPr="00CB71AA">
        <w:rPr>
          <w:rFonts w:ascii="Times New Roman" w:hAnsi="Times New Roman" w:cs="Times New Roman"/>
          <w:sz w:val="24"/>
          <w:szCs w:val="24"/>
        </w:rPr>
        <w:t xml:space="preserve"> 7-ми лет - не более 30 минут.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C03F68" w:rsidRPr="00E866A6" w:rsidRDefault="00C03F68" w:rsidP="0002429B">
      <w:pPr>
        <w:spacing w:after="0" w:line="240" w:lineRule="auto"/>
        <w:ind w:firstLine="426"/>
        <w:jc w:val="both"/>
        <w:rPr>
          <w:rFonts w:ascii="Times New Roman" w:hAnsi="Times New Roman" w:cs="Times New Roman"/>
          <w:b/>
          <w:sz w:val="24"/>
          <w:szCs w:val="24"/>
        </w:rPr>
      </w:pPr>
      <w:r w:rsidRPr="00E866A6">
        <w:rPr>
          <w:rFonts w:ascii="Times New Roman" w:hAnsi="Times New Roman" w:cs="Times New Roman"/>
          <w:b/>
          <w:sz w:val="24"/>
          <w:szCs w:val="24"/>
        </w:rPr>
        <w:t xml:space="preserve">XII. Требования к организации физического воспитания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12.1.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w:t>
      </w:r>
      <w:r w:rsidR="00CC4165">
        <w:rPr>
          <w:rFonts w:ascii="Times New Roman" w:hAnsi="Times New Roman" w:cs="Times New Roman"/>
          <w:sz w:val="24"/>
          <w:szCs w:val="24"/>
        </w:rPr>
        <w:t xml:space="preserve"> </w:t>
      </w:r>
      <w:r w:rsidRPr="00CB71AA">
        <w:rPr>
          <w:rFonts w:ascii="Times New Roman" w:hAnsi="Times New Roman" w:cs="Times New Roman"/>
          <w:sz w:val="24"/>
          <w:szCs w:val="24"/>
        </w:rPr>
        <w:t xml:space="preserve">формирование двигательных навыков и двигательных качеств.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12.2. Двигательный режим, физические упражнения и закаливающие мероприятия следует осуществлять с учетом здоровья, возраста детей и времени года.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В объеме двигательной активности воспитанников 5 - 7 лет следует предусмотреть в организованных формах оздоровительно-воспитательной деятельности 6 - 8 часов в неделю с учетом психофизиологических особенностей детей, времени года и режима работы дошкольных образовательных организаций.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w:t>
      </w:r>
    </w:p>
    <w:p w:rsidR="00C03F68" w:rsidRPr="00CB71AA" w:rsidRDefault="00C03F68" w:rsidP="0002429B">
      <w:pPr>
        <w:spacing w:after="0" w:line="240" w:lineRule="auto"/>
        <w:ind w:firstLine="426"/>
        <w:jc w:val="both"/>
        <w:rPr>
          <w:rFonts w:ascii="Times New Roman" w:hAnsi="Times New Roman" w:cs="Times New Roman"/>
          <w:sz w:val="24"/>
          <w:szCs w:val="24"/>
        </w:rPr>
      </w:pP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12.3. Физическое развитие детей первого года жизни организуют в форме индивидуальных занятий, включающих комплексы массажа и гимнастики по назначению врача. 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 Длительность занятия с каждым ребенком составляет 6 - 10 минут. Начиная с 9 месяцев, помимо комплексов гимнастики и массажа, с детьми проводят разнообразные подвижные игры в индивидуальном порядке. Допускается объединение детей в небольшие группы (по 2 - 3 ребенка). Для реализации основной образовательной программы по физическому развитию в индивидуальной форме рекомендуется использовать стол высотой 72 - 75 см, шириной 80 см, длиной 90 - 100 см, имеющим мягкое покрытие из материалов, позволяющих проводить влажную обработку и дезинфекцию; стол сверху накрывается пеленкой, которая меняется после каждого ребенка.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12.4.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 Рекомендуемое количество детей в группе для занятий по физическому развитию и ее длительность в зависимости от возраста детей представлена в таблице 2. </w:t>
      </w:r>
    </w:p>
    <w:p w:rsidR="00C03F68" w:rsidRPr="005F3AE1" w:rsidRDefault="00C03F68" w:rsidP="0002429B">
      <w:pPr>
        <w:spacing w:after="0" w:line="240" w:lineRule="auto"/>
        <w:ind w:firstLine="426"/>
        <w:jc w:val="both"/>
        <w:rPr>
          <w:rFonts w:ascii="Times New Roman" w:hAnsi="Times New Roman" w:cs="Times New Roman"/>
          <w:b/>
          <w:sz w:val="24"/>
          <w:szCs w:val="24"/>
        </w:rPr>
      </w:pPr>
      <w:r w:rsidRPr="005F3AE1">
        <w:rPr>
          <w:rFonts w:ascii="Times New Roman" w:hAnsi="Times New Roman" w:cs="Times New Roman"/>
          <w:b/>
          <w:sz w:val="24"/>
          <w:szCs w:val="24"/>
        </w:rPr>
        <w:t xml:space="preserve"> Таблица 2 </w:t>
      </w:r>
    </w:p>
    <w:p w:rsidR="00C03F68" w:rsidRPr="005F3AE1" w:rsidRDefault="00C03F68" w:rsidP="0002429B">
      <w:pPr>
        <w:spacing w:after="0" w:line="240" w:lineRule="auto"/>
        <w:ind w:firstLine="426"/>
        <w:jc w:val="both"/>
        <w:rPr>
          <w:rFonts w:ascii="Times New Roman" w:hAnsi="Times New Roman" w:cs="Times New Roman"/>
          <w:b/>
          <w:sz w:val="24"/>
          <w:szCs w:val="24"/>
        </w:rPr>
      </w:pPr>
      <w:r w:rsidRPr="005F3AE1">
        <w:rPr>
          <w:rFonts w:ascii="Times New Roman" w:hAnsi="Times New Roman" w:cs="Times New Roman"/>
          <w:b/>
          <w:sz w:val="24"/>
          <w:szCs w:val="24"/>
        </w:rPr>
        <w:t>Рекомендуемое количество детей в группе для занятий по физическому развитию и их продолжительность в зависимости от возраста детей в минутах</w:t>
      </w:r>
    </w:p>
    <w:p w:rsidR="00C03F68" w:rsidRPr="00CB71AA" w:rsidRDefault="00C03F68" w:rsidP="0002429B">
      <w:pPr>
        <w:spacing w:after="0" w:line="240" w:lineRule="auto"/>
        <w:ind w:firstLine="426"/>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660"/>
        <w:gridCol w:w="1701"/>
        <w:gridCol w:w="1559"/>
        <w:gridCol w:w="1736"/>
        <w:gridCol w:w="1915"/>
      </w:tblGrid>
      <w:tr w:rsidR="005E4C32" w:rsidTr="00AA2177">
        <w:tc>
          <w:tcPr>
            <w:tcW w:w="2660" w:type="dxa"/>
          </w:tcPr>
          <w:p w:rsidR="005E4C32" w:rsidRDefault="005E4C32"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w:t>
            </w:r>
          </w:p>
        </w:tc>
        <w:tc>
          <w:tcPr>
            <w:tcW w:w="6911" w:type="dxa"/>
            <w:gridSpan w:val="4"/>
          </w:tcPr>
          <w:p w:rsidR="005E4C32" w:rsidRDefault="005E4C32"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Возраст детей</w:t>
            </w:r>
          </w:p>
        </w:tc>
      </w:tr>
      <w:tr w:rsidR="005E4C32" w:rsidTr="00AA2177">
        <w:tc>
          <w:tcPr>
            <w:tcW w:w="2660" w:type="dxa"/>
          </w:tcPr>
          <w:p w:rsidR="005E4C32" w:rsidRDefault="005E4C32" w:rsidP="0002429B">
            <w:pPr>
              <w:ind w:firstLine="426"/>
              <w:jc w:val="both"/>
              <w:rPr>
                <w:rFonts w:ascii="Times New Roman" w:hAnsi="Times New Roman" w:cs="Times New Roman"/>
                <w:sz w:val="24"/>
                <w:szCs w:val="24"/>
              </w:rPr>
            </w:pPr>
          </w:p>
        </w:tc>
        <w:tc>
          <w:tcPr>
            <w:tcW w:w="1701" w:type="dxa"/>
          </w:tcPr>
          <w:p w:rsidR="005E4C32" w:rsidRDefault="005E4C32"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от 1 г.</w:t>
            </w:r>
            <w:r>
              <w:rPr>
                <w:rFonts w:ascii="Times New Roman" w:hAnsi="Times New Roman" w:cs="Times New Roman"/>
                <w:sz w:val="24"/>
                <w:szCs w:val="24"/>
              </w:rPr>
              <w:t>3м.</w:t>
            </w:r>
            <w:r w:rsidRPr="00CB71AA">
              <w:rPr>
                <w:rFonts w:ascii="Times New Roman" w:hAnsi="Times New Roman" w:cs="Times New Roman"/>
                <w:sz w:val="24"/>
                <w:szCs w:val="24"/>
              </w:rPr>
              <w:t xml:space="preserve"> </w:t>
            </w:r>
          </w:p>
          <w:p w:rsidR="005E4C32" w:rsidRDefault="005E4C32"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до 1 г. 6 м. </w:t>
            </w:r>
          </w:p>
        </w:tc>
        <w:tc>
          <w:tcPr>
            <w:tcW w:w="1559" w:type="dxa"/>
          </w:tcPr>
          <w:p w:rsidR="005E4C32" w:rsidRPr="00CB71AA" w:rsidRDefault="005E4C32"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от 1 г. 7 м. </w:t>
            </w:r>
          </w:p>
          <w:p w:rsidR="005E4C32" w:rsidRDefault="005E4C32"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до 2 лет </w:t>
            </w:r>
          </w:p>
        </w:tc>
        <w:tc>
          <w:tcPr>
            <w:tcW w:w="1736" w:type="dxa"/>
          </w:tcPr>
          <w:p w:rsidR="005E4C32" w:rsidRPr="00CB71AA" w:rsidRDefault="005E4C32"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от 2 лет 1 м. </w:t>
            </w:r>
          </w:p>
          <w:p w:rsidR="005E4C32" w:rsidRDefault="005E4C32"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до 3 лет </w:t>
            </w:r>
          </w:p>
        </w:tc>
        <w:tc>
          <w:tcPr>
            <w:tcW w:w="1915" w:type="dxa"/>
          </w:tcPr>
          <w:p w:rsidR="005E4C32" w:rsidRDefault="005E4C32"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старше 3 лет </w:t>
            </w:r>
          </w:p>
        </w:tc>
      </w:tr>
      <w:tr w:rsidR="005E4C32" w:rsidTr="00AA2177">
        <w:tc>
          <w:tcPr>
            <w:tcW w:w="2660" w:type="dxa"/>
          </w:tcPr>
          <w:p w:rsidR="005E4C32" w:rsidRDefault="001004FC"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Число детей </w:t>
            </w:r>
          </w:p>
        </w:tc>
        <w:tc>
          <w:tcPr>
            <w:tcW w:w="1701" w:type="dxa"/>
          </w:tcPr>
          <w:p w:rsidR="005E4C32" w:rsidRDefault="001004FC"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2 - 4 </w:t>
            </w:r>
          </w:p>
        </w:tc>
        <w:tc>
          <w:tcPr>
            <w:tcW w:w="1559" w:type="dxa"/>
          </w:tcPr>
          <w:p w:rsidR="005E4C32" w:rsidRDefault="001004FC"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4 - 6 </w:t>
            </w:r>
          </w:p>
        </w:tc>
        <w:tc>
          <w:tcPr>
            <w:tcW w:w="1736" w:type="dxa"/>
          </w:tcPr>
          <w:p w:rsidR="005E4C32" w:rsidRDefault="001004FC"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8 - 12 </w:t>
            </w:r>
          </w:p>
        </w:tc>
        <w:tc>
          <w:tcPr>
            <w:tcW w:w="1915" w:type="dxa"/>
          </w:tcPr>
          <w:p w:rsidR="005E4C32" w:rsidRDefault="001004FC"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Вся группа </w:t>
            </w:r>
          </w:p>
        </w:tc>
      </w:tr>
      <w:tr w:rsidR="005E4C32" w:rsidTr="00AA2177">
        <w:tc>
          <w:tcPr>
            <w:tcW w:w="2660" w:type="dxa"/>
          </w:tcPr>
          <w:p w:rsidR="005E4C32" w:rsidRDefault="00AA2177"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Длительность занятия </w:t>
            </w:r>
          </w:p>
        </w:tc>
        <w:tc>
          <w:tcPr>
            <w:tcW w:w="1701" w:type="dxa"/>
          </w:tcPr>
          <w:p w:rsidR="005E4C32" w:rsidRDefault="00AA2177"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6 - 8 </w:t>
            </w:r>
          </w:p>
        </w:tc>
        <w:tc>
          <w:tcPr>
            <w:tcW w:w="1559" w:type="dxa"/>
          </w:tcPr>
          <w:p w:rsidR="005E4C32" w:rsidRDefault="00AA2177"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8 - 10 </w:t>
            </w:r>
          </w:p>
        </w:tc>
        <w:tc>
          <w:tcPr>
            <w:tcW w:w="1736" w:type="dxa"/>
          </w:tcPr>
          <w:p w:rsidR="005E4C32" w:rsidRDefault="00AA2177"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10 - 15 </w:t>
            </w:r>
          </w:p>
        </w:tc>
        <w:tc>
          <w:tcPr>
            <w:tcW w:w="1915" w:type="dxa"/>
          </w:tcPr>
          <w:p w:rsidR="005E4C32" w:rsidRDefault="00AA2177" w:rsidP="0002429B">
            <w:pPr>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15 </w:t>
            </w:r>
          </w:p>
        </w:tc>
      </w:tr>
    </w:tbl>
    <w:p w:rsidR="005E4C32"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в младшей группе - 15 мин.,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в средней группе - 20 мин.,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в старшей группе - 25 мин.,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в подготовительной группе - 30 мин.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12.6.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w:t>
      </w:r>
      <w:r w:rsidRPr="00CB71AA">
        <w:rPr>
          <w:rFonts w:ascii="Times New Roman" w:hAnsi="Times New Roman" w:cs="Times New Roman"/>
          <w:sz w:val="24"/>
          <w:szCs w:val="24"/>
        </w:rPr>
        <w:lastRenderedPageBreak/>
        <w:t xml:space="preserve">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12.7. При организации плавания детей используются бассейны, отвечающие санитарно-эпидемиологическим требованиям к плавательным бассейнам.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Продолжительность нахождения в бассейне в зависимости от возраста детей должна составлять: в младшей группе - 15 - 20 мин., в средней группе - 20 - 25 мин., в старшей группе - 25 - 30 мин., в подготовительной группе - 25 - 30 мин. Для профилактики переохлаждения детей плавание в бассейне не следует заканчивать </w:t>
      </w:r>
      <w:proofErr w:type="spellStart"/>
      <w:r w:rsidRPr="00CB71AA">
        <w:rPr>
          <w:rFonts w:ascii="Times New Roman" w:hAnsi="Times New Roman" w:cs="Times New Roman"/>
          <w:sz w:val="24"/>
          <w:szCs w:val="24"/>
        </w:rPr>
        <w:t>холодовой</w:t>
      </w:r>
      <w:proofErr w:type="spellEnd"/>
      <w:r w:rsidRPr="00CB71AA">
        <w:rPr>
          <w:rFonts w:ascii="Times New Roman" w:hAnsi="Times New Roman" w:cs="Times New Roman"/>
          <w:sz w:val="24"/>
          <w:szCs w:val="24"/>
        </w:rPr>
        <w:t xml:space="preserve"> нагрузкой.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Прогулку детей после плавания в бассейне организуют не менее чем через 50 минут, в целях предупреждения переохлаждения детей.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12.8. При использовании сауны с целью закаливания и оздоровления детей необходимо соблюдать следующие требования: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во время проведения процедур необходимо избегать прямого воздействия теплового потока от калорифера на детей;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в </w:t>
      </w:r>
      <w:proofErr w:type="spellStart"/>
      <w:r w:rsidRPr="00CB71AA">
        <w:rPr>
          <w:rFonts w:ascii="Times New Roman" w:hAnsi="Times New Roman" w:cs="Times New Roman"/>
          <w:sz w:val="24"/>
          <w:szCs w:val="24"/>
        </w:rPr>
        <w:t>термокамере</w:t>
      </w:r>
      <w:proofErr w:type="spellEnd"/>
      <w:r w:rsidRPr="00CB71AA">
        <w:rPr>
          <w:rFonts w:ascii="Times New Roman" w:hAnsi="Times New Roman" w:cs="Times New Roman"/>
          <w:sz w:val="24"/>
          <w:szCs w:val="24"/>
        </w:rPr>
        <w:t xml:space="preserve"> следует поддерживать температуру воздуха в пределах 60 - 70 °C при относительной влажности 15 - 10%;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продолжительность первого посещения ребенком сауны не должна превышать 3 минут;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после пребывания в сауне ребенку следует обеспечить отдых в специальной комнате и организовать питьевой режим (чай, соки, минеральная вода).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12.9. Дети могут посещать бассейн и сауну только при наличии разрешения врача-педиатра. Присутствие медицинского персонала обязательно во время плавания детей в бассейне и нахождения их в сауне.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12.10.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Работа по физическому развитию проводится с учетом здоровья детей при постоянном</w:t>
      </w:r>
      <w:r w:rsidR="00CC4165">
        <w:rPr>
          <w:rFonts w:ascii="Times New Roman" w:hAnsi="Times New Roman" w:cs="Times New Roman"/>
          <w:sz w:val="24"/>
          <w:szCs w:val="24"/>
        </w:rPr>
        <w:t xml:space="preserve"> </w:t>
      </w:r>
      <w:r w:rsidRPr="00CB71AA">
        <w:rPr>
          <w:rFonts w:ascii="Times New Roman" w:hAnsi="Times New Roman" w:cs="Times New Roman"/>
          <w:sz w:val="24"/>
          <w:szCs w:val="24"/>
        </w:rPr>
        <w:t xml:space="preserve">контроле со стороны медицинских работников. </w:t>
      </w:r>
    </w:p>
    <w:p w:rsidR="00C03F68" w:rsidRPr="00115083" w:rsidRDefault="00C03F68" w:rsidP="0002429B">
      <w:pPr>
        <w:spacing w:after="0" w:line="240" w:lineRule="auto"/>
        <w:ind w:firstLine="426"/>
        <w:jc w:val="both"/>
        <w:rPr>
          <w:rFonts w:ascii="Times New Roman" w:hAnsi="Times New Roman" w:cs="Times New Roman"/>
          <w:b/>
          <w:sz w:val="24"/>
          <w:szCs w:val="24"/>
        </w:rPr>
      </w:pPr>
      <w:r w:rsidRPr="00115083">
        <w:rPr>
          <w:rFonts w:ascii="Times New Roman" w:hAnsi="Times New Roman" w:cs="Times New Roman"/>
          <w:b/>
          <w:sz w:val="24"/>
          <w:szCs w:val="24"/>
        </w:rPr>
        <w:t xml:space="preserve"> XIII. Требования к оборудованию пищеблока, инвентарю, посуде </w:t>
      </w:r>
    </w:p>
    <w:p w:rsidR="00C03F68" w:rsidRPr="00CB71AA" w:rsidRDefault="00C03F68" w:rsidP="00CC4165">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13.1. Пищеблок дошкольной организации должен быть оборудован необходимым технологическим, холодильным и моечным оборудованием. Набор оборудования производственных, складских помещений рекомендуется принимать в соответствии с Приложением N 4. Все технологическое и холодильное оборудование должно быть исправно. </w:t>
      </w:r>
    </w:p>
    <w:p w:rsidR="00CC4165" w:rsidRDefault="00C03F68" w:rsidP="00CC4165">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13.2.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 </w:t>
      </w:r>
    </w:p>
    <w:p w:rsidR="00CC4165" w:rsidRDefault="00C03F68" w:rsidP="00CC4165">
      <w:pPr>
        <w:spacing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13.3. Производственное оборудование, разделочный инвентарь и посуда должны отвечать следующим требованиям:</w:t>
      </w:r>
    </w:p>
    <w:p w:rsidR="00C03F68" w:rsidRPr="00CB71AA" w:rsidRDefault="00C03F68" w:rsidP="00CC4165">
      <w:pPr>
        <w:spacing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 столы, предназначенные для обработки пищевых продуктов, должны быть</w:t>
      </w:r>
      <w:r w:rsidR="00CC4165">
        <w:rPr>
          <w:rFonts w:ascii="Times New Roman" w:hAnsi="Times New Roman" w:cs="Times New Roman"/>
          <w:sz w:val="24"/>
          <w:szCs w:val="24"/>
        </w:rPr>
        <w:t xml:space="preserve"> </w:t>
      </w:r>
      <w:r w:rsidRPr="00CB71AA">
        <w:rPr>
          <w:rFonts w:ascii="Times New Roman" w:hAnsi="Times New Roman" w:cs="Times New Roman"/>
          <w:sz w:val="24"/>
          <w:szCs w:val="24"/>
        </w:rPr>
        <w:t xml:space="preserve">цельнометаллическими;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для разделки сырых и готовых продуктов следует иметь отдельные разделочные столы, ножи и доски. Для разделки сырых и готовых продуктов используются доски из дерева твердых пород (или других материалов, разрешенных для контакта с пищевыми продуктами, подвергающихся мытью и дезинфекции) без дефектов (щелей, зазоров и других);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lastRenderedPageBreak/>
        <w:t>- доски и ножи должны быть промаркированы: "СМ" - сырое мясо, "СК" - сырые куры, "СР" - сырая рыба, "</w:t>
      </w:r>
      <w:proofErr w:type="gramStart"/>
      <w:r w:rsidRPr="00CB71AA">
        <w:rPr>
          <w:rFonts w:ascii="Times New Roman" w:hAnsi="Times New Roman" w:cs="Times New Roman"/>
          <w:sz w:val="24"/>
          <w:szCs w:val="24"/>
        </w:rPr>
        <w:t>СО</w:t>
      </w:r>
      <w:proofErr w:type="gramEnd"/>
      <w:r w:rsidRPr="00CB71AA">
        <w:rPr>
          <w:rFonts w:ascii="Times New Roman" w:hAnsi="Times New Roman" w:cs="Times New Roman"/>
          <w:sz w:val="24"/>
          <w:szCs w:val="24"/>
        </w:rPr>
        <w:t xml:space="preserve">" - сырые овощи, "ВМ" - вареное мясо, "ВР" - вареная рыба, "ВО" - вареные овощи, "гастрономия", "Сельдь", "Х" - хлеб, "Зелень";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посуда, используемая для приготовления и хранения пищи, должна быть изготовлена из материалов, безопасных для здоровья человека;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компоты и кисели готовят в посуде из нержавеющей стали. Для кипячения молока выделяют отдельную посуду;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кухонная посуда, столы, оборудование, инвентарь должны быть промаркированы и использоваться по назначению;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 количество одновременно используемой столовой посуды и приборов должно соответствовать списочному составу детей в группе. Для персонала следует иметь отдельную столовую посуду. Посуда хранится в буфетной групповой на решетчатых полках и (или) стеллажах.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13.4. </w:t>
      </w:r>
      <w:proofErr w:type="gramStart"/>
      <w:r w:rsidRPr="00CB71AA">
        <w:rPr>
          <w:rFonts w:ascii="Times New Roman" w:hAnsi="Times New Roman" w:cs="Times New Roman"/>
          <w:sz w:val="24"/>
          <w:szCs w:val="24"/>
        </w:rPr>
        <w:t>Каждая группа помещений (производственные, складские, санитарно-бытовые) оборудуется раздельными системами приточно-вытяжной вентиляции с механическим и естественным побуждением.</w:t>
      </w:r>
      <w:proofErr w:type="gramEnd"/>
      <w:r w:rsidRPr="00CB71AA">
        <w:rPr>
          <w:rFonts w:ascii="Times New Roman" w:hAnsi="Times New Roman" w:cs="Times New Roman"/>
          <w:sz w:val="24"/>
          <w:szCs w:val="24"/>
        </w:rPr>
        <w:t xml:space="preserve"> Технологическое оборудование, являющееся источниками выделений тепла, газов, оборудуется локальными вытяжными системами вентиляции в зоне максимального загрязнения.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13.5. Моечные ванны для обработки кухонного инвентаря, кухонной посуды и производственного оборудования пищеблока должны быть обеспечены подводкой холодной и горячей воды через смесители.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13.6. Для ополаскивания посуды (в том числе столовой) используются гибкие шланги с душевой насадкой.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13.7. Помещение (место) для мытья обменной тары оборудуется ванной или трапом с бортиком, облицованным керамической плиткой.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13.8. Во всех производственных помещениях, моечных, санузле устанавливаются раковины для мытья рук с подводкой горячей и холодной воды через смесители.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13.9. В месте присоединения каждой производственной ванны к канализации должен быть воздушный разрыв не менее 20 мм от верха приемной воронки, которую устраивают выше сифонных устройств.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13.10. </w:t>
      </w:r>
      <w:proofErr w:type="gramStart"/>
      <w:r w:rsidRPr="00CB71AA">
        <w:rPr>
          <w:rFonts w:ascii="Times New Roman" w:hAnsi="Times New Roman" w:cs="Times New Roman"/>
          <w:sz w:val="24"/>
          <w:szCs w:val="24"/>
        </w:rPr>
        <w:t>Кухонную посуду освобождают от остатков пищи и моют в двухсекционной ванне с соблюдением следующего режима: в первой секции - мытье щетками водой с температурой не ниже 40 °C с добавлением моющих средств; во второй секции - ополаскивают проточной горячей водой с температурой не ниже 65 °C с помощью шланга с душевой насадкой и просушивают в перевернутом виде на решетчатых полках, стеллажах.</w:t>
      </w:r>
      <w:proofErr w:type="gramEnd"/>
      <w:r w:rsidRPr="00CB71AA">
        <w:rPr>
          <w:rFonts w:ascii="Times New Roman" w:hAnsi="Times New Roman" w:cs="Times New Roman"/>
          <w:sz w:val="24"/>
          <w:szCs w:val="24"/>
        </w:rPr>
        <w:t xml:space="preserve"> Чистую кухонную посуду хранят на стеллажах на высоте не менее 0,35 м от пола.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13.11. Разделочные доски и мелкий деревянный инвентарь (лопатки, мешалки и </w:t>
      </w:r>
      <w:proofErr w:type="gramStart"/>
      <w:r w:rsidRPr="00CB71AA">
        <w:rPr>
          <w:rFonts w:ascii="Times New Roman" w:hAnsi="Times New Roman" w:cs="Times New Roman"/>
          <w:sz w:val="24"/>
          <w:szCs w:val="24"/>
        </w:rPr>
        <w:t>другое</w:t>
      </w:r>
      <w:proofErr w:type="gramEnd"/>
      <w:r w:rsidRPr="00CB71AA">
        <w:rPr>
          <w:rFonts w:ascii="Times New Roman" w:hAnsi="Times New Roman" w:cs="Times New Roman"/>
          <w:sz w:val="24"/>
          <w:szCs w:val="24"/>
        </w:rPr>
        <w:t xml:space="preserve">) после мытья в первой ванне горячей водой (не ниже 40 °C) с добавлением моющих средств ополаскивают горячей водой (не ниже 65 °C) во второй ванне, обдают кипятком, а затем просушивают на решетчатых стеллажах или полках. Доски и ножи хранятся на рабочих местах раздельно в кассетах или в подвешенном виде.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13.12. 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13.13.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 </w:t>
      </w:r>
      <w:proofErr w:type="gramStart"/>
      <w:r w:rsidRPr="00CB71AA">
        <w:rPr>
          <w:rFonts w:ascii="Times New Roman" w:hAnsi="Times New Roman" w:cs="Times New Roman"/>
          <w:sz w:val="24"/>
          <w:szCs w:val="24"/>
        </w:rPr>
        <w:t>Используемая для детей столовая и чайная посуда (тарелки, блюдца, чашки) может быть изготовлена из фаянса, фарфора, а столовые приборы (ложки, вилки, ножи) - из нержавеющей стали.</w:t>
      </w:r>
      <w:proofErr w:type="gramEnd"/>
      <w:r w:rsidRPr="00CB71AA">
        <w:rPr>
          <w:rFonts w:ascii="Times New Roman" w:hAnsi="Times New Roman" w:cs="Times New Roman"/>
          <w:sz w:val="24"/>
          <w:szCs w:val="24"/>
        </w:rPr>
        <w:t xml:space="preserve"> Не допускается использовать посуду с отбитыми краями, трещинами, сколами, деформированную, с поврежденной эмалью, пластмассовую и столовые приборы из алюминия. </w:t>
      </w:r>
    </w:p>
    <w:p w:rsidR="00C03F68" w:rsidRPr="00CB71AA" w:rsidRDefault="00C03F68" w:rsidP="0002429B">
      <w:pPr>
        <w:spacing w:after="0" w:line="240" w:lineRule="auto"/>
        <w:ind w:firstLine="426"/>
        <w:jc w:val="both"/>
        <w:rPr>
          <w:rFonts w:ascii="Times New Roman" w:hAnsi="Times New Roman" w:cs="Times New Roman"/>
          <w:sz w:val="24"/>
          <w:szCs w:val="24"/>
        </w:rPr>
      </w:pP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13.14.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 Посуду и столовые приборы моют в 2-гнездных ваннах, установленных в буфетных каждой групповой ячейки. Столовая посуда после механического удаления остатков пищи моется путем полного погружения с добавлением моющих средств (первая ванна) с температурой воды не ниже 40 °C, ополаскивается горячей проточной водой с температурой не ниже 65 °C (вторая ванна) с помощью гибкого шланга с душевой насадкой и просушивается на специальных решетках.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Чашки моют горячей водой с применением моющих сре</w:t>
      </w:r>
      <w:proofErr w:type="gramStart"/>
      <w:r w:rsidRPr="00CB71AA">
        <w:rPr>
          <w:rFonts w:ascii="Times New Roman" w:hAnsi="Times New Roman" w:cs="Times New Roman"/>
          <w:sz w:val="24"/>
          <w:szCs w:val="24"/>
        </w:rPr>
        <w:t>дств в п</w:t>
      </w:r>
      <w:proofErr w:type="gramEnd"/>
      <w:r w:rsidRPr="00CB71AA">
        <w:rPr>
          <w:rFonts w:ascii="Times New Roman" w:hAnsi="Times New Roman" w:cs="Times New Roman"/>
          <w:sz w:val="24"/>
          <w:szCs w:val="24"/>
        </w:rPr>
        <w:t xml:space="preserve">ервой ванне, </w:t>
      </w:r>
      <w:proofErr w:type="spellStart"/>
      <w:r w:rsidRPr="00CB71AA">
        <w:rPr>
          <w:rFonts w:ascii="Times New Roman" w:hAnsi="Times New Roman" w:cs="Times New Roman"/>
          <w:sz w:val="24"/>
          <w:szCs w:val="24"/>
        </w:rPr>
        <w:t>поласкивают</w:t>
      </w:r>
      <w:proofErr w:type="spellEnd"/>
      <w:r w:rsidRPr="00CB71AA">
        <w:rPr>
          <w:rFonts w:ascii="Times New Roman" w:hAnsi="Times New Roman" w:cs="Times New Roman"/>
          <w:sz w:val="24"/>
          <w:szCs w:val="24"/>
        </w:rPr>
        <w:t xml:space="preserve"> горячей проточной водой во второй ванне и просушивают. 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кассетах (диспенсерах) в вертикальном положении ручками вверх. Столовую посуду для персонала моют и хранят в буфетной групповой ячейки отдельно от столовой посуды, предназначенной для детей.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13.15.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 Допускается использование сухожарового шкафа.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13.16. В группах для детей младенческого и раннего возраста бутылочки после молочных смесей моют теплой водой с помощью ерша и моющих средств, тщательно ополаскивают проточной водой, затем стерилизуют при температуре 120 °C в течение 45 минут или кипятят в воде в течение 15 минут и хранят в промаркированной закрытой эмалированной посуде. Ерши после использования моют проточной водой и кипятят 30 минут, высушивают и хранят в сухом виде.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Соски после употребления моют водой, замачивают в 2% растворе питьевой соды в течение 15 - 20 минут, повторно моют водой, кипятят 3 минуты в воде и хранят в промаркированной емкости с закрытой крышкой.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13.17. Рабочие столы на пищеблоке и столы в </w:t>
      </w:r>
      <w:proofErr w:type="gramStart"/>
      <w:r w:rsidRPr="00CB71AA">
        <w:rPr>
          <w:rFonts w:ascii="Times New Roman" w:hAnsi="Times New Roman" w:cs="Times New Roman"/>
          <w:sz w:val="24"/>
          <w:szCs w:val="24"/>
        </w:rPr>
        <w:t>групповых</w:t>
      </w:r>
      <w:proofErr w:type="gramEnd"/>
      <w:r w:rsidRPr="00CB71AA">
        <w:rPr>
          <w:rFonts w:ascii="Times New Roman" w:hAnsi="Times New Roman" w:cs="Times New Roman"/>
          <w:sz w:val="24"/>
          <w:szCs w:val="24"/>
        </w:rPr>
        <w:t xml:space="preserve"> после каждого приема пищи моют горячей водой, используя предназначенные для мыть средства (моющие средства, мочалки, щетки, ветошь и др.). В конце рабочего дня производственные столы для сырой продукции моют с использованием дезинфицирующих средств. Мочалки, щетки для мытья посуды, ветошь для протирания столов после использования стирают с применением моющих средств, просушивают и хранят в специально промаркированной таре. Щетки с наличием дефектов и видимых загрязнений, а также металлические мочалки не используются. </w:t>
      </w:r>
    </w:p>
    <w:p w:rsidR="00C03F68" w:rsidRPr="00CB71AA"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13.18. Пищевые отходы на пищеблоке и в группах собираются в промаркированные ведра или специальную тару с крышками, очистка которых проводится по мере заполнения их не более чем на 2/3 объема. Ежедневно в конце дня ведра или специальная тара независимо от наполнения очищается с помощью шлангов над канализационными трапами, промывается 2% раствором кальцинированной соды, а затем ополаскивается горячей водой и просушивается.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CB71AA">
        <w:rPr>
          <w:rFonts w:ascii="Times New Roman" w:hAnsi="Times New Roman" w:cs="Times New Roman"/>
          <w:sz w:val="24"/>
          <w:szCs w:val="24"/>
        </w:rPr>
        <w:t xml:space="preserve">13.19. 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w:t>
      </w:r>
      <w:r w:rsidRPr="001A5F58">
        <w:rPr>
          <w:rFonts w:ascii="Times New Roman" w:hAnsi="Times New Roman" w:cs="Times New Roman"/>
          <w:sz w:val="24"/>
          <w:szCs w:val="24"/>
        </w:rPr>
        <w:t>сре</w:t>
      </w:r>
      <w:proofErr w:type="gramStart"/>
      <w:r w:rsidRPr="001A5F58">
        <w:rPr>
          <w:rFonts w:ascii="Times New Roman" w:hAnsi="Times New Roman" w:cs="Times New Roman"/>
          <w:sz w:val="24"/>
          <w:szCs w:val="24"/>
        </w:rPr>
        <w:t>дств пр</w:t>
      </w:r>
      <w:proofErr w:type="gramEnd"/>
      <w:r w:rsidRPr="001A5F58">
        <w:rPr>
          <w:rFonts w:ascii="Times New Roman" w:hAnsi="Times New Roman" w:cs="Times New Roman"/>
          <w:sz w:val="24"/>
          <w:szCs w:val="24"/>
        </w:rPr>
        <w:t xml:space="preserve">оводится мытье стен, осветительной арматуры, очистка стекол от пыли и копоти. Один раз в месяц необходимо проводить генеральную уборку с последующей дезинфекцией всех помещений, оборудования и инвентаря.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13.20. В помещениях пищеблока дезинсекция и дератизация проводится специализированными организациями. </w:t>
      </w:r>
    </w:p>
    <w:p w:rsidR="00C03F68" w:rsidRPr="00115083" w:rsidRDefault="00C03F68" w:rsidP="0002429B">
      <w:pPr>
        <w:spacing w:after="0" w:line="240" w:lineRule="auto"/>
        <w:ind w:firstLine="426"/>
        <w:jc w:val="both"/>
        <w:rPr>
          <w:rFonts w:ascii="Times New Roman" w:hAnsi="Times New Roman" w:cs="Times New Roman"/>
          <w:b/>
          <w:sz w:val="24"/>
          <w:szCs w:val="24"/>
        </w:rPr>
      </w:pPr>
      <w:r w:rsidRPr="00115083">
        <w:rPr>
          <w:rFonts w:ascii="Times New Roman" w:hAnsi="Times New Roman" w:cs="Times New Roman"/>
          <w:b/>
          <w:sz w:val="24"/>
          <w:szCs w:val="24"/>
        </w:rPr>
        <w:t xml:space="preserve"> XIV. Требования к условиям хранения, приготовления и реализации пищевых продуктов и кулинарных изделий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lastRenderedPageBreak/>
        <w:t xml:space="preserve">14.1. 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w:t>
      </w:r>
      <w:proofErr w:type="gramStart"/>
      <w:r w:rsidRPr="001A5F58">
        <w:rPr>
          <w:rFonts w:ascii="Times New Roman" w:hAnsi="Times New Roman" w:cs="Times New Roman"/>
          <w:sz w:val="24"/>
          <w:szCs w:val="24"/>
        </w:rPr>
        <w:t>При централизованной поставке продукции и продовольственного сырья (из комбината питания, школьно-базового предприятия и других), для подтверждения качества и безопасности продукции и продовольственного сырья, допускается указывать в товарно-транспортной накладной сведения о номере сертификата соответствия, сроке его действия, органе, выдавшем сертификат, или регистрационный номер декларации о соответствии, срок ее действия, наименование изготовителя или производителя (поставщика), принявшего декларацию, и орган, ее зарегистрировавший.</w:t>
      </w:r>
      <w:proofErr w:type="gramEnd"/>
      <w:r w:rsidRPr="001A5F58">
        <w:rPr>
          <w:rFonts w:ascii="Times New Roman" w:hAnsi="Times New Roman" w:cs="Times New Roman"/>
          <w:sz w:val="24"/>
          <w:szCs w:val="24"/>
        </w:rPr>
        <w:t xml:space="preserve"> Продукция поступает в таре производителя (поставщика).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Входной контроль поступающих продуктов осуществляется ответственным лицом.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Результаты контроля регистрируются в журнале бракеража скоропортящихся пищевых продуктов, поступающих на пищеблок (Приложение N 5), который хранится в течение года.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14.2.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 (Приложение 6), который хранится в течение года.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14.3. При наличии одной холодильной камеры места хранения мяса, рыбы и молочных продуктов должны быть разграничены.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14.4. Складские помещения для хранения сухих сыпучих продуктов оборудуются приборами для измерения температуры и влажности воздуха.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14.5.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14.6. Молоко хранится в той же таре, в которой оно поступило, или в потребительской упаковке.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 Консультант</w:t>
      </w:r>
      <w:r w:rsidR="007F6F19">
        <w:rPr>
          <w:rFonts w:ascii="Times New Roman" w:hAnsi="Times New Roman" w:cs="Times New Roman"/>
          <w:sz w:val="24"/>
          <w:szCs w:val="24"/>
        </w:rPr>
        <w:t xml:space="preserve"> </w:t>
      </w:r>
      <w:r w:rsidRPr="001A5F58">
        <w:rPr>
          <w:rFonts w:ascii="Times New Roman" w:hAnsi="Times New Roman" w:cs="Times New Roman"/>
          <w:sz w:val="24"/>
          <w:szCs w:val="24"/>
        </w:rPr>
        <w:t xml:space="preserve">Плюс: примечание.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Нумерация пунктов дана в соответствии с официальным текстом документа.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 14.5. Масло сливочное хранится на полках в заводской таре или брусками, завернутыми в пергамент, в лотках. Крупные сыры хранятся на стеллажах, мелкие сыры - на полках в потребительской таре. Сметана, творог хранятся в таре с крышкой.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Не допускается оставлять ложки, лопатки в таре со сметаной, творогом.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Яйцо хранится в коробах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20 см.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Ржаной и пшеничный хлеб хранятся раздельно на стеллажах и в шкафах, при расстоянии нижней полки от пола не менее 35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lastRenderedPageBreak/>
        <w:t xml:space="preserve">Картофель и корнеплоды хранятся в сухом, темном помещении; капусту - на отдельных стеллажах, в ларях; квашеные, соленые овощи - при температуре не выше +10 °C.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Плоды и зелень хранятся в ящиках в прохладном месте при температуре не выше +12 °C.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Озелененный картофель не допускается использовать в пищу. </w:t>
      </w:r>
    </w:p>
    <w:p w:rsidR="00C03F68" w:rsidRPr="001A5F58" w:rsidRDefault="00C03F68" w:rsidP="0002429B">
      <w:pPr>
        <w:spacing w:after="0" w:line="240" w:lineRule="auto"/>
        <w:ind w:firstLine="426"/>
        <w:jc w:val="both"/>
        <w:rPr>
          <w:rFonts w:ascii="Times New Roman" w:hAnsi="Times New Roman" w:cs="Times New Roman"/>
          <w:sz w:val="24"/>
          <w:szCs w:val="24"/>
        </w:rPr>
      </w:pPr>
      <w:proofErr w:type="gramStart"/>
      <w:r w:rsidRPr="001A5F58">
        <w:rPr>
          <w:rFonts w:ascii="Times New Roman" w:hAnsi="Times New Roman" w:cs="Times New Roman"/>
          <w:sz w:val="24"/>
          <w:szCs w:val="24"/>
        </w:rPr>
        <w:t xml:space="preserve">Продукты, имеющие специфический запах (специи, сельдь), следует хранить отдельно от других продуктов, воспринимающих запахи (масло сливочное, сыр, чай, сахар, соль и другие). </w:t>
      </w:r>
      <w:proofErr w:type="gramEnd"/>
    </w:p>
    <w:p w:rsidR="00C03F68" w:rsidRPr="001A5F58" w:rsidRDefault="00C03F68" w:rsidP="0002429B">
      <w:pPr>
        <w:spacing w:after="0" w:line="240" w:lineRule="auto"/>
        <w:ind w:firstLine="426"/>
        <w:jc w:val="both"/>
        <w:rPr>
          <w:rFonts w:ascii="Times New Roman" w:hAnsi="Times New Roman" w:cs="Times New Roman"/>
          <w:sz w:val="24"/>
          <w:szCs w:val="24"/>
        </w:rPr>
      </w:pPr>
      <w:proofErr w:type="spellStart"/>
      <w:r w:rsidRPr="001A5F58">
        <w:rPr>
          <w:rFonts w:ascii="Times New Roman" w:hAnsi="Times New Roman" w:cs="Times New Roman"/>
          <w:sz w:val="24"/>
          <w:szCs w:val="24"/>
        </w:rPr>
        <w:t>КонсультантПлюс</w:t>
      </w:r>
      <w:proofErr w:type="spellEnd"/>
      <w:r w:rsidRPr="001A5F58">
        <w:rPr>
          <w:rFonts w:ascii="Times New Roman" w:hAnsi="Times New Roman" w:cs="Times New Roman"/>
          <w:sz w:val="24"/>
          <w:szCs w:val="24"/>
        </w:rPr>
        <w:t xml:space="preserve">: примечание.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Нумерация пунктов дана в соответствии с официальным текстом документа.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 14.6.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°C +/- 2 °C, но не более одного часа.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14.7. Молоко, поступающее в дошкольные образовательные организации в бидонах и флягах, перед употреблением подлежит обязательному кипячению не более 2 - 3 минут.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14.8. Обработка сырых и вареных продуктов проводится на разных столах при использовании соответствующих маркированных разделочных досок и ножей.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Промаркированные разделочные доски и ножи хранятся на специальных полках, или кассетах, или с использование магнитных держателей, расположенных в непосредственной близости от технологического стола с соответствующей маркировкой.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14.9. В перечень технологического оборудования следует включать не менее 2 мясорубок для раздельного приготовления сырых и готовых продуктов.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14.10. Организация питания осуществляется на основе принципов "щадящего питания". При приготовлении блюд должны соблюдаться щадящие технологии: варка, запекание, </w:t>
      </w:r>
      <w:proofErr w:type="spellStart"/>
      <w:r w:rsidRPr="001A5F58">
        <w:rPr>
          <w:rFonts w:ascii="Times New Roman" w:hAnsi="Times New Roman" w:cs="Times New Roman"/>
          <w:sz w:val="24"/>
          <w:szCs w:val="24"/>
        </w:rPr>
        <w:t>припускание</w:t>
      </w:r>
      <w:proofErr w:type="spellEnd"/>
      <w:r w:rsidRPr="001A5F58">
        <w:rPr>
          <w:rFonts w:ascii="Times New Roman" w:hAnsi="Times New Roman" w:cs="Times New Roman"/>
          <w:sz w:val="24"/>
          <w:szCs w:val="24"/>
        </w:rPr>
        <w:t xml:space="preserve">, </w:t>
      </w:r>
      <w:proofErr w:type="spellStart"/>
      <w:r w:rsidRPr="001A5F58">
        <w:rPr>
          <w:rFonts w:ascii="Times New Roman" w:hAnsi="Times New Roman" w:cs="Times New Roman"/>
          <w:sz w:val="24"/>
          <w:szCs w:val="24"/>
        </w:rPr>
        <w:t>пассерование</w:t>
      </w:r>
      <w:proofErr w:type="spellEnd"/>
      <w:r w:rsidRPr="001A5F58">
        <w:rPr>
          <w:rFonts w:ascii="Times New Roman" w:hAnsi="Times New Roman" w:cs="Times New Roman"/>
          <w:sz w:val="24"/>
          <w:szCs w:val="24"/>
        </w:rPr>
        <w:t xml:space="preserve">, тушение, приготовление на пару, приготовление в </w:t>
      </w:r>
      <w:proofErr w:type="spellStart"/>
      <w:r w:rsidRPr="001A5F58">
        <w:rPr>
          <w:rFonts w:ascii="Times New Roman" w:hAnsi="Times New Roman" w:cs="Times New Roman"/>
          <w:sz w:val="24"/>
          <w:szCs w:val="24"/>
        </w:rPr>
        <w:t>пароконвектомате</w:t>
      </w:r>
      <w:proofErr w:type="spellEnd"/>
      <w:r w:rsidRPr="001A5F58">
        <w:rPr>
          <w:rFonts w:ascii="Times New Roman" w:hAnsi="Times New Roman" w:cs="Times New Roman"/>
          <w:sz w:val="24"/>
          <w:szCs w:val="24"/>
        </w:rPr>
        <w:t xml:space="preserve">. При приготовлении блюд не применяется жарка.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14.11. При кулинарной обработке пищевых продуктов необходимо обеспечить выполнение технологии приготовления блюд, изложенной в технологической карте (Приложение 7), а также соблюдать санитарно-эпидемиологические требования к технологическим процессам приготовления блюд.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Котлеты, биточки из мясного или рыбного фарша, рыбу кусками запекают при температуре 250 - 280 °C в течение 20 - 25 мин.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Суфле, запеканки готовятся из вареного мяса (птицы); формованные изделия из сырого мясного или рыбного фарша готовятся на пару или запеченными в соусе; рыба (филе) кусками отваривается, припускается, тушится или запекается. </w:t>
      </w:r>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При изготовлении вторых блюд из вареного мяса (птицы, рыбы) или отпуске вареного мяса (птицы) к первым блюдам </w:t>
      </w:r>
      <w:proofErr w:type="spellStart"/>
      <w:r w:rsidRPr="001A5F58">
        <w:rPr>
          <w:rFonts w:ascii="Times New Roman" w:hAnsi="Times New Roman" w:cs="Times New Roman"/>
          <w:sz w:val="24"/>
          <w:szCs w:val="24"/>
        </w:rPr>
        <w:t>порционированное</w:t>
      </w:r>
      <w:proofErr w:type="spellEnd"/>
      <w:r w:rsidRPr="001A5F58">
        <w:rPr>
          <w:rFonts w:ascii="Times New Roman" w:hAnsi="Times New Roman" w:cs="Times New Roman"/>
          <w:sz w:val="24"/>
          <w:szCs w:val="24"/>
        </w:rPr>
        <w:t xml:space="preserve"> мясо подвергается вторичной термической обработке - кипячению в бульоне в течение 5 - 7 минут и хранится в нем при температуре +75 °C до раздачи не более 1 часа. </w:t>
      </w:r>
    </w:p>
    <w:p w:rsidR="00C03F68" w:rsidRPr="001A5F58" w:rsidRDefault="00C03F68" w:rsidP="0002429B">
      <w:pPr>
        <w:spacing w:after="0" w:line="240" w:lineRule="auto"/>
        <w:ind w:firstLine="426"/>
        <w:jc w:val="both"/>
        <w:rPr>
          <w:rFonts w:ascii="Times New Roman" w:hAnsi="Times New Roman" w:cs="Times New Roman"/>
          <w:sz w:val="24"/>
          <w:szCs w:val="24"/>
        </w:rPr>
      </w:pPr>
      <w:proofErr w:type="gramStart"/>
      <w:r w:rsidRPr="001A5F58">
        <w:rPr>
          <w:rFonts w:ascii="Times New Roman" w:hAnsi="Times New Roman" w:cs="Times New Roman"/>
          <w:sz w:val="24"/>
          <w:szCs w:val="24"/>
        </w:rPr>
        <w:t xml:space="preserve">Омлеты и запеканки, в рецептуру которых входит яйцо, готовятся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4 +/- 2 °C. </w:t>
      </w:r>
      <w:proofErr w:type="gramEnd"/>
    </w:p>
    <w:p w:rsidR="00C03F68" w:rsidRPr="001A5F58"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Оладьи, сырники выпекаются в духовом или жарочном шкафу при температуре 180 - 200 °C в течение 8 - 10 мин. Яйцо варят после закипания воды 10 мин.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1A5F58">
        <w:rPr>
          <w:rFonts w:ascii="Times New Roman" w:hAnsi="Times New Roman" w:cs="Times New Roman"/>
          <w:sz w:val="24"/>
          <w:szCs w:val="24"/>
        </w:rPr>
        <w:t xml:space="preserve">При изготовлении картофельного (овощного) пюре используется </w:t>
      </w:r>
      <w:proofErr w:type="spellStart"/>
      <w:r w:rsidRPr="001A5F58">
        <w:rPr>
          <w:rFonts w:ascii="Times New Roman" w:hAnsi="Times New Roman" w:cs="Times New Roman"/>
          <w:sz w:val="24"/>
          <w:szCs w:val="24"/>
        </w:rPr>
        <w:t>овощепротирочная</w:t>
      </w:r>
      <w:proofErr w:type="spellEnd"/>
      <w:r w:rsidRPr="001A5F58">
        <w:rPr>
          <w:rFonts w:ascii="Times New Roman" w:hAnsi="Times New Roman" w:cs="Times New Roman"/>
          <w:sz w:val="24"/>
          <w:szCs w:val="24"/>
        </w:rPr>
        <w:t xml:space="preserve"> </w:t>
      </w:r>
      <w:r w:rsidRPr="00AA6F3E">
        <w:rPr>
          <w:rFonts w:ascii="Times New Roman" w:hAnsi="Times New Roman" w:cs="Times New Roman"/>
          <w:sz w:val="24"/>
          <w:szCs w:val="24"/>
        </w:rPr>
        <w:t xml:space="preserve">машина.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 Гарниры из риса и макаронных изделий варятся в большом объеме воды (в соотношении не менее 1:6) без последующей промывки.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lastRenderedPageBreak/>
        <w:t xml:space="preserve">Колбасные изделия (сосиски, вареные колбасы, сардельки) отвариваются (опускают в кипящую воду и заканчивают термическую обработку после 5-минутной варки с момента начала кипения). При перемешивании ингредиентов, входящих в состав блюд, необходимо пользоваться кухонным инвентарем, не касаясь продукта руками.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14.12. Обработку яиц проводят в специально отведенном месте </w:t>
      </w:r>
      <w:proofErr w:type="gramStart"/>
      <w:r w:rsidRPr="00AA6F3E">
        <w:rPr>
          <w:rFonts w:ascii="Times New Roman" w:hAnsi="Times New Roman" w:cs="Times New Roman"/>
          <w:sz w:val="24"/>
          <w:szCs w:val="24"/>
        </w:rPr>
        <w:t>мясо-рыбного</w:t>
      </w:r>
      <w:proofErr w:type="gramEnd"/>
      <w:r w:rsidRPr="00AA6F3E">
        <w:rPr>
          <w:rFonts w:ascii="Times New Roman" w:hAnsi="Times New Roman" w:cs="Times New Roman"/>
          <w:sz w:val="24"/>
          <w:szCs w:val="24"/>
        </w:rPr>
        <w:t xml:space="preserve"> цеха, используя для этих целей промаркированные ванны и (или) емкости. Возможно использование перфорированных емкостей, при условии полного погружения яиц в раствор в следующем порядке: I - обработка в 1 - 2% теплом растворе кальцинированной соды; II - обработка в разрешенных для этой цели дезинфицирующих средствах; III - ополаскивание проточной водой в течение не менее 5 минут с последующим выкладыванием в чистую промаркированную посуду. Допускается использование других моющих или дезинфицирующих сре</w:t>
      </w:r>
      <w:proofErr w:type="gramStart"/>
      <w:r w:rsidRPr="00AA6F3E">
        <w:rPr>
          <w:rFonts w:ascii="Times New Roman" w:hAnsi="Times New Roman" w:cs="Times New Roman"/>
          <w:sz w:val="24"/>
          <w:szCs w:val="24"/>
        </w:rPr>
        <w:t>дств в с</w:t>
      </w:r>
      <w:proofErr w:type="gramEnd"/>
      <w:r w:rsidRPr="00AA6F3E">
        <w:rPr>
          <w:rFonts w:ascii="Times New Roman" w:hAnsi="Times New Roman" w:cs="Times New Roman"/>
          <w:sz w:val="24"/>
          <w:szCs w:val="24"/>
        </w:rPr>
        <w:t xml:space="preserve">оответствии с инструкцией по их применению.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14.13. Крупы не должны содержать посторонних примесей. Перед использованием крупы промывают проточной водой.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14.14. Потребительскую упаковку консервированных продуктов перед вскрытием промывают проточной водой и вытирают.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14.15. Горячие блюда (супы, соусы, горячие напитки, вторые блюда и гарниры) при раздаче должны иметь температуру +60...+65 °C; холодные закуски, салаты, напитки - не ниже +15 °C. С момента приготовления до отпуска первые и вторые блюда могут находиться на горячей плите не более 2 часов. Повторный разогрев блюд не допускается.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14.16. При обработке овощей должны быть соблюдены следующие требования: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14.16.1. Овощи сортируются, моются и очищаются. Очищенные овощи повторно промываются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наружные листы. Не допускается предварительное замачивание овощей. Очищенные картофель, корнеплоды и другие овощи, во избежание их потемнения и высушивания, допускается хранить в холодной воде не более 2 часов.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14.16.2. Овощи урожая прошлого года (капусту, репчатый лук, корнеплоды и др.) в период после 1 марта допускается использовать только после термической обработки.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14.16.3. При кулинарной обработке овощей, для сохранения витаминов, следует соблюдать следующие правила: овощи очищаются непосредственно перед приготовлением, закладываются только в кипящую воду, нарезав их перед варкой. Свежая зелень добавляется в готовые блюда во время раздачи.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14.16.4. Овощи, предназначенные для приготовления винегретов и салатов, рекомендуется варить в кожуре, охлаждают; очищают и нарезают вареные овощи в холодном цехе или в горячем цехе на столе для вареной продукции.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14.16.5. Варка овощей накануне дня приготовления блюд не допускается.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14.16.6. Отваренные для салатов овощи хранят в промаркированной емкости (овощи</w:t>
      </w:r>
      <w:r w:rsidR="005E1B98">
        <w:rPr>
          <w:rFonts w:ascii="Times New Roman" w:hAnsi="Times New Roman" w:cs="Times New Roman"/>
          <w:sz w:val="24"/>
          <w:szCs w:val="24"/>
        </w:rPr>
        <w:t xml:space="preserve"> </w:t>
      </w:r>
      <w:r w:rsidRPr="00AA6F3E">
        <w:rPr>
          <w:rFonts w:ascii="Times New Roman" w:hAnsi="Times New Roman" w:cs="Times New Roman"/>
          <w:sz w:val="24"/>
          <w:szCs w:val="24"/>
        </w:rPr>
        <w:t xml:space="preserve">вареные) в холодильнике не более 6 часов при температуре плюс 4 +/- 2 °C.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14.16.7. Листовые овощи и зелень, предназначенные для приготовления холодных закусок без последующей термической обработки, следует тщательно промывать проточной водой и выдержать в 3% растворе уксусной кислоты или 10% растворе поваренной соли в течение 10 минут с последующим ополаскиванием проточной водой и просушиванием.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14.17. Изготовление салатов и их заправка осуществляется непосредственно перед раздачей. </w:t>
      </w:r>
      <w:proofErr w:type="spellStart"/>
      <w:r w:rsidRPr="00AA6F3E">
        <w:rPr>
          <w:rFonts w:ascii="Times New Roman" w:hAnsi="Times New Roman" w:cs="Times New Roman"/>
          <w:sz w:val="24"/>
          <w:szCs w:val="24"/>
        </w:rPr>
        <w:t>Незаправленные</w:t>
      </w:r>
      <w:proofErr w:type="spellEnd"/>
      <w:r w:rsidRPr="00AA6F3E">
        <w:rPr>
          <w:rFonts w:ascii="Times New Roman" w:hAnsi="Times New Roman" w:cs="Times New Roman"/>
          <w:sz w:val="24"/>
          <w:szCs w:val="24"/>
        </w:rPr>
        <w:t xml:space="preserve"> салаты допускается хранить не более 2 часов при температуре плюс 4 +/- 2 °C. Салаты заправляют непосредственно перед раздачей.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В качестве заправки салатов следует использовать растительное масло. Использование сметаны и майонеза для заправки салатов не допускается.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lastRenderedPageBreak/>
        <w:t xml:space="preserve">Хранение заправленных салатов может осуществляться не более 30 минут при температуре 4 +/- 2 °C.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14.18. Фрукты, включая цитрусовые, тщательно моют в условиях холодного цеха (зоны) или цеха вторичной обработки овощей (зоны).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14.19. Кефир, ряженку, простоквашу и другие кисломолочные продукты </w:t>
      </w:r>
      <w:proofErr w:type="spellStart"/>
      <w:r w:rsidRPr="00AA6F3E">
        <w:rPr>
          <w:rFonts w:ascii="Times New Roman" w:hAnsi="Times New Roman" w:cs="Times New Roman"/>
          <w:sz w:val="24"/>
          <w:szCs w:val="24"/>
        </w:rPr>
        <w:t>порционируют</w:t>
      </w:r>
      <w:proofErr w:type="spellEnd"/>
      <w:r w:rsidRPr="00AA6F3E">
        <w:rPr>
          <w:rFonts w:ascii="Times New Roman" w:hAnsi="Times New Roman" w:cs="Times New Roman"/>
          <w:sz w:val="24"/>
          <w:szCs w:val="24"/>
        </w:rPr>
        <w:t xml:space="preserve"> в чашки непосредственно из пакетов или бутылок перед их раздачей в групповых ячейках.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14.20. В эндемичных по йоду районах рекомендуется использование йодированной поваренной соли.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14.21. В целях профилактики недостаточности микронутриентов (витаминов и минеральных веществ) в питании детей используются пищевые продукты, обогащенные микронутриентами. Витаминизация блюд проводится с учетом состояния здоровья детей, под контролем медицинского работника и при обязательном информировании родителей о проведении витаминизации. 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 При отсутствии в рационе питания витаминизированных напитков проводится искусственная C-витаминизация. </w:t>
      </w:r>
      <w:proofErr w:type="gramStart"/>
      <w:r w:rsidRPr="00AA6F3E">
        <w:rPr>
          <w:rFonts w:ascii="Times New Roman" w:hAnsi="Times New Roman" w:cs="Times New Roman"/>
          <w:sz w:val="24"/>
          <w:szCs w:val="24"/>
        </w:rPr>
        <w:t>Искусственная</w:t>
      </w:r>
      <w:proofErr w:type="gramEnd"/>
      <w:r w:rsidRPr="00AA6F3E">
        <w:rPr>
          <w:rFonts w:ascii="Times New Roman" w:hAnsi="Times New Roman" w:cs="Times New Roman"/>
          <w:sz w:val="24"/>
          <w:szCs w:val="24"/>
        </w:rPr>
        <w:t xml:space="preserve"> C-витаминизация в дошкольных образовательных организациях (группах) осуществляется из расчета для детей от 1 - 3 лет - 35 мг, для детей 3 - 6 лет - 50,0 мг на порцию. Препараты витаминов вводят в третье блюдо (компот или кисель) после его охлаждения до температуры 15 °C (для компота) и 35 °C (для киселя) непосредственно перед реализацией. Витаминизированные блюда не подогреваются. Витаминизация блюд проводится под контролем медицинского работника (при его отсутствии - иным ответственным лицом). Данные о витаминизации блюд заносятся медицинским работником в журнал проведения витаминизации третьих и сладких блюд (таблица 2 Приложения N 8), который хранится один год.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14.22. Перед кормлением детей продукты детского питания (смеси) подогреваются в</w:t>
      </w:r>
      <w:r w:rsidR="005E1B98">
        <w:rPr>
          <w:rFonts w:ascii="Times New Roman" w:hAnsi="Times New Roman" w:cs="Times New Roman"/>
          <w:sz w:val="24"/>
          <w:szCs w:val="24"/>
        </w:rPr>
        <w:t xml:space="preserve"> </w:t>
      </w:r>
      <w:r w:rsidRPr="00AA6F3E">
        <w:rPr>
          <w:rFonts w:ascii="Times New Roman" w:hAnsi="Times New Roman" w:cs="Times New Roman"/>
          <w:sz w:val="24"/>
          <w:szCs w:val="24"/>
        </w:rPr>
        <w:t xml:space="preserve">водяной бане (температура воды +50 °C) в течение 5 минут или в электронагревателе для детского питания до температуры +37 °C. Подготовка продуктов для питания детей первого года жизни (разведение сухих смесей, </w:t>
      </w:r>
      <w:proofErr w:type="spellStart"/>
      <w:r w:rsidRPr="00AA6F3E">
        <w:rPr>
          <w:rFonts w:ascii="Times New Roman" w:hAnsi="Times New Roman" w:cs="Times New Roman"/>
          <w:sz w:val="24"/>
          <w:szCs w:val="24"/>
        </w:rPr>
        <w:t>инстантных</w:t>
      </w:r>
      <w:proofErr w:type="spellEnd"/>
      <w:r w:rsidRPr="00AA6F3E">
        <w:rPr>
          <w:rFonts w:ascii="Times New Roman" w:hAnsi="Times New Roman" w:cs="Times New Roman"/>
          <w:sz w:val="24"/>
          <w:szCs w:val="24"/>
        </w:rPr>
        <w:t xml:space="preserve"> каш, разогревание продуктов прикорма) должно быть организовано в буфетной групповой ячейки. Буфетная должна быть оборудована холодильником и устройствами для подогрева детского питания. </w:t>
      </w:r>
    </w:p>
    <w:p w:rsidR="005E1B98"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14.23. Выдача готовой пищи разрешается только после проведения контроля </w:t>
      </w:r>
      <w:proofErr w:type="spellStart"/>
      <w:r w:rsidRPr="00AA6F3E">
        <w:rPr>
          <w:rFonts w:ascii="Times New Roman" w:hAnsi="Times New Roman" w:cs="Times New Roman"/>
          <w:sz w:val="24"/>
          <w:szCs w:val="24"/>
        </w:rPr>
        <w:t>бракеражной</w:t>
      </w:r>
      <w:proofErr w:type="spellEnd"/>
      <w:r w:rsidRPr="00AA6F3E">
        <w:rPr>
          <w:rFonts w:ascii="Times New Roman" w:hAnsi="Times New Roman" w:cs="Times New Roman"/>
          <w:sz w:val="24"/>
          <w:szCs w:val="24"/>
        </w:rPr>
        <w:t xml:space="preserve"> комиссией в составе не менее 3-х человек. Результаты контроля регистрируются в журнале бракеража готовой кулинарной продукции (таблица 1 Приложения N 8).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w:t>
      </w:r>
    </w:p>
    <w:p w:rsidR="00C03F68" w:rsidRPr="00AA6F3E"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14.24. Непосредственно после приготовления пищи отбирается суточная проба готовой продукции (все готовые блюда). </w:t>
      </w:r>
      <w:proofErr w:type="gramStart"/>
      <w:r w:rsidRPr="00AA6F3E">
        <w:rPr>
          <w:rFonts w:ascii="Times New Roman" w:hAnsi="Times New Roman" w:cs="Times New Roman"/>
          <w:sz w:val="24"/>
          <w:szCs w:val="24"/>
        </w:rPr>
        <w:t xml:space="preserve">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 </w:t>
      </w:r>
      <w:proofErr w:type="gramEnd"/>
    </w:p>
    <w:p w:rsidR="00115083" w:rsidRDefault="00C03F68" w:rsidP="0002429B">
      <w:pPr>
        <w:spacing w:after="0" w:line="240" w:lineRule="auto"/>
        <w:ind w:firstLine="426"/>
        <w:jc w:val="both"/>
        <w:rPr>
          <w:rFonts w:ascii="Times New Roman" w:hAnsi="Times New Roman" w:cs="Times New Roman"/>
          <w:sz w:val="24"/>
          <w:szCs w:val="24"/>
        </w:rPr>
      </w:pPr>
      <w:r w:rsidRPr="00AA6F3E">
        <w:rPr>
          <w:rFonts w:ascii="Times New Roman" w:hAnsi="Times New Roman" w:cs="Times New Roman"/>
          <w:sz w:val="24"/>
          <w:szCs w:val="24"/>
        </w:rPr>
        <w:t xml:space="preserve">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°C. Посуда с пробами маркируется с указанием наименования приема пищи и датой отбора. </w:t>
      </w:r>
      <w:proofErr w:type="gramStart"/>
      <w:r w:rsidRPr="00AA6F3E">
        <w:rPr>
          <w:rFonts w:ascii="Times New Roman" w:hAnsi="Times New Roman" w:cs="Times New Roman"/>
          <w:sz w:val="24"/>
          <w:szCs w:val="24"/>
        </w:rPr>
        <w:t>Контроль за</w:t>
      </w:r>
      <w:proofErr w:type="gramEnd"/>
      <w:r w:rsidRPr="00AA6F3E">
        <w:rPr>
          <w:rFonts w:ascii="Times New Roman" w:hAnsi="Times New Roman" w:cs="Times New Roman"/>
          <w:sz w:val="24"/>
          <w:szCs w:val="24"/>
        </w:rPr>
        <w:t xml:space="preserve"> правильностью отбора и хранения суточной пробы осуществляется ответственным </w:t>
      </w:r>
      <w:r w:rsidRPr="00B8177E">
        <w:rPr>
          <w:rFonts w:ascii="Times New Roman" w:hAnsi="Times New Roman" w:cs="Times New Roman"/>
          <w:sz w:val="24"/>
          <w:szCs w:val="24"/>
        </w:rPr>
        <w:t xml:space="preserve">лицом. </w:t>
      </w:r>
    </w:p>
    <w:p w:rsidR="00C03F68" w:rsidRPr="00B8177E" w:rsidRDefault="00C03F68" w:rsidP="0002429B">
      <w:pPr>
        <w:spacing w:after="0" w:line="240" w:lineRule="auto"/>
        <w:ind w:firstLine="426"/>
        <w:jc w:val="both"/>
        <w:rPr>
          <w:rFonts w:ascii="Times New Roman" w:hAnsi="Times New Roman" w:cs="Times New Roman"/>
          <w:sz w:val="24"/>
          <w:szCs w:val="24"/>
        </w:rPr>
      </w:pPr>
      <w:r w:rsidRPr="00B8177E">
        <w:rPr>
          <w:rFonts w:ascii="Times New Roman" w:hAnsi="Times New Roman" w:cs="Times New Roman"/>
          <w:sz w:val="24"/>
          <w:szCs w:val="24"/>
        </w:rPr>
        <w:lastRenderedPageBreak/>
        <w:t xml:space="preserve">14.25. Для предотвращения возникновения и распространения инфекционных и массовых неинфекционных заболеваний (отравлений) не допускается: </w:t>
      </w:r>
    </w:p>
    <w:p w:rsidR="00C03F68" w:rsidRPr="00B8177E" w:rsidRDefault="00C03F68" w:rsidP="0002429B">
      <w:pPr>
        <w:spacing w:after="0" w:line="240" w:lineRule="auto"/>
        <w:ind w:firstLine="426"/>
        <w:jc w:val="both"/>
        <w:rPr>
          <w:rFonts w:ascii="Times New Roman" w:hAnsi="Times New Roman" w:cs="Times New Roman"/>
          <w:sz w:val="24"/>
          <w:szCs w:val="24"/>
        </w:rPr>
      </w:pPr>
      <w:r w:rsidRPr="00B8177E">
        <w:rPr>
          <w:rFonts w:ascii="Times New Roman" w:hAnsi="Times New Roman" w:cs="Times New Roman"/>
          <w:sz w:val="24"/>
          <w:szCs w:val="24"/>
        </w:rPr>
        <w:t xml:space="preserve">- использование пищевых продуктов, указанных в Приложении N 9; </w:t>
      </w:r>
    </w:p>
    <w:p w:rsidR="00C03F68" w:rsidRPr="00B8177E" w:rsidRDefault="00C03F68" w:rsidP="0002429B">
      <w:pPr>
        <w:spacing w:after="0" w:line="240" w:lineRule="auto"/>
        <w:ind w:firstLine="426"/>
        <w:jc w:val="both"/>
        <w:rPr>
          <w:rFonts w:ascii="Times New Roman" w:hAnsi="Times New Roman" w:cs="Times New Roman"/>
          <w:sz w:val="24"/>
          <w:szCs w:val="24"/>
        </w:rPr>
      </w:pPr>
      <w:r w:rsidRPr="00B8177E">
        <w:rPr>
          <w:rFonts w:ascii="Times New Roman" w:hAnsi="Times New Roman" w:cs="Times New Roman"/>
          <w:sz w:val="24"/>
          <w:szCs w:val="24"/>
        </w:rPr>
        <w:t xml:space="preserve">- изготовление на пищеблоке дошкольных образовательных организаций творога и других кисломолочных продуктов, а также блинчиков с мясом или с творогом, макарон по-флотски, макарон с </w:t>
      </w:r>
      <w:proofErr w:type="gramStart"/>
      <w:r w:rsidRPr="00B8177E">
        <w:rPr>
          <w:rFonts w:ascii="Times New Roman" w:hAnsi="Times New Roman" w:cs="Times New Roman"/>
          <w:sz w:val="24"/>
          <w:szCs w:val="24"/>
        </w:rPr>
        <w:t>рубленным</w:t>
      </w:r>
      <w:proofErr w:type="gramEnd"/>
      <w:r w:rsidRPr="00B8177E">
        <w:rPr>
          <w:rFonts w:ascii="Times New Roman" w:hAnsi="Times New Roman" w:cs="Times New Roman"/>
          <w:sz w:val="24"/>
          <w:szCs w:val="24"/>
        </w:rPr>
        <w:t xml:space="preserve">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w:t>
      </w:r>
    </w:p>
    <w:p w:rsidR="00C03F68" w:rsidRPr="00B8177E" w:rsidRDefault="00C03F68" w:rsidP="0002429B">
      <w:pPr>
        <w:spacing w:after="0" w:line="240" w:lineRule="auto"/>
        <w:ind w:firstLine="426"/>
        <w:jc w:val="both"/>
        <w:rPr>
          <w:rFonts w:ascii="Times New Roman" w:hAnsi="Times New Roman" w:cs="Times New Roman"/>
          <w:sz w:val="24"/>
          <w:szCs w:val="24"/>
        </w:rPr>
      </w:pPr>
      <w:r w:rsidRPr="00B8177E">
        <w:rPr>
          <w:rFonts w:ascii="Times New Roman" w:hAnsi="Times New Roman" w:cs="Times New Roman"/>
          <w:sz w:val="24"/>
          <w:szCs w:val="24"/>
        </w:rPr>
        <w:t xml:space="preserve">-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w:t>
      </w:r>
    </w:p>
    <w:p w:rsidR="00C03F68" w:rsidRPr="00B8177E" w:rsidRDefault="00C03F68" w:rsidP="0002429B">
      <w:pPr>
        <w:spacing w:after="0" w:line="240" w:lineRule="auto"/>
        <w:ind w:firstLine="426"/>
        <w:jc w:val="both"/>
        <w:rPr>
          <w:rFonts w:ascii="Times New Roman" w:hAnsi="Times New Roman" w:cs="Times New Roman"/>
          <w:sz w:val="24"/>
          <w:szCs w:val="24"/>
        </w:rPr>
      </w:pPr>
      <w:r w:rsidRPr="00B8177E">
        <w:rPr>
          <w:rFonts w:ascii="Times New Roman" w:hAnsi="Times New Roman" w:cs="Times New Roman"/>
          <w:sz w:val="24"/>
          <w:szCs w:val="24"/>
        </w:rPr>
        <w:t>14.26. В дошкольных образовательных организациях должен быть организован правильный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 Обработка дозирующих устрой</w:t>
      </w:r>
      <w:proofErr w:type="gramStart"/>
      <w:r w:rsidRPr="00B8177E">
        <w:rPr>
          <w:rFonts w:ascii="Times New Roman" w:hAnsi="Times New Roman" w:cs="Times New Roman"/>
          <w:sz w:val="24"/>
          <w:szCs w:val="24"/>
        </w:rPr>
        <w:t>ств пр</w:t>
      </w:r>
      <w:proofErr w:type="gramEnd"/>
      <w:r w:rsidRPr="00B8177E">
        <w:rPr>
          <w:rFonts w:ascii="Times New Roman" w:hAnsi="Times New Roman" w:cs="Times New Roman"/>
          <w:sz w:val="24"/>
          <w:szCs w:val="24"/>
        </w:rPr>
        <w:t xml:space="preserve">оводится в соответствии с эксплуатационной документацией (инструкцией) изготовителя. </w:t>
      </w:r>
    </w:p>
    <w:p w:rsidR="00C03F68" w:rsidRPr="00B8177E" w:rsidRDefault="00C03F68" w:rsidP="0002429B">
      <w:pPr>
        <w:spacing w:after="0" w:line="240" w:lineRule="auto"/>
        <w:ind w:firstLine="426"/>
        <w:jc w:val="both"/>
        <w:rPr>
          <w:rFonts w:ascii="Times New Roman" w:hAnsi="Times New Roman" w:cs="Times New Roman"/>
          <w:sz w:val="24"/>
          <w:szCs w:val="24"/>
        </w:rPr>
      </w:pPr>
      <w:r w:rsidRPr="00B8177E">
        <w:rPr>
          <w:rFonts w:ascii="Times New Roman" w:hAnsi="Times New Roman" w:cs="Times New Roman"/>
          <w:sz w:val="24"/>
          <w:szCs w:val="24"/>
        </w:rPr>
        <w:t xml:space="preserve">14.27. Для питья и разведения молочных смесей и </w:t>
      </w:r>
      <w:proofErr w:type="spellStart"/>
      <w:r w:rsidRPr="00B8177E">
        <w:rPr>
          <w:rFonts w:ascii="Times New Roman" w:hAnsi="Times New Roman" w:cs="Times New Roman"/>
          <w:sz w:val="24"/>
          <w:szCs w:val="24"/>
        </w:rPr>
        <w:t>инстантных</w:t>
      </w:r>
      <w:proofErr w:type="spellEnd"/>
      <w:r w:rsidRPr="00B8177E">
        <w:rPr>
          <w:rFonts w:ascii="Times New Roman" w:hAnsi="Times New Roman" w:cs="Times New Roman"/>
          <w:sz w:val="24"/>
          <w:szCs w:val="24"/>
        </w:rPr>
        <w:t xml:space="preserve"> (быстрорастворимых) каш для детей раннего возраста следует использовать бутилированную воду для детского питания или прокипяченную питьевую воду из водопроводной сети. </w:t>
      </w:r>
    </w:p>
    <w:p w:rsidR="00C03F68" w:rsidRPr="00115083" w:rsidRDefault="00C03F68" w:rsidP="0002429B">
      <w:pPr>
        <w:spacing w:after="0" w:line="240" w:lineRule="auto"/>
        <w:ind w:firstLine="426"/>
        <w:jc w:val="both"/>
        <w:rPr>
          <w:rFonts w:ascii="Times New Roman" w:hAnsi="Times New Roman" w:cs="Times New Roman"/>
          <w:b/>
          <w:sz w:val="24"/>
          <w:szCs w:val="24"/>
        </w:rPr>
      </w:pPr>
      <w:r w:rsidRPr="00115083">
        <w:rPr>
          <w:rFonts w:ascii="Times New Roman" w:hAnsi="Times New Roman" w:cs="Times New Roman"/>
          <w:b/>
          <w:sz w:val="24"/>
          <w:szCs w:val="24"/>
        </w:rPr>
        <w:t xml:space="preserve"> XV. Требования к составлению меню для организации питания детей разного возраста </w:t>
      </w:r>
    </w:p>
    <w:p w:rsidR="00C03F68" w:rsidRPr="00B8177E" w:rsidRDefault="00C03F68" w:rsidP="0002429B">
      <w:pPr>
        <w:spacing w:after="0" w:line="240" w:lineRule="auto"/>
        <w:ind w:firstLine="426"/>
        <w:jc w:val="both"/>
        <w:rPr>
          <w:rFonts w:ascii="Times New Roman" w:hAnsi="Times New Roman" w:cs="Times New Roman"/>
          <w:sz w:val="24"/>
          <w:szCs w:val="24"/>
        </w:rPr>
      </w:pPr>
      <w:r w:rsidRPr="00B8177E">
        <w:rPr>
          <w:rFonts w:ascii="Times New Roman" w:hAnsi="Times New Roman" w:cs="Times New Roman"/>
          <w:sz w:val="24"/>
          <w:szCs w:val="24"/>
        </w:rPr>
        <w:t xml:space="preserve">15.1. Питание должно удовлетворять физиологические потребности детей в основных пищевых веществах и энергии и быть не меньше значений, указанных в таблице 3. </w:t>
      </w:r>
    </w:p>
    <w:p w:rsidR="00C03F68" w:rsidRPr="00115083" w:rsidRDefault="00C03F68" w:rsidP="0002429B">
      <w:pPr>
        <w:spacing w:after="0" w:line="240" w:lineRule="auto"/>
        <w:ind w:firstLine="426"/>
        <w:jc w:val="both"/>
        <w:rPr>
          <w:rFonts w:ascii="Times New Roman" w:hAnsi="Times New Roman" w:cs="Times New Roman"/>
          <w:b/>
          <w:sz w:val="24"/>
          <w:szCs w:val="24"/>
        </w:rPr>
      </w:pPr>
      <w:r w:rsidRPr="00115083">
        <w:rPr>
          <w:rFonts w:ascii="Times New Roman" w:hAnsi="Times New Roman" w:cs="Times New Roman"/>
          <w:b/>
          <w:sz w:val="24"/>
          <w:szCs w:val="24"/>
        </w:rPr>
        <w:t xml:space="preserve">Таблица 3 </w:t>
      </w:r>
    </w:p>
    <w:p w:rsidR="00115083" w:rsidRDefault="00C03F68" w:rsidP="0002429B">
      <w:pPr>
        <w:spacing w:line="240" w:lineRule="auto"/>
        <w:ind w:firstLine="426"/>
        <w:jc w:val="both"/>
        <w:rPr>
          <w:rFonts w:ascii="Times New Roman" w:hAnsi="Times New Roman" w:cs="Times New Roman"/>
          <w:b/>
          <w:sz w:val="24"/>
          <w:szCs w:val="24"/>
        </w:rPr>
      </w:pPr>
      <w:r w:rsidRPr="00115083">
        <w:rPr>
          <w:rFonts w:ascii="Times New Roman" w:hAnsi="Times New Roman" w:cs="Times New Roman"/>
          <w:b/>
          <w:sz w:val="24"/>
          <w:szCs w:val="24"/>
        </w:rPr>
        <w:t xml:space="preserve">Нормы физиологических потребностей в энергии и пищевых веществах для детей </w:t>
      </w:r>
    </w:p>
    <w:tbl>
      <w:tblPr>
        <w:tblStyle w:val="a3"/>
        <w:tblW w:w="0" w:type="auto"/>
        <w:tblLook w:val="04A0" w:firstRow="1" w:lastRow="0" w:firstColumn="1" w:lastColumn="0" w:noHBand="0" w:noVBand="1"/>
      </w:tblPr>
      <w:tblGrid>
        <w:gridCol w:w="392"/>
        <w:gridCol w:w="2551"/>
        <w:gridCol w:w="1134"/>
        <w:gridCol w:w="1134"/>
        <w:gridCol w:w="1276"/>
        <w:gridCol w:w="992"/>
        <w:gridCol w:w="993"/>
        <w:gridCol w:w="1099"/>
      </w:tblGrid>
      <w:tr w:rsidR="00115083" w:rsidRPr="00184E66" w:rsidTr="008F1B6D">
        <w:tc>
          <w:tcPr>
            <w:tcW w:w="392" w:type="dxa"/>
          </w:tcPr>
          <w:p w:rsidR="00115083" w:rsidRPr="00184E66" w:rsidRDefault="00115083" w:rsidP="0002429B">
            <w:pPr>
              <w:ind w:firstLine="426"/>
              <w:jc w:val="both"/>
              <w:rPr>
                <w:rFonts w:ascii="Times New Roman" w:hAnsi="Times New Roman" w:cs="Times New Roman"/>
              </w:rPr>
            </w:pPr>
          </w:p>
        </w:tc>
        <w:tc>
          <w:tcPr>
            <w:tcW w:w="2551" w:type="dxa"/>
          </w:tcPr>
          <w:p w:rsidR="00115083" w:rsidRPr="00184E66" w:rsidRDefault="00115083" w:rsidP="0002429B">
            <w:pPr>
              <w:ind w:firstLine="426"/>
              <w:jc w:val="both"/>
              <w:rPr>
                <w:rFonts w:ascii="Times New Roman" w:hAnsi="Times New Roman" w:cs="Times New Roman"/>
              </w:rPr>
            </w:pPr>
          </w:p>
        </w:tc>
        <w:tc>
          <w:tcPr>
            <w:tcW w:w="1134" w:type="dxa"/>
          </w:tcPr>
          <w:p w:rsidR="00115083" w:rsidRPr="00184E66" w:rsidRDefault="00115083" w:rsidP="0002429B">
            <w:pPr>
              <w:spacing w:after="200"/>
              <w:ind w:firstLine="426"/>
              <w:jc w:val="both"/>
              <w:rPr>
                <w:rFonts w:ascii="Times New Roman" w:hAnsi="Times New Roman" w:cs="Times New Roman"/>
              </w:rPr>
            </w:pPr>
            <w:r w:rsidRPr="00184E66">
              <w:rPr>
                <w:rFonts w:ascii="Times New Roman" w:hAnsi="Times New Roman" w:cs="Times New Roman"/>
              </w:rPr>
              <w:t xml:space="preserve">0 - 3 мес. </w:t>
            </w:r>
          </w:p>
        </w:tc>
        <w:tc>
          <w:tcPr>
            <w:tcW w:w="1134" w:type="dxa"/>
          </w:tcPr>
          <w:p w:rsidR="00115083" w:rsidRPr="00184E66" w:rsidRDefault="00115083" w:rsidP="0002429B">
            <w:pPr>
              <w:ind w:firstLine="426"/>
              <w:jc w:val="both"/>
              <w:rPr>
                <w:rFonts w:ascii="Times New Roman" w:hAnsi="Times New Roman" w:cs="Times New Roman"/>
              </w:rPr>
            </w:pPr>
            <w:r w:rsidRPr="00184E66">
              <w:rPr>
                <w:rFonts w:ascii="Times New Roman" w:hAnsi="Times New Roman" w:cs="Times New Roman"/>
              </w:rPr>
              <w:t xml:space="preserve">4 - 6 мес. </w:t>
            </w:r>
          </w:p>
        </w:tc>
        <w:tc>
          <w:tcPr>
            <w:tcW w:w="1276" w:type="dxa"/>
          </w:tcPr>
          <w:p w:rsidR="00115083" w:rsidRPr="00184E66" w:rsidRDefault="00115083" w:rsidP="0002429B">
            <w:pPr>
              <w:ind w:firstLine="426"/>
              <w:jc w:val="both"/>
              <w:rPr>
                <w:rFonts w:ascii="Times New Roman" w:hAnsi="Times New Roman" w:cs="Times New Roman"/>
              </w:rPr>
            </w:pPr>
            <w:r w:rsidRPr="00184E66">
              <w:rPr>
                <w:rFonts w:ascii="Times New Roman" w:hAnsi="Times New Roman" w:cs="Times New Roman"/>
              </w:rPr>
              <w:t>7 - 12 мес.</w:t>
            </w:r>
          </w:p>
        </w:tc>
        <w:tc>
          <w:tcPr>
            <w:tcW w:w="992" w:type="dxa"/>
          </w:tcPr>
          <w:p w:rsidR="00115083" w:rsidRPr="00184E66" w:rsidRDefault="00115083" w:rsidP="0002429B">
            <w:pPr>
              <w:ind w:firstLine="426"/>
              <w:jc w:val="both"/>
              <w:rPr>
                <w:rFonts w:ascii="Times New Roman" w:hAnsi="Times New Roman" w:cs="Times New Roman"/>
              </w:rPr>
            </w:pPr>
            <w:r w:rsidRPr="00184E66">
              <w:rPr>
                <w:rFonts w:ascii="Times New Roman" w:hAnsi="Times New Roman" w:cs="Times New Roman"/>
              </w:rPr>
              <w:t xml:space="preserve">1 - 2 г. </w:t>
            </w:r>
          </w:p>
        </w:tc>
        <w:tc>
          <w:tcPr>
            <w:tcW w:w="993" w:type="dxa"/>
          </w:tcPr>
          <w:p w:rsidR="00115083" w:rsidRPr="00184E66" w:rsidRDefault="00115083" w:rsidP="0002429B">
            <w:pPr>
              <w:ind w:firstLine="426"/>
              <w:jc w:val="both"/>
              <w:rPr>
                <w:rFonts w:ascii="Times New Roman" w:hAnsi="Times New Roman" w:cs="Times New Roman"/>
              </w:rPr>
            </w:pPr>
            <w:r w:rsidRPr="00184E66">
              <w:rPr>
                <w:rFonts w:ascii="Times New Roman" w:hAnsi="Times New Roman" w:cs="Times New Roman"/>
              </w:rPr>
              <w:t xml:space="preserve">2 - 3 г. </w:t>
            </w:r>
          </w:p>
        </w:tc>
        <w:tc>
          <w:tcPr>
            <w:tcW w:w="1099" w:type="dxa"/>
          </w:tcPr>
          <w:p w:rsidR="00115083" w:rsidRPr="00184E66" w:rsidRDefault="00115083" w:rsidP="0002429B">
            <w:pPr>
              <w:ind w:firstLine="426"/>
              <w:jc w:val="both"/>
              <w:rPr>
                <w:rFonts w:ascii="Times New Roman" w:hAnsi="Times New Roman" w:cs="Times New Roman"/>
              </w:rPr>
            </w:pPr>
            <w:r w:rsidRPr="00184E66">
              <w:rPr>
                <w:rFonts w:ascii="Times New Roman" w:hAnsi="Times New Roman" w:cs="Times New Roman"/>
              </w:rPr>
              <w:t>3 - 7 лет</w:t>
            </w:r>
          </w:p>
        </w:tc>
      </w:tr>
      <w:tr w:rsidR="00115083" w:rsidRPr="00184E66" w:rsidTr="008F1B6D">
        <w:tc>
          <w:tcPr>
            <w:tcW w:w="392" w:type="dxa"/>
          </w:tcPr>
          <w:p w:rsidR="00115083" w:rsidRPr="00184E66" w:rsidRDefault="005F26AF" w:rsidP="0002429B">
            <w:pPr>
              <w:ind w:firstLine="426"/>
              <w:jc w:val="both"/>
              <w:rPr>
                <w:rFonts w:ascii="Times New Roman" w:hAnsi="Times New Roman" w:cs="Times New Roman"/>
              </w:rPr>
            </w:pPr>
            <w:r>
              <w:rPr>
                <w:rFonts w:ascii="Times New Roman" w:hAnsi="Times New Roman" w:cs="Times New Roman"/>
              </w:rPr>
              <w:t>1</w:t>
            </w:r>
          </w:p>
        </w:tc>
        <w:tc>
          <w:tcPr>
            <w:tcW w:w="2551" w:type="dxa"/>
          </w:tcPr>
          <w:p w:rsidR="00A22DB7"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Энергия (</w:t>
            </w:r>
            <w:proofErr w:type="gramStart"/>
            <w:r w:rsidRPr="00184E66">
              <w:rPr>
                <w:rFonts w:ascii="Times New Roman" w:hAnsi="Times New Roman" w:cs="Times New Roman"/>
              </w:rPr>
              <w:t>ккал</w:t>
            </w:r>
            <w:proofErr w:type="gramEnd"/>
            <w:r w:rsidRPr="00184E66">
              <w:rPr>
                <w:rFonts w:ascii="Times New Roman" w:hAnsi="Times New Roman" w:cs="Times New Roman"/>
              </w:rPr>
              <w:t xml:space="preserve">) </w:t>
            </w:r>
          </w:p>
          <w:p w:rsidR="00115083" w:rsidRPr="00184E66" w:rsidRDefault="00115083" w:rsidP="0002429B">
            <w:pPr>
              <w:ind w:firstLine="426"/>
              <w:jc w:val="both"/>
              <w:rPr>
                <w:rFonts w:ascii="Times New Roman" w:hAnsi="Times New Roman" w:cs="Times New Roman"/>
              </w:rPr>
            </w:pPr>
          </w:p>
        </w:tc>
        <w:tc>
          <w:tcPr>
            <w:tcW w:w="1134" w:type="dxa"/>
          </w:tcPr>
          <w:p w:rsidR="00A22DB7"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 xml:space="preserve">115 &lt;*&gt; </w:t>
            </w:r>
          </w:p>
          <w:p w:rsidR="00115083" w:rsidRPr="00184E66" w:rsidRDefault="00115083" w:rsidP="0002429B">
            <w:pPr>
              <w:ind w:firstLine="426"/>
              <w:jc w:val="both"/>
              <w:rPr>
                <w:rFonts w:ascii="Times New Roman" w:hAnsi="Times New Roman" w:cs="Times New Roman"/>
              </w:rPr>
            </w:pPr>
          </w:p>
        </w:tc>
        <w:tc>
          <w:tcPr>
            <w:tcW w:w="1134" w:type="dxa"/>
          </w:tcPr>
          <w:p w:rsidR="00A22DB7"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 xml:space="preserve">115 &lt;*&gt; </w:t>
            </w:r>
          </w:p>
          <w:p w:rsidR="00115083" w:rsidRPr="00184E66" w:rsidRDefault="00115083" w:rsidP="0002429B">
            <w:pPr>
              <w:ind w:firstLine="426"/>
              <w:jc w:val="both"/>
              <w:rPr>
                <w:rFonts w:ascii="Times New Roman" w:hAnsi="Times New Roman" w:cs="Times New Roman"/>
              </w:rPr>
            </w:pPr>
          </w:p>
        </w:tc>
        <w:tc>
          <w:tcPr>
            <w:tcW w:w="1276" w:type="dxa"/>
          </w:tcPr>
          <w:p w:rsidR="00A22DB7"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 xml:space="preserve">110 &lt;*&gt; </w:t>
            </w:r>
          </w:p>
          <w:p w:rsidR="00115083" w:rsidRPr="00184E66" w:rsidRDefault="00115083" w:rsidP="0002429B">
            <w:pPr>
              <w:ind w:firstLine="426"/>
              <w:jc w:val="both"/>
              <w:rPr>
                <w:rFonts w:ascii="Times New Roman" w:hAnsi="Times New Roman" w:cs="Times New Roman"/>
              </w:rPr>
            </w:pPr>
          </w:p>
        </w:tc>
        <w:tc>
          <w:tcPr>
            <w:tcW w:w="992" w:type="dxa"/>
          </w:tcPr>
          <w:p w:rsidR="00A22DB7"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 xml:space="preserve">1200 </w:t>
            </w:r>
          </w:p>
          <w:p w:rsidR="00115083" w:rsidRPr="00184E66" w:rsidRDefault="00115083" w:rsidP="0002429B">
            <w:pPr>
              <w:ind w:firstLine="426"/>
              <w:jc w:val="both"/>
              <w:rPr>
                <w:rFonts w:ascii="Times New Roman" w:hAnsi="Times New Roman" w:cs="Times New Roman"/>
              </w:rPr>
            </w:pPr>
          </w:p>
        </w:tc>
        <w:tc>
          <w:tcPr>
            <w:tcW w:w="993" w:type="dxa"/>
          </w:tcPr>
          <w:p w:rsidR="00A22DB7"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 xml:space="preserve">1400 </w:t>
            </w:r>
          </w:p>
          <w:p w:rsidR="00115083" w:rsidRPr="00184E66" w:rsidRDefault="00115083" w:rsidP="0002429B">
            <w:pPr>
              <w:ind w:firstLine="426"/>
              <w:jc w:val="both"/>
              <w:rPr>
                <w:rFonts w:ascii="Times New Roman" w:hAnsi="Times New Roman" w:cs="Times New Roman"/>
              </w:rPr>
            </w:pPr>
          </w:p>
        </w:tc>
        <w:tc>
          <w:tcPr>
            <w:tcW w:w="1099" w:type="dxa"/>
          </w:tcPr>
          <w:p w:rsidR="00A22DB7"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 xml:space="preserve">1800 </w:t>
            </w:r>
          </w:p>
          <w:p w:rsidR="00115083" w:rsidRPr="00184E66" w:rsidRDefault="00115083" w:rsidP="0002429B">
            <w:pPr>
              <w:ind w:firstLine="426"/>
              <w:jc w:val="both"/>
              <w:rPr>
                <w:rFonts w:ascii="Times New Roman" w:hAnsi="Times New Roman" w:cs="Times New Roman"/>
              </w:rPr>
            </w:pPr>
          </w:p>
        </w:tc>
      </w:tr>
      <w:tr w:rsidR="00115083" w:rsidRPr="00184E66" w:rsidTr="008F1B6D">
        <w:tc>
          <w:tcPr>
            <w:tcW w:w="392" w:type="dxa"/>
          </w:tcPr>
          <w:p w:rsidR="00115083" w:rsidRPr="00184E66" w:rsidRDefault="005F26AF" w:rsidP="0002429B">
            <w:pPr>
              <w:ind w:firstLine="426"/>
              <w:jc w:val="both"/>
              <w:rPr>
                <w:rFonts w:ascii="Times New Roman" w:hAnsi="Times New Roman" w:cs="Times New Roman"/>
              </w:rPr>
            </w:pPr>
            <w:r>
              <w:rPr>
                <w:rFonts w:ascii="Times New Roman" w:hAnsi="Times New Roman" w:cs="Times New Roman"/>
              </w:rPr>
              <w:t>2</w:t>
            </w:r>
          </w:p>
        </w:tc>
        <w:tc>
          <w:tcPr>
            <w:tcW w:w="2551" w:type="dxa"/>
          </w:tcPr>
          <w:p w:rsidR="00115083"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 xml:space="preserve">Белок, </w:t>
            </w:r>
            <w:proofErr w:type="gramStart"/>
            <w:r w:rsidRPr="00184E66">
              <w:rPr>
                <w:rFonts w:ascii="Times New Roman" w:hAnsi="Times New Roman" w:cs="Times New Roman"/>
              </w:rPr>
              <w:t>г</w:t>
            </w:r>
            <w:proofErr w:type="gramEnd"/>
            <w:r w:rsidRPr="00184E66">
              <w:rPr>
                <w:rFonts w:ascii="Times New Roman" w:hAnsi="Times New Roman" w:cs="Times New Roman"/>
              </w:rPr>
              <w:t xml:space="preserve"> </w:t>
            </w:r>
          </w:p>
        </w:tc>
        <w:tc>
          <w:tcPr>
            <w:tcW w:w="1134" w:type="dxa"/>
          </w:tcPr>
          <w:p w:rsidR="00115083"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w:t>
            </w:r>
          </w:p>
        </w:tc>
        <w:tc>
          <w:tcPr>
            <w:tcW w:w="1134" w:type="dxa"/>
          </w:tcPr>
          <w:p w:rsidR="00115083"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w:t>
            </w:r>
          </w:p>
        </w:tc>
        <w:tc>
          <w:tcPr>
            <w:tcW w:w="1276" w:type="dxa"/>
          </w:tcPr>
          <w:p w:rsidR="00115083"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w:t>
            </w:r>
          </w:p>
        </w:tc>
        <w:tc>
          <w:tcPr>
            <w:tcW w:w="992" w:type="dxa"/>
          </w:tcPr>
          <w:p w:rsidR="00115083"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 xml:space="preserve">36 </w:t>
            </w:r>
          </w:p>
        </w:tc>
        <w:tc>
          <w:tcPr>
            <w:tcW w:w="993" w:type="dxa"/>
          </w:tcPr>
          <w:p w:rsidR="00115083"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 xml:space="preserve">42 </w:t>
            </w:r>
          </w:p>
        </w:tc>
        <w:tc>
          <w:tcPr>
            <w:tcW w:w="1099" w:type="dxa"/>
          </w:tcPr>
          <w:p w:rsidR="00115083" w:rsidRPr="00184E66" w:rsidRDefault="00A22DB7" w:rsidP="0002429B">
            <w:pPr>
              <w:ind w:firstLine="426"/>
              <w:jc w:val="both"/>
              <w:rPr>
                <w:rFonts w:ascii="Times New Roman" w:hAnsi="Times New Roman" w:cs="Times New Roman"/>
              </w:rPr>
            </w:pPr>
            <w:r w:rsidRPr="00184E66">
              <w:rPr>
                <w:rFonts w:ascii="Times New Roman" w:hAnsi="Times New Roman" w:cs="Times New Roman"/>
              </w:rPr>
              <w:t xml:space="preserve">54 </w:t>
            </w:r>
          </w:p>
        </w:tc>
      </w:tr>
      <w:tr w:rsidR="00115083" w:rsidRPr="00184E66" w:rsidTr="008F1B6D">
        <w:tc>
          <w:tcPr>
            <w:tcW w:w="392" w:type="dxa"/>
          </w:tcPr>
          <w:p w:rsidR="00115083" w:rsidRPr="00184E66" w:rsidRDefault="005F26AF" w:rsidP="0002429B">
            <w:pPr>
              <w:ind w:firstLine="426"/>
              <w:jc w:val="both"/>
              <w:rPr>
                <w:rFonts w:ascii="Times New Roman" w:hAnsi="Times New Roman" w:cs="Times New Roman"/>
              </w:rPr>
            </w:pPr>
            <w:r>
              <w:rPr>
                <w:rFonts w:ascii="Times New Roman" w:hAnsi="Times New Roman" w:cs="Times New Roman"/>
              </w:rPr>
              <w:t>3</w:t>
            </w:r>
          </w:p>
        </w:tc>
        <w:tc>
          <w:tcPr>
            <w:tcW w:w="2551"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&lt;*&gt; в т.ч. животный</w:t>
            </w:r>
            <w:proofErr w:type="gramStart"/>
            <w:r w:rsidRPr="00184E66">
              <w:rPr>
                <w:rFonts w:ascii="Times New Roman" w:hAnsi="Times New Roman" w:cs="Times New Roman"/>
              </w:rPr>
              <w:t xml:space="preserve">  (%) </w:t>
            </w:r>
            <w:proofErr w:type="gramEnd"/>
          </w:p>
        </w:tc>
        <w:tc>
          <w:tcPr>
            <w:tcW w:w="1134"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w:t>
            </w:r>
          </w:p>
        </w:tc>
        <w:tc>
          <w:tcPr>
            <w:tcW w:w="1134"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w:t>
            </w:r>
          </w:p>
        </w:tc>
        <w:tc>
          <w:tcPr>
            <w:tcW w:w="1276"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w:t>
            </w:r>
          </w:p>
        </w:tc>
        <w:tc>
          <w:tcPr>
            <w:tcW w:w="992"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70</w:t>
            </w:r>
          </w:p>
        </w:tc>
        <w:tc>
          <w:tcPr>
            <w:tcW w:w="993"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65</w:t>
            </w:r>
          </w:p>
        </w:tc>
        <w:tc>
          <w:tcPr>
            <w:tcW w:w="1099"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60</w:t>
            </w:r>
          </w:p>
        </w:tc>
      </w:tr>
      <w:tr w:rsidR="00115083" w:rsidRPr="00184E66" w:rsidTr="008F1B6D">
        <w:tc>
          <w:tcPr>
            <w:tcW w:w="392" w:type="dxa"/>
          </w:tcPr>
          <w:p w:rsidR="00115083" w:rsidRPr="00184E66" w:rsidRDefault="005F26AF" w:rsidP="0002429B">
            <w:pPr>
              <w:ind w:firstLine="426"/>
              <w:jc w:val="both"/>
              <w:rPr>
                <w:rFonts w:ascii="Times New Roman" w:hAnsi="Times New Roman" w:cs="Times New Roman"/>
              </w:rPr>
            </w:pPr>
            <w:r>
              <w:rPr>
                <w:rFonts w:ascii="Times New Roman" w:hAnsi="Times New Roman" w:cs="Times New Roman"/>
              </w:rPr>
              <w:t>4</w:t>
            </w:r>
          </w:p>
        </w:tc>
        <w:tc>
          <w:tcPr>
            <w:tcW w:w="2551" w:type="dxa"/>
          </w:tcPr>
          <w:p w:rsidR="00184E66"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&lt;**&gt; </w:t>
            </w:r>
            <w:proofErr w:type="gramStart"/>
            <w:r w:rsidRPr="00184E66">
              <w:rPr>
                <w:rFonts w:ascii="Times New Roman" w:hAnsi="Times New Roman" w:cs="Times New Roman"/>
              </w:rPr>
              <w:t>г</w:t>
            </w:r>
            <w:proofErr w:type="gramEnd"/>
            <w:r w:rsidRPr="00184E66">
              <w:rPr>
                <w:rFonts w:ascii="Times New Roman" w:hAnsi="Times New Roman" w:cs="Times New Roman"/>
              </w:rPr>
              <w:t xml:space="preserve">/кг массы </w:t>
            </w:r>
          </w:p>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тела </w:t>
            </w:r>
          </w:p>
        </w:tc>
        <w:tc>
          <w:tcPr>
            <w:tcW w:w="1134" w:type="dxa"/>
          </w:tcPr>
          <w:p w:rsidR="00184E66"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2,2 </w:t>
            </w:r>
          </w:p>
          <w:p w:rsidR="00115083" w:rsidRPr="00184E66" w:rsidRDefault="00115083" w:rsidP="0002429B">
            <w:pPr>
              <w:ind w:firstLine="426"/>
              <w:jc w:val="both"/>
              <w:rPr>
                <w:rFonts w:ascii="Times New Roman" w:hAnsi="Times New Roman" w:cs="Times New Roman"/>
              </w:rPr>
            </w:pPr>
          </w:p>
        </w:tc>
        <w:tc>
          <w:tcPr>
            <w:tcW w:w="1134" w:type="dxa"/>
          </w:tcPr>
          <w:p w:rsidR="00184E66"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2,6 </w:t>
            </w:r>
          </w:p>
          <w:p w:rsidR="00115083" w:rsidRPr="00184E66" w:rsidRDefault="00115083" w:rsidP="0002429B">
            <w:pPr>
              <w:ind w:firstLine="426"/>
              <w:jc w:val="both"/>
              <w:rPr>
                <w:rFonts w:ascii="Times New Roman" w:hAnsi="Times New Roman" w:cs="Times New Roman"/>
              </w:rPr>
            </w:pPr>
          </w:p>
        </w:tc>
        <w:tc>
          <w:tcPr>
            <w:tcW w:w="1276" w:type="dxa"/>
          </w:tcPr>
          <w:p w:rsidR="00184E66"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2,9 </w:t>
            </w:r>
          </w:p>
          <w:p w:rsidR="00115083" w:rsidRPr="00184E66" w:rsidRDefault="00115083" w:rsidP="0002429B">
            <w:pPr>
              <w:ind w:firstLine="426"/>
              <w:jc w:val="both"/>
              <w:rPr>
                <w:rFonts w:ascii="Times New Roman" w:hAnsi="Times New Roman" w:cs="Times New Roman"/>
              </w:rPr>
            </w:pPr>
          </w:p>
        </w:tc>
        <w:tc>
          <w:tcPr>
            <w:tcW w:w="992"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w:t>
            </w:r>
          </w:p>
        </w:tc>
        <w:tc>
          <w:tcPr>
            <w:tcW w:w="993"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w:t>
            </w:r>
          </w:p>
        </w:tc>
        <w:tc>
          <w:tcPr>
            <w:tcW w:w="1099"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w:t>
            </w:r>
          </w:p>
        </w:tc>
      </w:tr>
      <w:tr w:rsidR="00115083" w:rsidRPr="00184E66" w:rsidTr="008F1B6D">
        <w:tc>
          <w:tcPr>
            <w:tcW w:w="392" w:type="dxa"/>
          </w:tcPr>
          <w:p w:rsidR="00115083" w:rsidRPr="00184E66" w:rsidRDefault="005F26AF" w:rsidP="0002429B">
            <w:pPr>
              <w:ind w:firstLine="426"/>
              <w:jc w:val="both"/>
              <w:rPr>
                <w:rFonts w:ascii="Times New Roman" w:hAnsi="Times New Roman" w:cs="Times New Roman"/>
              </w:rPr>
            </w:pPr>
            <w:r>
              <w:rPr>
                <w:rFonts w:ascii="Times New Roman" w:hAnsi="Times New Roman" w:cs="Times New Roman"/>
              </w:rPr>
              <w:t>5</w:t>
            </w:r>
          </w:p>
        </w:tc>
        <w:tc>
          <w:tcPr>
            <w:tcW w:w="2551"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Жиры, </w:t>
            </w:r>
            <w:proofErr w:type="gramStart"/>
            <w:r w:rsidRPr="00184E66">
              <w:rPr>
                <w:rFonts w:ascii="Times New Roman" w:hAnsi="Times New Roman" w:cs="Times New Roman"/>
              </w:rPr>
              <w:t>г</w:t>
            </w:r>
            <w:proofErr w:type="gramEnd"/>
            <w:r w:rsidRPr="00184E66">
              <w:rPr>
                <w:rFonts w:ascii="Times New Roman" w:hAnsi="Times New Roman" w:cs="Times New Roman"/>
              </w:rPr>
              <w:t xml:space="preserve"> </w:t>
            </w:r>
          </w:p>
        </w:tc>
        <w:tc>
          <w:tcPr>
            <w:tcW w:w="1134"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6,5 &lt;*&gt; </w:t>
            </w:r>
          </w:p>
        </w:tc>
        <w:tc>
          <w:tcPr>
            <w:tcW w:w="1134"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6 &lt;*&gt;</w:t>
            </w:r>
          </w:p>
        </w:tc>
        <w:tc>
          <w:tcPr>
            <w:tcW w:w="1276"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5,5 &lt;*&gt; </w:t>
            </w:r>
          </w:p>
        </w:tc>
        <w:tc>
          <w:tcPr>
            <w:tcW w:w="992"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40 </w:t>
            </w:r>
          </w:p>
        </w:tc>
        <w:tc>
          <w:tcPr>
            <w:tcW w:w="993"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47 </w:t>
            </w:r>
          </w:p>
        </w:tc>
        <w:tc>
          <w:tcPr>
            <w:tcW w:w="1099"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60 </w:t>
            </w:r>
          </w:p>
        </w:tc>
      </w:tr>
      <w:tr w:rsidR="00115083" w:rsidRPr="00184E66" w:rsidTr="008F1B6D">
        <w:tc>
          <w:tcPr>
            <w:tcW w:w="392" w:type="dxa"/>
          </w:tcPr>
          <w:p w:rsidR="00115083" w:rsidRPr="00184E66" w:rsidRDefault="005F26AF" w:rsidP="0002429B">
            <w:pPr>
              <w:ind w:firstLine="426"/>
              <w:jc w:val="both"/>
              <w:rPr>
                <w:rFonts w:ascii="Times New Roman" w:hAnsi="Times New Roman" w:cs="Times New Roman"/>
              </w:rPr>
            </w:pPr>
            <w:r>
              <w:rPr>
                <w:rFonts w:ascii="Times New Roman" w:hAnsi="Times New Roman" w:cs="Times New Roman"/>
              </w:rPr>
              <w:t>6</w:t>
            </w:r>
          </w:p>
        </w:tc>
        <w:tc>
          <w:tcPr>
            <w:tcW w:w="2551"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Углеводы, </w:t>
            </w:r>
            <w:proofErr w:type="gramStart"/>
            <w:r w:rsidRPr="00184E66">
              <w:rPr>
                <w:rFonts w:ascii="Times New Roman" w:hAnsi="Times New Roman" w:cs="Times New Roman"/>
              </w:rPr>
              <w:t>г</w:t>
            </w:r>
            <w:proofErr w:type="gramEnd"/>
            <w:r w:rsidRPr="00184E66">
              <w:rPr>
                <w:rFonts w:ascii="Times New Roman" w:hAnsi="Times New Roman" w:cs="Times New Roman"/>
              </w:rPr>
              <w:t xml:space="preserve"> </w:t>
            </w:r>
          </w:p>
        </w:tc>
        <w:tc>
          <w:tcPr>
            <w:tcW w:w="1134"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13 &lt;*&gt; </w:t>
            </w:r>
          </w:p>
        </w:tc>
        <w:tc>
          <w:tcPr>
            <w:tcW w:w="1134"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13 &lt;*&gt; </w:t>
            </w:r>
          </w:p>
        </w:tc>
        <w:tc>
          <w:tcPr>
            <w:tcW w:w="1276"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13 &lt;*&gt; </w:t>
            </w:r>
          </w:p>
        </w:tc>
        <w:tc>
          <w:tcPr>
            <w:tcW w:w="992"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174 </w:t>
            </w:r>
          </w:p>
        </w:tc>
        <w:tc>
          <w:tcPr>
            <w:tcW w:w="993"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203 </w:t>
            </w:r>
          </w:p>
        </w:tc>
        <w:tc>
          <w:tcPr>
            <w:tcW w:w="1099" w:type="dxa"/>
          </w:tcPr>
          <w:p w:rsidR="00115083" w:rsidRPr="00184E66" w:rsidRDefault="00184E66" w:rsidP="0002429B">
            <w:pPr>
              <w:ind w:firstLine="426"/>
              <w:jc w:val="both"/>
              <w:rPr>
                <w:rFonts w:ascii="Times New Roman" w:hAnsi="Times New Roman" w:cs="Times New Roman"/>
              </w:rPr>
            </w:pPr>
            <w:r w:rsidRPr="00184E66">
              <w:rPr>
                <w:rFonts w:ascii="Times New Roman" w:hAnsi="Times New Roman" w:cs="Times New Roman"/>
              </w:rPr>
              <w:t xml:space="preserve">261 </w:t>
            </w:r>
          </w:p>
        </w:tc>
      </w:tr>
    </w:tbl>
    <w:p w:rsidR="00C03F68" w:rsidRPr="00B8177E" w:rsidRDefault="00C03F68" w:rsidP="0002429B">
      <w:pPr>
        <w:spacing w:after="0" w:line="240" w:lineRule="auto"/>
        <w:ind w:firstLine="426"/>
        <w:jc w:val="both"/>
        <w:rPr>
          <w:rFonts w:ascii="Times New Roman" w:hAnsi="Times New Roman" w:cs="Times New Roman"/>
          <w:sz w:val="24"/>
          <w:szCs w:val="24"/>
        </w:rPr>
      </w:pPr>
      <w:r w:rsidRPr="00B8177E">
        <w:rPr>
          <w:rFonts w:ascii="Times New Roman" w:hAnsi="Times New Roman" w:cs="Times New Roman"/>
          <w:sz w:val="24"/>
          <w:szCs w:val="24"/>
        </w:rPr>
        <w:t xml:space="preserve">Примечание: </w:t>
      </w:r>
    </w:p>
    <w:p w:rsidR="00C03F68" w:rsidRPr="00B8177E" w:rsidRDefault="00C03F68" w:rsidP="0002429B">
      <w:pPr>
        <w:spacing w:after="0" w:line="240" w:lineRule="auto"/>
        <w:ind w:firstLine="426"/>
        <w:jc w:val="both"/>
        <w:rPr>
          <w:rFonts w:ascii="Times New Roman" w:hAnsi="Times New Roman" w:cs="Times New Roman"/>
          <w:sz w:val="24"/>
          <w:szCs w:val="24"/>
        </w:rPr>
      </w:pPr>
      <w:r w:rsidRPr="00B8177E">
        <w:rPr>
          <w:rFonts w:ascii="Times New Roman" w:hAnsi="Times New Roman" w:cs="Times New Roman"/>
          <w:sz w:val="24"/>
          <w:szCs w:val="24"/>
        </w:rPr>
        <w:t xml:space="preserve">&lt;*&gt; Потребности для детей первого года жизни в энергии, жирах, углеводах даны в расчете </w:t>
      </w:r>
      <w:proofErr w:type="gramStart"/>
      <w:r w:rsidRPr="00B8177E">
        <w:rPr>
          <w:rFonts w:ascii="Times New Roman" w:hAnsi="Times New Roman" w:cs="Times New Roman"/>
          <w:sz w:val="24"/>
          <w:szCs w:val="24"/>
        </w:rPr>
        <w:t>г</w:t>
      </w:r>
      <w:proofErr w:type="gramEnd"/>
      <w:r w:rsidRPr="00B8177E">
        <w:rPr>
          <w:rFonts w:ascii="Times New Roman" w:hAnsi="Times New Roman" w:cs="Times New Roman"/>
          <w:sz w:val="24"/>
          <w:szCs w:val="24"/>
        </w:rPr>
        <w:t xml:space="preserve">/кг массы тела. </w:t>
      </w:r>
    </w:p>
    <w:p w:rsidR="00C03F68" w:rsidRPr="00B8177E" w:rsidRDefault="00C03F68" w:rsidP="0002429B">
      <w:pPr>
        <w:spacing w:after="0" w:line="240" w:lineRule="auto"/>
        <w:ind w:firstLine="426"/>
        <w:jc w:val="both"/>
        <w:rPr>
          <w:rFonts w:ascii="Times New Roman" w:hAnsi="Times New Roman" w:cs="Times New Roman"/>
          <w:sz w:val="24"/>
          <w:szCs w:val="24"/>
        </w:rPr>
      </w:pPr>
      <w:r w:rsidRPr="00B8177E">
        <w:rPr>
          <w:rFonts w:ascii="Times New Roman" w:hAnsi="Times New Roman" w:cs="Times New Roman"/>
          <w:sz w:val="24"/>
          <w:szCs w:val="24"/>
        </w:rPr>
        <w:t xml:space="preserve">&lt;**&gt; Потребности для детей первого года жизни, находящихся на искусственном вскармливании. </w:t>
      </w:r>
    </w:p>
    <w:p w:rsidR="005F26AF" w:rsidRDefault="005F26AF" w:rsidP="0002429B">
      <w:pPr>
        <w:spacing w:after="0"/>
        <w:ind w:firstLine="426"/>
        <w:jc w:val="both"/>
        <w:rPr>
          <w:rFonts w:ascii="Times New Roman" w:hAnsi="Times New Roman" w:cs="Times New Roman"/>
          <w:sz w:val="24"/>
          <w:szCs w:val="24"/>
        </w:rPr>
      </w:pP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lastRenderedPageBreak/>
        <w:t xml:space="preserve">15.2.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В дошкольных образовательных организациях допускается доставка готовых блюд с комбинатов питания, пищеблоков дошкольных образовательных организаций, общеобразовательных организаций и организаций общественного питания. </w:t>
      </w:r>
    </w:p>
    <w:p w:rsidR="00C03F68" w:rsidRPr="002F791E" w:rsidRDefault="00C03F68" w:rsidP="0002429B">
      <w:pPr>
        <w:spacing w:after="0"/>
        <w:ind w:firstLine="426"/>
        <w:jc w:val="both"/>
        <w:rPr>
          <w:rFonts w:ascii="Times New Roman" w:hAnsi="Times New Roman" w:cs="Times New Roman"/>
          <w:sz w:val="24"/>
          <w:szCs w:val="24"/>
        </w:rPr>
      </w:pPr>
      <w:proofErr w:type="spellStart"/>
      <w:r w:rsidRPr="002F791E">
        <w:rPr>
          <w:rFonts w:ascii="Times New Roman" w:hAnsi="Times New Roman" w:cs="Times New Roman"/>
          <w:sz w:val="24"/>
          <w:szCs w:val="24"/>
        </w:rPr>
        <w:t>Перетаривание</w:t>
      </w:r>
      <w:proofErr w:type="spellEnd"/>
      <w:r w:rsidRPr="002F791E">
        <w:rPr>
          <w:rFonts w:ascii="Times New Roman" w:hAnsi="Times New Roman" w:cs="Times New Roman"/>
          <w:sz w:val="24"/>
          <w:szCs w:val="24"/>
        </w:rPr>
        <w:t xml:space="preserve"> готовой кулинарной продукции и блюд не допускается. </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15.3. Питание должно быть организовано в соответствии с примерным меню, утвержденным руководителем дошкольной образовательной организации,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(Приложение 10). В примерном меню содержание белков должно обеспечивать 12 - 15% от калорийности рациона, жиров 30 - 32% и углеводов 55 - 58%. </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При составлении меню учитываются национальные и территориальные особенности питания населения и состояние здоровья детей,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(Приложение N 11). </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15.4. При составлении примерного меню следует руководствоваться распределением энергетической ценности (калорийности) суточного рациона по отдельным приемам пищи с учетом таблицы 4. </w:t>
      </w:r>
    </w:p>
    <w:p w:rsidR="00C03F68" w:rsidRPr="001D2CAA" w:rsidRDefault="00C03F68" w:rsidP="0002429B">
      <w:pPr>
        <w:spacing w:after="0"/>
        <w:ind w:firstLine="426"/>
        <w:jc w:val="both"/>
        <w:rPr>
          <w:rFonts w:ascii="Times New Roman" w:hAnsi="Times New Roman" w:cs="Times New Roman"/>
          <w:b/>
          <w:sz w:val="24"/>
          <w:szCs w:val="24"/>
        </w:rPr>
      </w:pPr>
      <w:r w:rsidRPr="001D2CAA">
        <w:rPr>
          <w:rFonts w:ascii="Times New Roman" w:hAnsi="Times New Roman" w:cs="Times New Roman"/>
          <w:b/>
          <w:sz w:val="24"/>
          <w:szCs w:val="24"/>
        </w:rPr>
        <w:t xml:space="preserve">Таблица 4 </w:t>
      </w:r>
    </w:p>
    <w:p w:rsidR="00C03F68" w:rsidRPr="001D2CAA" w:rsidRDefault="00C03F68" w:rsidP="0002429B">
      <w:pPr>
        <w:spacing w:after="0"/>
        <w:ind w:firstLine="426"/>
        <w:jc w:val="both"/>
        <w:rPr>
          <w:rFonts w:ascii="Times New Roman" w:hAnsi="Times New Roman" w:cs="Times New Roman"/>
          <w:b/>
          <w:sz w:val="24"/>
          <w:szCs w:val="24"/>
        </w:rPr>
      </w:pPr>
      <w:r w:rsidRPr="001D2CAA">
        <w:rPr>
          <w:rFonts w:ascii="Times New Roman" w:hAnsi="Times New Roman" w:cs="Times New Roman"/>
          <w:b/>
          <w:sz w:val="24"/>
          <w:szCs w:val="24"/>
        </w:rPr>
        <w:t xml:space="preserve">Рекомендуемое распределение калорийности между приемами пищи </w:t>
      </w:r>
      <w:proofErr w:type="gramStart"/>
      <w:r w:rsidRPr="001D2CAA">
        <w:rPr>
          <w:rFonts w:ascii="Times New Roman" w:hAnsi="Times New Roman" w:cs="Times New Roman"/>
          <w:b/>
          <w:sz w:val="24"/>
          <w:szCs w:val="24"/>
        </w:rPr>
        <w:t>в</w:t>
      </w:r>
      <w:proofErr w:type="gramEnd"/>
      <w:r w:rsidRPr="001D2CAA">
        <w:rPr>
          <w:rFonts w:ascii="Times New Roman" w:hAnsi="Times New Roman" w:cs="Times New Roman"/>
          <w:b/>
          <w:sz w:val="24"/>
          <w:szCs w:val="24"/>
        </w:rPr>
        <w:t xml:space="preserve"> %</w:t>
      </w:r>
    </w:p>
    <w:p w:rsidR="001D2CAA" w:rsidRDefault="001D2CAA" w:rsidP="0002429B">
      <w:pPr>
        <w:spacing w:after="0"/>
        <w:ind w:firstLine="426"/>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1D2CAA" w:rsidRPr="0079567B" w:rsidTr="001D2CAA">
        <w:tc>
          <w:tcPr>
            <w:tcW w:w="3190" w:type="dxa"/>
          </w:tcPr>
          <w:p w:rsidR="001D2CAA" w:rsidRPr="0079567B" w:rsidRDefault="001D2CAA" w:rsidP="0002429B">
            <w:pPr>
              <w:ind w:firstLine="426"/>
              <w:jc w:val="both"/>
              <w:rPr>
                <w:rFonts w:ascii="Times New Roman" w:hAnsi="Times New Roman" w:cs="Times New Roman"/>
                <w:b/>
              </w:rPr>
            </w:pPr>
            <w:r w:rsidRPr="0079567B">
              <w:rPr>
                <w:rFonts w:ascii="Times New Roman" w:hAnsi="Times New Roman" w:cs="Times New Roman"/>
                <w:b/>
              </w:rPr>
              <w:t>Для детей с круглосуточным пребыванием</w:t>
            </w:r>
          </w:p>
        </w:tc>
        <w:tc>
          <w:tcPr>
            <w:tcW w:w="3190" w:type="dxa"/>
          </w:tcPr>
          <w:p w:rsidR="001D2CAA" w:rsidRPr="0079567B" w:rsidRDefault="001D2CAA" w:rsidP="0002429B">
            <w:pPr>
              <w:ind w:firstLine="426"/>
              <w:jc w:val="both"/>
              <w:rPr>
                <w:rFonts w:ascii="Times New Roman" w:hAnsi="Times New Roman" w:cs="Times New Roman"/>
                <w:b/>
              </w:rPr>
            </w:pPr>
            <w:r w:rsidRPr="0079567B">
              <w:rPr>
                <w:rFonts w:ascii="Times New Roman" w:hAnsi="Times New Roman" w:cs="Times New Roman"/>
                <w:b/>
              </w:rPr>
              <w:t>Для детей с дневным пребыванием 8-10 часов</w:t>
            </w:r>
          </w:p>
        </w:tc>
        <w:tc>
          <w:tcPr>
            <w:tcW w:w="3191" w:type="dxa"/>
          </w:tcPr>
          <w:p w:rsidR="001D2CAA" w:rsidRPr="0079567B" w:rsidRDefault="001D2CAA" w:rsidP="0002429B">
            <w:pPr>
              <w:ind w:firstLine="426"/>
              <w:jc w:val="both"/>
              <w:rPr>
                <w:rFonts w:ascii="Times New Roman" w:hAnsi="Times New Roman" w:cs="Times New Roman"/>
                <w:b/>
              </w:rPr>
            </w:pPr>
            <w:r w:rsidRPr="0079567B">
              <w:rPr>
                <w:rFonts w:ascii="Times New Roman" w:hAnsi="Times New Roman" w:cs="Times New Roman"/>
                <w:b/>
              </w:rPr>
              <w:t>Для детей с дневным пребыванием 12 часов</w:t>
            </w:r>
          </w:p>
        </w:tc>
      </w:tr>
      <w:tr w:rsidR="001D2CAA" w:rsidRPr="0079567B" w:rsidTr="001D2CAA">
        <w:tc>
          <w:tcPr>
            <w:tcW w:w="3190" w:type="dxa"/>
          </w:tcPr>
          <w:p w:rsidR="001D2CAA" w:rsidRPr="0079567B" w:rsidRDefault="00F75754" w:rsidP="0002429B">
            <w:pPr>
              <w:ind w:firstLine="426"/>
              <w:jc w:val="both"/>
              <w:rPr>
                <w:rFonts w:ascii="Times New Roman" w:hAnsi="Times New Roman" w:cs="Times New Roman"/>
              </w:rPr>
            </w:pPr>
            <w:r w:rsidRPr="0079567B">
              <w:rPr>
                <w:rFonts w:ascii="Times New Roman" w:hAnsi="Times New Roman" w:cs="Times New Roman"/>
              </w:rPr>
              <w:t>Завтрак (20 - 25%)</w:t>
            </w:r>
          </w:p>
          <w:p w:rsidR="00F75754" w:rsidRPr="0079567B" w:rsidRDefault="00F75754" w:rsidP="0002429B">
            <w:pPr>
              <w:ind w:firstLine="426"/>
              <w:jc w:val="both"/>
              <w:rPr>
                <w:rFonts w:ascii="Times New Roman" w:hAnsi="Times New Roman" w:cs="Times New Roman"/>
              </w:rPr>
            </w:pPr>
            <w:r w:rsidRPr="0079567B">
              <w:rPr>
                <w:rFonts w:ascii="Times New Roman" w:hAnsi="Times New Roman" w:cs="Times New Roman"/>
              </w:rPr>
              <w:t>2 завтрак (5%)</w:t>
            </w:r>
          </w:p>
          <w:p w:rsidR="00F75754" w:rsidRPr="0079567B" w:rsidRDefault="00F75754" w:rsidP="0002429B">
            <w:pPr>
              <w:ind w:firstLine="426"/>
              <w:jc w:val="both"/>
              <w:rPr>
                <w:rFonts w:ascii="Times New Roman" w:hAnsi="Times New Roman" w:cs="Times New Roman"/>
              </w:rPr>
            </w:pPr>
            <w:r w:rsidRPr="0079567B">
              <w:rPr>
                <w:rFonts w:ascii="Times New Roman" w:hAnsi="Times New Roman" w:cs="Times New Roman"/>
              </w:rPr>
              <w:t>Обед (30 - 35%)</w:t>
            </w:r>
          </w:p>
          <w:p w:rsidR="00F75754" w:rsidRPr="0079567B" w:rsidRDefault="00F75754" w:rsidP="0002429B">
            <w:pPr>
              <w:ind w:firstLine="426"/>
              <w:jc w:val="both"/>
              <w:rPr>
                <w:rFonts w:ascii="Times New Roman" w:hAnsi="Times New Roman" w:cs="Times New Roman"/>
              </w:rPr>
            </w:pPr>
            <w:r w:rsidRPr="0079567B">
              <w:rPr>
                <w:rFonts w:ascii="Times New Roman" w:hAnsi="Times New Roman" w:cs="Times New Roman"/>
              </w:rPr>
              <w:t>Полдник (10 - 15%)</w:t>
            </w:r>
            <w:r w:rsidR="00895CB5" w:rsidRPr="0079567B">
              <w:rPr>
                <w:rFonts w:ascii="Times New Roman" w:hAnsi="Times New Roman" w:cs="Times New Roman"/>
              </w:rPr>
              <w:t>или</w:t>
            </w:r>
          </w:p>
          <w:p w:rsidR="00F75754" w:rsidRPr="0079567B" w:rsidRDefault="00895CB5" w:rsidP="0002429B">
            <w:pPr>
              <w:ind w:firstLine="426"/>
              <w:jc w:val="both"/>
              <w:rPr>
                <w:rFonts w:ascii="Times New Roman" w:hAnsi="Times New Roman" w:cs="Times New Roman"/>
              </w:rPr>
            </w:pPr>
            <w:r w:rsidRPr="0079567B">
              <w:rPr>
                <w:rFonts w:ascii="Times New Roman" w:hAnsi="Times New Roman" w:cs="Times New Roman"/>
              </w:rPr>
              <w:t>Ужин (20 - 25%)</w:t>
            </w:r>
          </w:p>
          <w:p w:rsidR="00895CB5" w:rsidRPr="0079567B" w:rsidRDefault="00895CB5" w:rsidP="0002429B">
            <w:pPr>
              <w:ind w:firstLine="426"/>
              <w:jc w:val="both"/>
              <w:rPr>
                <w:rFonts w:ascii="Times New Roman" w:hAnsi="Times New Roman" w:cs="Times New Roman"/>
              </w:rPr>
            </w:pPr>
            <w:r w:rsidRPr="0079567B">
              <w:rPr>
                <w:rFonts w:ascii="Times New Roman" w:hAnsi="Times New Roman" w:cs="Times New Roman"/>
              </w:rPr>
              <w:t>2 ужин - (до 5%)</w:t>
            </w:r>
          </w:p>
          <w:p w:rsidR="00895CB5" w:rsidRPr="0079567B" w:rsidRDefault="00895CB5" w:rsidP="0002429B">
            <w:pPr>
              <w:ind w:firstLine="426"/>
              <w:jc w:val="both"/>
              <w:rPr>
                <w:rFonts w:ascii="Times New Roman" w:hAnsi="Times New Roman" w:cs="Times New Roman"/>
              </w:rPr>
            </w:pPr>
            <w:r w:rsidRPr="0079567B">
              <w:rPr>
                <w:rFonts w:ascii="Times New Roman" w:hAnsi="Times New Roman" w:cs="Times New Roman"/>
              </w:rPr>
              <w:t>дополнительный прием</w:t>
            </w:r>
          </w:p>
          <w:p w:rsidR="00895CB5" w:rsidRPr="0079567B" w:rsidRDefault="00895CB5" w:rsidP="0002429B">
            <w:pPr>
              <w:ind w:firstLine="426"/>
              <w:jc w:val="both"/>
              <w:rPr>
                <w:rFonts w:ascii="Times New Roman" w:hAnsi="Times New Roman" w:cs="Times New Roman"/>
              </w:rPr>
            </w:pPr>
            <w:r w:rsidRPr="0079567B">
              <w:rPr>
                <w:rFonts w:ascii="Times New Roman" w:hAnsi="Times New Roman" w:cs="Times New Roman"/>
              </w:rPr>
              <w:t>пищи перед сном</w:t>
            </w:r>
          </w:p>
          <w:p w:rsidR="00895CB5" w:rsidRPr="0079567B" w:rsidRDefault="00895CB5" w:rsidP="0002429B">
            <w:pPr>
              <w:ind w:firstLine="426"/>
              <w:jc w:val="both"/>
              <w:rPr>
                <w:rFonts w:ascii="Times New Roman" w:hAnsi="Times New Roman" w:cs="Times New Roman"/>
              </w:rPr>
            </w:pPr>
            <w:r w:rsidRPr="0079567B">
              <w:rPr>
                <w:rFonts w:ascii="Times New Roman" w:hAnsi="Times New Roman" w:cs="Times New Roman"/>
              </w:rPr>
              <w:t xml:space="preserve">кисломолочный напиток </w:t>
            </w:r>
            <w:proofErr w:type="gramStart"/>
            <w:r w:rsidRPr="0079567B">
              <w:rPr>
                <w:rFonts w:ascii="Times New Roman" w:hAnsi="Times New Roman" w:cs="Times New Roman"/>
              </w:rPr>
              <w:t>с</w:t>
            </w:r>
            <w:proofErr w:type="gramEnd"/>
          </w:p>
          <w:p w:rsidR="00895CB5" w:rsidRPr="0079567B" w:rsidRDefault="00895CB5" w:rsidP="0002429B">
            <w:pPr>
              <w:ind w:firstLine="426"/>
              <w:jc w:val="both"/>
              <w:rPr>
                <w:rFonts w:ascii="Times New Roman" w:hAnsi="Times New Roman" w:cs="Times New Roman"/>
              </w:rPr>
            </w:pPr>
            <w:r w:rsidRPr="0079567B">
              <w:rPr>
                <w:rFonts w:ascii="Times New Roman" w:hAnsi="Times New Roman" w:cs="Times New Roman"/>
              </w:rPr>
              <w:t>булочным или мучным</w:t>
            </w:r>
          </w:p>
          <w:p w:rsidR="00895CB5" w:rsidRPr="0079567B" w:rsidRDefault="00895CB5" w:rsidP="0002429B">
            <w:pPr>
              <w:ind w:firstLine="426"/>
              <w:jc w:val="both"/>
              <w:rPr>
                <w:rFonts w:ascii="Times New Roman" w:hAnsi="Times New Roman" w:cs="Times New Roman"/>
              </w:rPr>
            </w:pPr>
            <w:r w:rsidRPr="0079567B">
              <w:rPr>
                <w:rFonts w:ascii="Times New Roman" w:hAnsi="Times New Roman" w:cs="Times New Roman"/>
              </w:rPr>
              <w:t>кулинарным изделием</w:t>
            </w:r>
          </w:p>
        </w:tc>
        <w:tc>
          <w:tcPr>
            <w:tcW w:w="3190" w:type="dxa"/>
          </w:tcPr>
          <w:p w:rsidR="001D2CAA" w:rsidRPr="0079567B" w:rsidRDefault="00F75754" w:rsidP="0002429B">
            <w:pPr>
              <w:ind w:firstLine="426"/>
              <w:jc w:val="both"/>
              <w:rPr>
                <w:rFonts w:ascii="Times New Roman" w:hAnsi="Times New Roman" w:cs="Times New Roman"/>
              </w:rPr>
            </w:pPr>
            <w:r w:rsidRPr="0079567B">
              <w:rPr>
                <w:rFonts w:ascii="Times New Roman" w:hAnsi="Times New Roman" w:cs="Times New Roman"/>
              </w:rPr>
              <w:t>завтрак (20 - 25%)</w:t>
            </w:r>
          </w:p>
          <w:p w:rsidR="00F75754" w:rsidRPr="0079567B" w:rsidRDefault="00F75754" w:rsidP="0002429B">
            <w:pPr>
              <w:ind w:firstLine="426"/>
              <w:jc w:val="both"/>
              <w:rPr>
                <w:rFonts w:ascii="Times New Roman" w:hAnsi="Times New Roman" w:cs="Times New Roman"/>
              </w:rPr>
            </w:pPr>
            <w:r w:rsidRPr="0079567B">
              <w:rPr>
                <w:rFonts w:ascii="Times New Roman" w:hAnsi="Times New Roman" w:cs="Times New Roman"/>
              </w:rPr>
              <w:t>2 завтрак (5%)</w:t>
            </w:r>
          </w:p>
          <w:p w:rsidR="00F75754" w:rsidRPr="0079567B" w:rsidRDefault="00F75754" w:rsidP="0002429B">
            <w:pPr>
              <w:ind w:firstLine="426"/>
              <w:jc w:val="both"/>
              <w:rPr>
                <w:rFonts w:ascii="Times New Roman" w:hAnsi="Times New Roman" w:cs="Times New Roman"/>
              </w:rPr>
            </w:pPr>
            <w:r w:rsidRPr="0079567B">
              <w:rPr>
                <w:rFonts w:ascii="Times New Roman" w:hAnsi="Times New Roman" w:cs="Times New Roman"/>
              </w:rPr>
              <w:t>Обед (30 - 35%)</w:t>
            </w:r>
          </w:p>
          <w:p w:rsidR="00F75754" w:rsidRPr="0079567B" w:rsidRDefault="00F75754" w:rsidP="0002429B">
            <w:pPr>
              <w:ind w:firstLine="426"/>
              <w:jc w:val="both"/>
              <w:rPr>
                <w:rFonts w:ascii="Times New Roman" w:hAnsi="Times New Roman" w:cs="Times New Roman"/>
              </w:rPr>
            </w:pPr>
            <w:r w:rsidRPr="0079567B">
              <w:rPr>
                <w:rFonts w:ascii="Times New Roman" w:hAnsi="Times New Roman" w:cs="Times New Roman"/>
              </w:rPr>
              <w:t>Полдник (10 - 15%)</w:t>
            </w:r>
            <w:r w:rsidR="00895CB5" w:rsidRPr="0079567B">
              <w:rPr>
                <w:rFonts w:ascii="Times New Roman" w:hAnsi="Times New Roman" w:cs="Times New Roman"/>
              </w:rPr>
              <w:t>или</w:t>
            </w:r>
          </w:p>
        </w:tc>
        <w:tc>
          <w:tcPr>
            <w:tcW w:w="3191" w:type="dxa"/>
          </w:tcPr>
          <w:p w:rsidR="001D2CAA" w:rsidRPr="0079567B" w:rsidRDefault="00F75754" w:rsidP="0002429B">
            <w:pPr>
              <w:ind w:firstLine="426"/>
              <w:jc w:val="both"/>
              <w:rPr>
                <w:rFonts w:ascii="Times New Roman" w:hAnsi="Times New Roman" w:cs="Times New Roman"/>
              </w:rPr>
            </w:pPr>
            <w:r w:rsidRPr="0079567B">
              <w:rPr>
                <w:rFonts w:ascii="Times New Roman" w:hAnsi="Times New Roman" w:cs="Times New Roman"/>
              </w:rPr>
              <w:t>завтрак (20 - 25%)</w:t>
            </w:r>
          </w:p>
          <w:p w:rsidR="00F75754" w:rsidRPr="0079567B" w:rsidRDefault="00F75754" w:rsidP="0002429B">
            <w:pPr>
              <w:ind w:firstLine="426"/>
              <w:jc w:val="both"/>
              <w:rPr>
                <w:rFonts w:ascii="Times New Roman" w:hAnsi="Times New Roman" w:cs="Times New Roman"/>
              </w:rPr>
            </w:pPr>
            <w:r w:rsidRPr="0079567B">
              <w:rPr>
                <w:rFonts w:ascii="Times New Roman" w:hAnsi="Times New Roman" w:cs="Times New Roman"/>
              </w:rPr>
              <w:t>2 завтрак (5%)</w:t>
            </w:r>
          </w:p>
          <w:p w:rsidR="00F75754" w:rsidRPr="0079567B" w:rsidRDefault="00F75754" w:rsidP="0002429B">
            <w:pPr>
              <w:ind w:firstLine="426"/>
              <w:jc w:val="both"/>
              <w:rPr>
                <w:rFonts w:ascii="Times New Roman" w:hAnsi="Times New Roman" w:cs="Times New Roman"/>
              </w:rPr>
            </w:pPr>
            <w:r w:rsidRPr="0079567B">
              <w:rPr>
                <w:rFonts w:ascii="Times New Roman" w:hAnsi="Times New Roman" w:cs="Times New Roman"/>
              </w:rPr>
              <w:t>Обед (30 - 35%)</w:t>
            </w:r>
          </w:p>
          <w:p w:rsidR="00F75754" w:rsidRPr="0079567B" w:rsidRDefault="00F75754" w:rsidP="0002429B">
            <w:pPr>
              <w:ind w:firstLine="426"/>
              <w:jc w:val="both"/>
              <w:rPr>
                <w:rFonts w:ascii="Times New Roman" w:hAnsi="Times New Roman" w:cs="Times New Roman"/>
              </w:rPr>
            </w:pPr>
            <w:r w:rsidRPr="0079567B">
              <w:rPr>
                <w:rFonts w:ascii="Times New Roman" w:hAnsi="Times New Roman" w:cs="Times New Roman"/>
              </w:rPr>
              <w:t>Полдник (10 - 15%)</w:t>
            </w:r>
            <w:r w:rsidR="00895CB5" w:rsidRPr="0079567B">
              <w:rPr>
                <w:rFonts w:ascii="Times New Roman" w:hAnsi="Times New Roman" w:cs="Times New Roman"/>
              </w:rPr>
              <w:t>или</w:t>
            </w:r>
          </w:p>
          <w:p w:rsidR="00895CB5" w:rsidRPr="0079567B" w:rsidRDefault="00895CB5" w:rsidP="0002429B">
            <w:pPr>
              <w:ind w:firstLine="426"/>
              <w:jc w:val="both"/>
              <w:rPr>
                <w:rFonts w:ascii="Times New Roman" w:hAnsi="Times New Roman" w:cs="Times New Roman"/>
              </w:rPr>
            </w:pPr>
            <w:r w:rsidRPr="0079567B">
              <w:rPr>
                <w:rFonts w:ascii="Times New Roman" w:hAnsi="Times New Roman" w:cs="Times New Roman"/>
              </w:rPr>
              <w:t>уплотненный полдник (30-35%)</w:t>
            </w:r>
          </w:p>
          <w:p w:rsidR="00895CB5" w:rsidRPr="0079567B" w:rsidRDefault="00895CB5" w:rsidP="0002429B">
            <w:pPr>
              <w:ind w:firstLine="426"/>
              <w:jc w:val="both"/>
              <w:rPr>
                <w:rFonts w:ascii="Times New Roman" w:hAnsi="Times New Roman" w:cs="Times New Roman"/>
              </w:rPr>
            </w:pPr>
            <w:r w:rsidRPr="0079567B">
              <w:rPr>
                <w:rFonts w:ascii="Times New Roman" w:hAnsi="Times New Roman" w:cs="Times New Roman"/>
              </w:rPr>
              <w:t>ужин (35%)</w:t>
            </w:r>
          </w:p>
          <w:p w:rsidR="009B3ED5" w:rsidRPr="0079567B" w:rsidRDefault="009B3ED5" w:rsidP="0002429B">
            <w:pPr>
              <w:ind w:firstLine="426"/>
              <w:jc w:val="both"/>
              <w:rPr>
                <w:rFonts w:ascii="Times New Roman" w:hAnsi="Times New Roman" w:cs="Times New Roman"/>
              </w:rPr>
            </w:pPr>
            <w:r w:rsidRPr="0079567B">
              <w:rPr>
                <w:rFonts w:ascii="Times New Roman" w:hAnsi="Times New Roman" w:cs="Times New Roman"/>
              </w:rPr>
              <w:t>Вместо полдника и ужина</w:t>
            </w:r>
          </w:p>
          <w:p w:rsidR="009B3ED5" w:rsidRPr="0079567B" w:rsidRDefault="009B3ED5" w:rsidP="0002429B">
            <w:pPr>
              <w:ind w:firstLine="426"/>
              <w:jc w:val="both"/>
              <w:rPr>
                <w:rFonts w:ascii="Times New Roman" w:hAnsi="Times New Roman" w:cs="Times New Roman"/>
              </w:rPr>
            </w:pPr>
            <w:r w:rsidRPr="0079567B">
              <w:rPr>
                <w:rFonts w:ascii="Times New Roman" w:hAnsi="Times New Roman" w:cs="Times New Roman"/>
              </w:rPr>
              <w:t>возможна организация</w:t>
            </w:r>
          </w:p>
          <w:p w:rsidR="009B3ED5" w:rsidRPr="0079567B" w:rsidRDefault="009B3ED5" w:rsidP="0002429B">
            <w:pPr>
              <w:ind w:firstLine="426"/>
              <w:jc w:val="both"/>
              <w:rPr>
                <w:rFonts w:ascii="Times New Roman" w:hAnsi="Times New Roman" w:cs="Times New Roman"/>
              </w:rPr>
            </w:pPr>
            <w:r w:rsidRPr="0079567B">
              <w:rPr>
                <w:rFonts w:ascii="Times New Roman" w:hAnsi="Times New Roman" w:cs="Times New Roman"/>
              </w:rPr>
              <w:t>уплотненного полдника (30 - 35%)</w:t>
            </w:r>
          </w:p>
        </w:tc>
      </w:tr>
    </w:tbl>
    <w:p w:rsidR="001D2CAA" w:rsidRPr="002F791E" w:rsidRDefault="001D2CAA" w:rsidP="0002429B">
      <w:pPr>
        <w:spacing w:after="0"/>
        <w:ind w:firstLine="426"/>
        <w:jc w:val="both"/>
        <w:rPr>
          <w:rFonts w:ascii="Times New Roman" w:hAnsi="Times New Roman" w:cs="Times New Roman"/>
          <w:sz w:val="24"/>
          <w:szCs w:val="24"/>
        </w:rPr>
      </w:pP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В промежутке между завтраком и обедом рекомендуется дополнительный прием пищи - второй завтрак, включающий напиток или сок и (или) свежие фрукты. </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15.5. Примерное меню должно содержать информацию в соответствии с Приложением N </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12. Обязательно приводятся ссылки на рецептуры используемых блюд и кулинарных изделий в соответствии со сборниками рецептур для детского питания.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Повторение одних и тех же блюд или кулинарных изделий в один и тот же день или последующие два дня не допускается. </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согласно Приложению N 7. Фактический рацион питания должен соответствовать утвержденному примерному меню. </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15.6. Завтрак должен состоять из горячего блюда (каша, запеканка, творожные и яичные блюда и др.), бутерброда и горячего напитка. Обед должен включать закуску (салат или порционные овощи, сельдь с луком), первое блюдо (суп), второе (гарнир и блюдо из мяса, рыбы или птицы), напиток (компот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творожных или крупяных запеканок и блюд. </w:t>
      </w:r>
      <w:r w:rsidRPr="002F791E">
        <w:rPr>
          <w:rFonts w:ascii="Times New Roman" w:hAnsi="Times New Roman" w:cs="Times New Roman"/>
          <w:sz w:val="24"/>
          <w:szCs w:val="24"/>
        </w:rPr>
        <w:lastRenderedPageBreak/>
        <w:t xml:space="preserve">Ужин может включать рыбные, мясные, овощные и творожные блюда, салаты, винегреты и горячие напитки. На второй ужин рекомендуется выдавать кисломолочные напитки. </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Суммарные объемы блюд по приемам пищи должны соответствовать Приложению N 13. </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15.7. </w:t>
      </w:r>
      <w:proofErr w:type="gramStart"/>
      <w:r w:rsidRPr="002F791E">
        <w:rPr>
          <w:rFonts w:ascii="Times New Roman" w:hAnsi="Times New Roman" w:cs="Times New Roman"/>
          <w:sz w:val="24"/>
          <w:szCs w:val="24"/>
        </w:rPr>
        <w:t>В дошкольной образовательной организации, функционирующей в режиме 8 и более часов, примерным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w:t>
      </w:r>
      <w:proofErr w:type="gramEnd"/>
      <w:r w:rsidRPr="002F791E">
        <w:rPr>
          <w:rFonts w:ascii="Times New Roman" w:hAnsi="Times New Roman" w:cs="Times New Roman"/>
          <w:sz w:val="24"/>
          <w:szCs w:val="24"/>
        </w:rPr>
        <w:t xml:space="preserve"> Остальные продукты (творог, сметана, птица, сыр, яйцо, соки и другие) включаются 2 - 3 раза в неделю. При организации питания детей в дошкольных образовательных организациях, функционирующих в режиме кратковременного пребывания, в примерное меню включаются блюда и продукты с учетом режима работы дошкольной образовательной организации и режима питания детей. </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15.8. При отсутствии каких-либо продуктов в целях обеспечения полноценного сбалансированного питания разрешается проводить их замену </w:t>
      </w:r>
      <w:proofErr w:type="gramStart"/>
      <w:r w:rsidRPr="002F791E">
        <w:rPr>
          <w:rFonts w:ascii="Times New Roman" w:hAnsi="Times New Roman" w:cs="Times New Roman"/>
          <w:sz w:val="24"/>
          <w:szCs w:val="24"/>
        </w:rPr>
        <w:t>на равноценные по составу</w:t>
      </w:r>
      <w:r w:rsidR="005E1B98">
        <w:rPr>
          <w:rFonts w:ascii="Times New Roman" w:hAnsi="Times New Roman" w:cs="Times New Roman"/>
          <w:sz w:val="24"/>
          <w:szCs w:val="24"/>
        </w:rPr>
        <w:t xml:space="preserve"> </w:t>
      </w:r>
      <w:r w:rsidRPr="002F791E">
        <w:rPr>
          <w:rFonts w:ascii="Times New Roman" w:hAnsi="Times New Roman" w:cs="Times New Roman"/>
          <w:sz w:val="24"/>
          <w:szCs w:val="24"/>
        </w:rPr>
        <w:t>продукты в соответствии с таблицей замены продуктов по белкам</w:t>
      </w:r>
      <w:proofErr w:type="gramEnd"/>
      <w:r w:rsidRPr="002F791E">
        <w:rPr>
          <w:rFonts w:ascii="Times New Roman" w:hAnsi="Times New Roman" w:cs="Times New Roman"/>
          <w:sz w:val="24"/>
          <w:szCs w:val="24"/>
        </w:rPr>
        <w:t xml:space="preserve"> и углеводам (Приложение N 14). При отсутствии свежих овощей и фруктов возможна их замена в меню на соки, быстрозамороженные овощи и фрукты. </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15.9. На основании утвержденного примерного меню ежедневно составляется меню-раскладка, с указанием выхода блюд для детей разного возраста. Допускается составление (представление) меню-раскладки в электронном виде. Рекомендуется для заказа продуктов с учетом принятой логистики организации питания дошкольной образовательной организации составлять меню-требование. </w:t>
      </w:r>
    </w:p>
    <w:p w:rsidR="005E1B98"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15.10. В специализированных дошкольных образовательных организациях и группах для детей с хроническими заболеваниями (сахарный диабет, пищевая аллергия, часто болеющие дети)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15.11. Кратность приема пищи определяется временем пребывания детей и режимом работы групп (завтрак или обед, или завтрак и обед, или полдник). </w:t>
      </w:r>
    </w:p>
    <w:p w:rsidR="00C03F68" w:rsidRPr="002F791E" w:rsidRDefault="00C03F68" w:rsidP="0002429B">
      <w:pPr>
        <w:spacing w:after="0"/>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Для детей, начиная с 9-месячного возраста, оптимальным является прием пищи с интервалом не более 4 часов. Режим питания детей по отдельным приемам пищи, в зависимости от их времени пребывания в дошкольных образовательных организациях, представлен в таблице 5. </w:t>
      </w:r>
    </w:p>
    <w:p w:rsidR="00F53EE4" w:rsidRDefault="00C03F68" w:rsidP="0002429B">
      <w:pPr>
        <w:spacing w:after="0"/>
        <w:ind w:firstLine="426"/>
        <w:jc w:val="both"/>
        <w:rPr>
          <w:rFonts w:ascii="Times New Roman" w:hAnsi="Times New Roman" w:cs="Times New Roman"/>
          <w:b/>
          <w:sz w:val="24"/>
          <w:szCs w:val="24"/>
        </w:rPr>
      </w:pPr>
      <w:r w:rsidRPr="002F791E">
        <w:rPr>
          <w:rFonts w:ascii="Times New Roman" w:hAnsi="Times New Roman" w:cs="Times New Roman"/>
          <w:sz w:val="24"/>
          <w:szCs w:val="24"/>
        </w:rPr>
        <w:t xml:space="preserve"> </w:t>
      </w:r>
      <w:r w:rsidRPr="009B2386">
        <w:rPr>
          <w:rFonts w:ascii="Times New Roman" w:hAnsi="Times New Roman" w:cs="Times New Roman"/>
          <w:b/>
          <w:sz w:val="24"/>
          <w:szCs w:val="24"/>
        </w:rPr>
        <w:t xml:space="preserve">Таблица 5 </w:t>
      </w:r>
    </w:p>
    <w:p w:rsidR="00C03F68" w:rsidRDefault="00C03F68" w:rsidP="0002429B">
      <w:pPr>
        <w:spacing w:after="0"/>
        <w:ind w:firstLine="426"/>
        <w:jc w:val="both"/>
        <w:rPr>
          <w:rFonts w:ascii="Times New Roman" w:hAnsi="Times New Roman" w:cs="Times New Roman"/>
          <w:b/>
          <w:sz w:val="24"/>
          <w:szCs w:val="24"/>
        </w:rPr>
      </w:pPr>
      <w:r w:rsidRPr="009B2386">
        <w:rPr>
          <w:rFonts w:ascii="Times New Roman" w:hAnsi="Times New Roman" w:cs="Times New Roman"/>
          <w:b/>
          <w:sz w:val="24"/>
          <w:szCs w:val="24"/>
        </w:rPr>
        <w:t>Режим питания детей</w:t>
      </w:r>
    </w:p>
    <w:p w:rsidR="00F53EE4" w:rsidRDefault="00F53EE4" w:rsidP="0002429B">
      <w:pPr>
        <w:spacing w:after="0"/>
        <w:ind w:firstLine="426"/>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392"/>
        <w:gridCol w:w="2393"/>
        <w:gridCol w:w="2393"/>
        <w:gridCol w:w="2393"/>
      </w:tblGrid>
      <w:tr w:rsidR="00E43A97" w:rsidTr="003A4917">
        <w:tc>
          <w:tcPr>
            <w:tcW w:w="2392" w:type="dxa"/>
          </w:tcPr>
          <w:p w:rsidR="00E43A97" w:rsidRDefault="00E43A97"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Время приема пищи</w:t>
            </w:r>
          </w:p>
        </w:tc>
        <w:tc>
          <w:tcPr>
            <w:tcW w:w="7179" w:type="dxa"/>
            <w:gridSpan w:val="3"/>
          </w:tcPr>
          <w:p w:rsidR="00E43A97" w:rsidRDefault="00E43A97"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Режим питания детей в дошкольных образовательных организациях (группах)</w:t>
            </w:r>
          </w:p>
        </w:tc>
      </w:tr>
      <w:tr w:rsidR="00F53EE4" w:rsidTr="00F53EE4">
        <w:tc>
          <w:tcPr>
            <w:tcW w:w="2392" w:type="dxa"/>
          </w:tcPr>
          <w:p w:rsidR="00F53EE4" w:rsidRDefault="00F53EE4" w:rsidP="0002429B">
            <w:pPr>
              <w:ind w:firstLine="426"/>
              <w:jc w:val="both"/>
              <w:rPr>
                <w:rFonts w:ascii="Times New Roman" w:hAnsi="Times New Roman" w:cs="Times New Roman"/>
                <w:b/>
                <w:sz w:val="24"/>
                <w:szCs w:val="24"/>
              </w:rPr>
            </w:pPr>
          </w:p>
        </w:tc>
        <w:tc>
          <w:tcPr>
            <w:tcW w:w="2393" w:type="dxa"/>
          </w:tcPr>
          <w:p w:rsidR="00F53EE4" w:rsidRDefault="00E43A97"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8 - 10 часов</w:t>
            </w:r>
          </w:p>
        </w:tc>
        <w:tc>
          <w:tcPr>
            <w:tcW w:w="2393" w:type="dxa"/>
          </w:tcPr>
          <w:p w:rsidR="00F53EE4" w:rsidRDefault="00E43A97"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11 - 12 часов</w:t>
            </w:r>
          </w:p>
        </w:tc>
        <w:tc>
          <w:tcPr>
            <w:tcW w:w="2393" w:type="dxa"/>
          </w:tcPr>
          <w:p w:rsidR="00F53EE4" w:rsidRDefault="00E43A97"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24 часа</w:t>
            </w:r>
          </w:p>
        </w:tc>
      </w:tr>
      <w:tr w:rsidR="00F53EE4" w:rsidTr="00F53EE4">
        <w:tc>
          <w:tcPr>
            <w:tcW w:w="2392" w:type="dxa"/>
          </w:tcPr>
          <w:p w:rsidR="00F53EE4" w:rsidRDefault="00E43A97"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8</w:t>
            </w:r>
            <w:r>
              <w:rPr>
                <w:rFonts w:ascii="Times New Roman" w:hAnsi="Times New Roman" w:cs="Times New Roman"/>
                <w:sz w:val="24"/>
                <w:szCs w:val="24"/>
              </w:rPr>
              <w:t>.30</w:t>
            </w:r>
            <w:r w:rsidRPr="002F791E">
              <w:rPr>
                <w:rFonts w:ascii="Times New Roman" w:hAnsi="Times New Roman" w:cs="Times New Roman"/>
                <w:sz w:val="24"/>
                <w:szCs w:val="24"/>
              </w:rPr>
              <w:t xml:space="preserve"> </w:t>
            </w:r>
            <w:r>
              <w:rPr>
                <w:rFonts w:ascii="Times New Roman" w:hAnsi="Times New Roman" w:cs="Times New Roman"/>
                <w:sz w:val="24"/>
                <w:szCs w:val="24"/>
              </w:rPr>
              <w:t>–</w:t>
            </w:r>
            <w:r w:rsidRPr="002F791E">
              <w:rPr>
                <w:rFonts w:ascii="Times New Roman" w:hAnsi="Times New Roman" w:cs="Times New Roman"/>
                <w:sz w:val="24"/>
                <w:szCs w:val="24"/>
              </w:rPr>
              <w:t xml:space="preserve"> 9</w:t>
            </w:r>
            <w:r>
              <w:rPr>
                <w:rFonts w:ascii="Times New Roman" w:hAnsi="Times New Roman" w:cs="Times New Roman"/>
                <w:sz w:val="24"/>
                <w:szCs w:val="24"/>
              </w:rPr>
              <w:t>.00</w:t>
            </w:r>
          </w:p>
        </w:tc>
        <w:tc>
          <w:tcPr>
            <w:tcW w:w="2393" w:type="dxa"/>
          </w:tcPr>
          <w:p w:rsidR="00F53EE4" w:rsidRDefault="00E43A97"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завтрак</w:t>
            </w:r>
          </w:p>
        </w:tc>
        <w:tc>
          <w:tcPr>
            <w:tcW w:w="2393" w:type="dxa"/>
          </w:tcPr>
          <w:p w:rsidR="00F53EE4" w:rsidRDefault="00E43A97"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завтрак</w:t>
            </w:r>
          </w:p>
        </w:tc>
        <w:tc>
          <w:tcPr>
            <w:tcW w:w="2393" w:type="dxa"/>
          </w:tcPr>
          <w:p w:rsidR="00F53EE4" w:rsidRDefault="00E43A97"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завтрак</w:t>
            </w:r>
          </w:p>
        </w:tc>
      </w:tr>
      <w:tr w:rsidR="00F53EE4" w:rsidTr="00F53EE4">
        <w:tc>
          <w:tcPr>
            <w:tcW w:w="2392" w:type="dxa"/>
          </w:tcPr>
          <w:p w:rsidR="00F53EE4" w:rsidRPr="00E43A97" w:rsidRDefault="00E43A97" w:rsidP="0002429B">
            <w:pPr>
              <w:ind w:firstLine="426"/>
              <w:jc w:val="both"/>
              <w:rPr>
                <w:rFonts w:ascii="Times New Roman" w:hAnsi="Times New Roman" w:cs="Times New Roman"/>
                <w:sz w:val="24"/>
                <w:szCs w:val="24"/>
              </w:rPr>
            </w:pPr>
            <w:r w:rsidRPr="00E43A97">
              <w:rPr>
                <w:rFonts w:ascii="Times New Roman" w:hAnsi="Times New Roman" w:cs="Times New Roman"/>
                <w:sz w:val="24"/>
                <w:szCs w:val="24"/>
              </w:rPr>
              <w:t>10.30.-11.00</w:t>
            </w:r>
          </w:p>
        </w:tc>
        <w:tc>
          <w:tcPr>
            <w:tcW w:w="2393" w:type="dxa"/>
          </w:tcPr>
          <w:p w:rsidR="00F53EE4" w:rsidRDefault="00E43A97" w:rsidP="0002429B">
            <w:pPr>
              <w:ind w:firstLine="426"/>
              <w:jc w:val="both"/>
              <w:rPr>
                <w:rFonts w:ascii="Times New Roman" w:hAnsi="Times New Roman" w:cs="Times New Roman"/>
                <w:sz w:val="24"/>
                <w:szCs w:val="24"/>
              </w:rPr>
            </w:pPr>
            <w:r w:rsidRPr="002F791E">
              <w:rPr>
                <w:rFonts w:ascii="Times New Roman" w:hAnsi="Times New Roman" w:cs="Times New Roman"/>
                <w:sz w:val="24"/>
                <w:szCs w:val="24"/>
              </w:rPr>
              <w:t>второй завтрак</w:t>
            </w:r>
          </w:p>
          <w:p w:rsidR="00E22274" w:rsidRDefault="00E22274"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(рекомендуемый)</w:t>
            </w:r>
          </w:p>
        </w:tc>
        <w:tc>
          <w:tcPr>
            <w:tcW w:w="2393" w:type="dxa"/>
          </w:tcPr>
          <w:p w:rsidR="00F53EE4" w:rsidRDefault="00E43A97" w:rsidP="0002429B">
            <w:pPr>
              <w:ind w:firstLine="426"/>
              <w:jc w:val="both"/>
              <w:rPr>
                <w:rFonts w:ascii="Times New Roman" w:hAnsi="Times New Roman" w:cs="Times New Roman"/>
                <w:sz w:val="24"/>
                <w:szCs w:val="24"/>
              </w:rPr>
            </w:pPr>
            <w:r w:rsidRPr="002F791E">
              <w:rPr>
                <w:rFonts w:ascii="Times New Roman" w:hAnsi="Times New Roman" w:cs="Times New Roman"/>
                <w:sz w:val="24"/>
                <w:szCs w:val="24"/>
              </w:rPr>
              <w:t>второй завтрак</w:t>
            </w:r>
          </w:p>
          <w:p w:rsidR="00E22274" w:rsidRDefault="00E22274"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(рекомендуемый)</w:t>
            </w:r>
          </w:p>
        </w:tc>
        <w:tc>
          <w:tcPr>
            <w:tcW w:w="2393" w:type="dxa"/>
          </w:tcPr>
          <w:p w:rsidR="00F53EE4" w:rsidRDefault="00E43A97" w:rsidP="0002429B">
            <w:pPr>
              <w:ind w:firstLine="426"/>
              <w:jc w:val="both"/>
              <w:rPr>
                <w:rFonts w:ascii="Times New Roman" w:hAnsi="Times New Roman" w:cs="Times New Roman"/>
                <w:sz w:val="24"/>
                <w:szCs w:val="24"/>
              </w:rPr>
            </w:pPr>
            <w:r w:rsidRPr="002F791E">
              <w:rPr>
                <w:rFonts w:ascii="Times New Roman" w:hAnsi="Times New Roman" w:cs="Times New Roman"/>
                <w:sz w:val="24"/>
                <w:szCs w:val="24"/>
              </w:rPr>
              <w:t>второй завтрак</w:t>
            </w:r>
          </w:p>
          <w:p w:rsidR="00E22274" w:rsidRDefault="00E22274"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(рекомендуемый)</w:t>
            </w:r>
          </w:p>
        </w:tc>
      </w:tr>
      <w:tr w:rsidR="00F53EE4" w:rsidTr="00F53EE4">
        <w:tc>
          <w:tcPr>
            <w:tcW w:w="2392" w:type="dxa"/>
          </w:tcPr>
          <w:p w:rsidR="00F53EE4" w:rsidRDefault="00E43A97" w:rsidP="0002429B">
            <w:pPr>
              <w:ind w:firstLine="426"/>
              <w:jc w:val="both"/>
              <w:rPr>
                <w:rFonts w:ascii="Times New Roman" w:hAnsi="Times New Roman" w:cs="Times New Roman"/>
                <w:b/>
                <w:sz w:val="24"/>
                <w:szCs w:val="24"/>
              </w:rPr>
            </w:pPr>
            <w:r w:rsidRPr="00E43A97">
              <w:rPr>
                <w:rFonts w:ascii="Times New Roman" w:hAnsi="Times New Roman" w:cs="Times New Roman"/>
                <w:sz w:val="24"/>
                <w:szCs w:val="24"/>
              </w:rPr>
              <w:t>1</w:t>
            </w:r>
            <w:r>
              <w:rPr>
                <w:rFonts w:ascii="Times New Roman" w:hAnsi="Times New Roman" w:cs="Times New Roman"/>
                <w:sz w:val="24"/>
                <w:szCs w:val="24"/>
              </w:rPr>
              <w:t>2</w:t>
            </w:r>
            <w:r w:rsidRPr="00E43A97">
              <w:rPr>
                <w:rFonts w:ascii="Times New Roman" w:hAnsi="Times New Roman" w:cs="Times New Roman"/>
                <w:sz w:val="24"/>
                <w:szCs w:val="24"/>
              </w:rPr>
              <w:t>.</w:t>
            </w:r>
            <w:r>
              <w:rPr>
                <w:rFonts w:ascii="Times New Roman" w:hAnsi="Times New Roman" w:cs="Times New Roman"/>
                <w:sz w:val="24"/>
                <w:szCs w:val="24"/>
              </w:rPr>
              <w:t>0</w:t>
            </w:r>
            <w:r w:rsidRPr="00E43A97">
              <w:rPr>
                <w:rFonts w:ascii="Times New Roman" w:hAnsi="Times New Roman" w:cs="Times New Roman"/>
                <w:sz w:val="24"/>
                <w:szCs w:val="24"/>
              </w:rPr>
              <w:t>0.-1</w:t>
            </w:r>
            <w:r>
              <w:rPr>
                <w:rFonts w:ascii="Times New Roman" w:hAnsi="Times New Roman" w:cs="Times New Roman"/>
                <w:sz w:val="24"/>
                <w:szCs w:val="24"/>
              </w:rPr>
              <w:t>3</w:t>
            </w:r>
            <w:r w:rsidRPr="00E43A97">
              <w:rPr>
                <w:rFonts w:ascii="Times New Roman" w:hAnsi="Times New Roman" w:cs="Times New Roman"/>
                <w:sz w:val="24"/>
                <w:szCs w:val="24"/>
              </w:rPr>
              <w:t>.00</w:t>
            </w:r>
          </w:p>
        </w:tc>
        <w:tc>
          <w:tcPr>
            <w:tcW w:w="2393" w:type="dxa"/>
          </w:tcPr>
          <w:p w:rsidR="00F53EE4" w:rsidRDefault="00E22274"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обед</w:t>
            </w:r>
          </w:p>
        </w:tc>
        <w:tc>
          <w:tcPr>
            <w:tcW w:w="2393" w:type="dxa"/>
          </w:tcPr>
          <w:p w:rsidR="00F53EE4" w:rsidRDefault="00E22274"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обед</w:t>
            </w:r>
          </w:p>
        </w:tc>
        <w:tc>
          <w:tcPr>
            <w:tcW w:w="2393" w:type="dxa"/>
          </w:tcPr>
          <w:p w:rsidR="00F53EE4" w:rsidRDefault="00E22274"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обед</w:t>
            </w:r>
          </w:p>
        </w:tc>
      </w:tr>
      <w:tr w:rsidR="00F53EE4" w:rsidTr="00F53EE4">
        <w:tc>
          <w:tcPr>
            <w:tcW w:w="2392" w:type="dxa"/>
          </w:tcPr>
          <w:p w:rsidR="00F53EE4" w:rsidRDefault="00E22274" w:rsidP="0002429B">
            <w:pPr>
              <w:ind w:firstLine="426"/>
              <w:jc w:val="both"/>
              <w:rPr>
                <w:rFonts w:ascii="Times New Roman" w:hAnsi="Times New Roman" w:cs="Times New Roman"/>
                <w:b/>
                <w:sz w:val="24"/>
                <w:szCs w:val="24"/>
              </w:rPr>
            </w:pPr>
            <w:r w:rsidRPr="00E43A97">
              <w:rPr>
                <w:rFonts w:ascii="Times New Roman" w:hAnsi="Times New Roman" w:cs="Times New Roman"/>
                <w:sz w:val="24"/>
                <w:szCs w:val="24"/>
              </w:rPr>
              <w:t>1</w:t>
            </w:r>
            <w:r>
              <w:rPr>
                <w:rFonts w:ascii="Times New Roman" w:hAnsi="Times New Roman" w:cs="Times New Roman"/>
                <w:sz w:val="24"/>
                <w:szCs w:val="24"/>
              </w:rPr>
              <w:t>5</w:t>
            </w:r>
            <w:r w:rsidRPr="00E43A97">
              <w:rPr>
                <w:rFonts w:ascii="Times New Roman" w:hAnsi="Times New Roman" w:cs="Times New Roman"/>
                <w:sz w:val="24"/>
                <w:szCs w:val="24"/>
              </w:rPr>
              <w:t>.30.-1</w:t>
            </w:r>
            <w:r>
              <w:rPr>
                <w:rFonts w:ascii="Times New Roman" w:hAnsi="Times New Roman" w:cs="Times New Roman"/>
                <w:sz w:val="24"/>
                <w:szCs w:val="24"/>
              </w:rPr>
              <w:t>6</w:t>
            </w:r>
            <w:r w:rsidRPr="00E43A97">
              <w:rPr>
                <w:rFonts w:ascii="Times New Roman" w:hAnsi="Times New Roman" w:cs="Times New Roman"/>
                <w:sz w:val="24"/>
                <w:szCs w:val="24"/>
              </w:rPr>
              <w:t>.00</w:t>
            </w:r>
          </w:p>
        </w:tc>
        <w:tc>
          <w:tcPr>
            <w:tcW w:w="2393" w:type="dxa"/>
          </w:tcPr>
          <w:p w:rsidR="00F53EE4" w:rsidRDefault="00E22274"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полдник</w:t>
            </w:r>
          </w:p>
        </w:tc>
        <w:tc>
          <w:tcPr>
            <w:tcW w:w="2393" w:type="dxa"/>
          </w:tcPr>
          <w:p w:rsidR="00F53EE4" w:rsidRDefault="00E22274"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полдник&lt;*&gt;</w:t>
            </w:r>
          </w:p>
        </w:tc>
        <w:tc>
          <w:tcPr>
            <w:tcW w:w="2393" w:type="dxa"/>
          </w:tcPr>
          <w:p w:rsidR="00F53EE4" w:rsidRDefault="00E22274"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полдник</w:t>
            </w:r>
          </w:p>
        </w:tc>
      </w:tr>
      <w:tr w:rsidR="00F53EE4" w:rsidTr="00F53EE4">
        <w:tc>
          <w:tcPr>
            <w:tcW w:w="2392" w:type="dxa"/>
          </w:tcPr>
          <w:p w:rsidR="00F53EE4" w:rsidRDefault="00E22274" w:rsidP="0002429B">
            <w:pPr>
              <w:ind w:firstLine="426"/>
              <w:jc w:val="both"/>
              <w:rPr>
                <w:rFonts w:ascii="Times New Roman" w:hAnsi="Times New Roman" w:cs="Times New Roman"/>
                <w:b/>
                <w:sz w:val="24"/>
                <w:szCs w:val="24"/>
              </w:rPr>
            </w:pPr>
            <w:r w:rsidRPr="00E43A97">
              <w:rPr>
                <w:rFonts w:ascii="Times New Roman" w:hAnsi="Times New Roman" w:cs="Times New Roman"/>
                <w:sz w:val="24"/>
                <w:szCs w:val="24"/>
              </w:rPr>
              <w:t>1</w:t>
            </w:r>
            <w:r>
              <w:rPr>
                <w:rFonts w:ascii="Times New Roman" w:hAnsi="Times New Roman" w:cs="Times New Roman"/>
                <w:sz w:val="24"/>
                <w:szCs w:val="24"/>
              </w:rPr>
              <w:t>8</w:t>
            </w:r>
            <w:r w:rsidRPr="00E43A97">
              <w:rPr>
                <w:rFonts w:ascii="Times New Roman" w:hAnsi="Times New Roman" w:cs="Times New Roman"/>
                <w:sz w:val="24"/>
                <w:szCs w:val="24"/>
              </w:rPr>
              <w:t>.30.-1</w:t>
            </w:r>
            <w:r>
              <w:rPr>
                <w:rFonts w:ascii="Times New Roman" w:hAnsi="Times New Roman" w:cs="Times New Roman"/>
                <w:sz w:val="24"/>
                <w:szCs w:val="24"/>
              </w:rPr>
              <w:t>9</w:t>
            </w:r>
            <w:r w:rsidRPr="00E43A97">
              <w:rPr>
                <w:rFonts w:ascii="Times New Roman" w:hAnsi="Times New Roman" w:cs="Times New Roman"/>
                <w:sz w:val="24"/>
                <w:szCs w:val="24"/>
              </w:rPr>
              <w:t>.00</w:t>
            </w:r>
          </w:p>
        </w:tc>
        <w:tc>
          <w:tcPr>
            <w:tcW w:w="2393" w:type="dxa"/>
          </w:tcPr>
          <w:p w:rsidR="00F53EE4" w:rsidRDefault="00E22274" w:rsidP="0002429B">
            <w:pPr>
              <w:ind w:firstLine="426"/>
              <w:jc w:val="both"/>
              <w:rPr>
                <w:rFonts w:ascii="Times New Roman" w:hAnsi="Times New Roman" w:cs="Times New Roman"/>
                <w:b/>
                <w:sz w:val="24"/>
                <w:szCs w:val="24"/>
              </w:rPr>
            </w:pPr>
            <w:r>
              <w:rPr>
                <w:rFonts w:ascii="Times New Roman" w:hAnsi="Times New Roman" w:cs="Times New Roman"/>
                <w:b/>
                <w:sz w:val="24"/>
                <w:szCs w:val="24"/>
              </w:rPr>
              <w:t>-</w:t>
            </w:r>
          </w:p>
        </w:tc>
        <w:tc>
          <w:tcPr>
            <w:tcW w:w="2393" w:type="dxa"/>
          </w:tcPr>
          <w:p w:rsidR="00F53EE4" w:rsidRDefault="00E22274"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ужин</w:t>
            </w:r>
          </w:p>
        </w:tc>
        <w:tc>
          <w:tcPr>
            <w:tcW w:w="2393" w:type="dxa"/>
          </w:tcPr>
          <w:p w:rsidR="00F53EE4" w:rsidRDefault="00E22274"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ужин</w:t>
            </w:r>
          </w:p>
        </w:tc>
      </w:tr>
      <w:tr w:rsidR="00F53EE4" w:rsidTr="00F53EE4">
        <w:tc>
          <w:tcPr>
            <w:tcW w:w="2392" w:type="dxa"/>
          </w:tcPr>
          <w:p w:rsidR="00F53EE4" w:rsidRPr="00E22274" w:rsidRDefault="00E22274" w:rsidP="0002429B">
            <w:pPr>
              <w:ind w:firstLine="426"/>
              <w:jc w:val="both"/>
              <w:rPr>
                <w:rFonts w:ascii="Times New Roman" w:hAnsi="Times New Roman" w:cs="Times New Roman"/>
                <w:sz w:val="24"/>
                <w:szCs w:val="24"/>
              </w:rPr>
            </w:pPr>
            <w:r w:rsidRPr="00E22274">
              <w:rPr>
                <w:rFonts w:ascii="Times New Roman" w:hAnsi="Times New Roman" w:cs="Times New Roman"/>
                <w:sz w:val="24"/>
                <w:szCs w:val="24"/>
              </w:rPr>
              <w:t>21.00</w:t>
            </w:r>
          </w:p>
        </w:tc>
        <w:tc>
          <w:tcPr>
            <w:tcW w:w="2393" w:type="dxa"/>
          </w:tcPr>
          <w:p w:rsidR="00F53EE4" w:rsidRDefault="00F53EE4" w:rsidP="0002429B">
            <w:pPr>
              <w:ind w:firstLine="426"/>
              <w:jc w:val="both"/>
              <w:rPr>
                <w:rFonts w:ascii="Times New Roman" w:hAnsi="Times New Roman" w:cs="Times New Roman"/>
                <w:b/>
                <w:sz w:val="24"/>
                <w:szCs w:val="24"/>
              </w:rPr>
            </w:pPr>
          </w:p>
        </w:tc>
        <w:tc>
          <w:tcPr>
            <w:tcW w:w="2393" w:type="dxa"/>
          </w:tcPr>
          <w:p w:rsidR="00F53EE4" w:rsidRDefault="00F53EE4" w:rsidP="0002429B">
            <w:pPr>
              <w:ind w:firstLine="426"/>
              <w:jc w:val="both"/>
              <w:rPr>
                <w:rFonts w:ascii="Times New Roman" w:hAnsi="Times New Roman" w:cs="Times New Roman"/>
                <w:b/>
                <w:sz w:val="24"/>
                <w:szCs w:val="24"/>
              </w:rPr>
            </w:pPr>
          </w:p>
        </w:tc>
        <w:tc>
          <w:tcPr>
            <w:tcW w:w="2393" w:type="dxa"/>
          </w:tcPr>
          <w:p w:rsidR="00F53EE4" w:rsidRDefault="00E22274" w:rsidP="0002429B">
            <w:pPr>
              <w:ind w:firstLine="426"/>
              <w:jc w:val="both"/>
              <w:rPr>
                <w:rFonts w:ascii="Times New Roman" w:hAnsi="Times New Roman" w:cs="Times New Roman"/>
                <w:b/>
                <w:sz w:val="24"/>
                <w:szCs w:val="24"/>
              </w:rPr>
            </w:pPr>
            <w:r w:rsidRPr="002F791E">
              <w:rPr>
                <w:rFonts w:ascii="Times New Roman" w:hAnsi="Times New Roman" w:cs="Times New Roman"/>
                <w:sz w:val="24"/>
                <w:szCs w:val="24"/>
              </w:rPr>
              <w:t>2 ужин</w:t>
            </w:r>
          </w:p>
        </w:tc>
      </w:tr>
    </w:tbl>
    <w:p w:rsidR="009B2386" w:rsidRPr="009B2386" w:rsidRDefault="009B2386" w:rsidP="0002429B">
      <w:pPr>
        <w:spacing w:after="0"/>
        <w:ind w:firstLine="426"/>
        <w:jc w:val="both"/>
        <w:rPr>
          <w:rFonts w:ascii="Times New Roman" w:hAnsi="Times New Roman" w:cs="Times New Roman"/>
          <w:b/>
          <w:sz w:val="24"/>
          <w:szCs w:val="24"/>
        </w:rPr>
      </w:pP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&lt;*&gt; При 12-часовом пребывании возможна </w:t>
      </w:r>
      <w:proofErr w:type="gramStart"/>
      <w:r w:rsidRPr="002F791E">
        <w:rPr>
          <w:rFonts w:ascii="Times New Roman" w:hAnsi="Times New Roman" w:cs="Times New Roman"/>
          <w:sz w:val="24"/>
          <w:szCs w:val="24"/>
        </w:rPr>
        <w:t>организация</w:t>
      </w:r>
      <w:proofErr w:type="gramEnd"/>
      <w:r w:rsidRPr="002F791E">
        <w:rPr>
          <w:rFonts w:ascii="Times New Roman" w:hAnsi="Times New Roman" w:cs="Times New Roman"/>
          <w:sz w:val="24"/>
          <w:szCs w:val="24"/>
        </w:rPr>
        <w:t xml:space="preserve"> как отдельного полдника, так и уплотненного полдника с включением блюд ужина.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 15.12.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(Приложение N 15). </w:t>
      </w:r>
    </w:p>
    <w:p w:rsidR="00C03F68" w:rsidRPr="002F791E" w:rsidRDefault="00C03F68" w:rsidP="0002429B">
      <w:pPr>
        <w:spacing w:after="0" w:line="240" w:lineRule="auto"/>
        <w:ind w:firstLine="426"/>
        <w:jc w:val="both"/>
        <w:rPr>
          <w:rFonts w:ascii="Times New Roman" w:hAnsi="Times New Roman" w:cs="Times New Roman"/>
          <w:sz w:val="24"/>
          <w:szCs w:val="24"/>
        </w:rPr>
      </w:pP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lastRenderedPageBreak/>
        <w:t xml:space="preserve">15.12.1. Дети, находящиеся на искусственном вскармливании, должны получать сухие или жидкие адаптированные молочные смеси и продукты прикорма в соответствии с возрастом.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15.12.2. Для питания детей первого года жизни используются пищевые продукты промышленного производства, предназначенные для соответствующего возраста и имеющие свидетельства о государственной регистрации. Молочные продукты и молочные смеси могут поступать из молочной кухни. Детское питание, полученное из молочной кухни, хранят в холодильнике (по группам) в пределах сроков реализации.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15.13.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 вывешивая ежедневное меню в каждой групповой ячейке. В ежедневном меню указывается наименование блюда и объем порции, а также замены блюд для детей с пищевыми аллергиями и сахарным диабетом. </w:t>
      </w:r>
    </w:p>
    <w:p w:rsidR="00C03F68" w:rsidRPr="00BC5A36" w:rsidRDefault="00C03F68" w:rsidP="0002429B">
      <w:pPr>
        <w:spacing w:after="0" w:line="240" w:lineRule="auto"/>
        <w:ind w:firstLine="426"/>
        <w:jc w:val="both"/>
        <w:rPr>
          <w:rFonts w:ascii="Times New Roman" w:hAnsi="Times New Roman" w:cs="Times New Roman"/>
          <w:b/>
          <w:sz w:val="24"/>
          <w:szCs w:val="24"/>
        </w:rPr>
      </w:pPr>
      <w:r w:rsidRPr="00BC5A36">
        <w:rPr>
          <w:rFonts w:ascii="Times New Roman" w:hAnsi="Times New Roman" w:cs="Times New Roman"/>
          <w:b/>
          <w:sz w:val="24"/>
          <w:szCs w:val="24"/>
        </w:rPr>
        <w:t xml:space="preserve"> XVI. Требования к перевозке и приему пищевых продуктов в дошкольные образовательные организации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16.1. Транспортировка пищевых продуктов проводится в условиях, обеспечивающих их сохранность и предохраняющих от загрязнения. Доставка пищевых продуктов осуществляется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16.2. Скоропортящиеся пищевые продукты перевозятся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16.3. Транспортные средства для перевозки пищевых продуктов должны содержаться в чистоте, а их использование обеспечить условия, исключающие загрязнение и изменение органолептических свойств пищевых продуктов. Транспортных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16.4.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16.5. Тара, в которой привозят продукты, должна быть промаркирована и использоваться строго по назначению. Оборотную тару после употребления необходимо очищать, промывать водой с 2%-ным раствором кальцинированной соды, ошпаривать кипятком, высушивать и хранить в местах, недоступных загрязнению.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 Термосы подлежат обработке в соответствии с инструкциями по применению.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BC5A36">
        <w:rPr>
          <w:rFonts w:ascii="Times New Roman" w:hAnsi="Times New Roman" w:cs="Times New Roman"/>
          <w:b/>
          <w:sz w:val="24"/>
          <w:szCs w:val="24"/>
        </w:rPr>
        <w:t xml:space="preserve"> XVII. Требования к санитарному содержанию помещений дошкольных образовательных организаций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 17.1.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(полов у плинтусов и под мебелью, подоконников, радиаторов и т.п.) и часто загрязняющихся поверхностей (ручки дверей, шкафов, выключатели, жесткую мебель и др.). </w:t>
      </w:r>
      <w:proofErr w:type="gramStart"/>
      <w:r w:rsidRPr="002F791E">
        <w:rPr>
          <w:rFonts w:ascii="Times New Roman" w:hAnsi="Times New Roman" w:cs="Times New Roman"/>
          <w:sz w:val="24"/>
          <w:szCs w:val="24"/>
        </w:rPr>
        <w:t xml:space="preserve">Влажная уборка в спальнях проводится после ночного и дневного сна, в </w:t>
      </w:r>
      <w:r w:rsidRPr="002F791E">
        <w:rPr>
          <w:rFonts w:ascii="Times New Roman" w:hAnsi="Times New Roman" w:cs="Times New Roman"/>
          <w:sz w:val="24"/>
          <w:szCs w:val="24"/>
        </w:rPr>
        <w:lastRenderedPageBreak/>
        <w:t>групповых - после каждого приема пищи.</w:t>
      </w:r>
      <w:proofErr w:type="gramEnd"/>
      <w:r w:rsidRPr="002F791E">
        <w:rPr>
          <w:rFonts w:ascii="Times New Roman" w:hAnsi="Times New Roman" w:cs="Times New Roman"/>
          <w:sz w:val="24"/>
          <w:szCs w:val="24"/>
        </w:rPr>
        <w:t xml:space="preserve"> Влажная уборка спортивных залов проводится 1 раз в день и после каждого занятия. Спортивный инвентарь ежедневно протирается влажной ветошью, маты - с использованием мыльно-содового раствора. Ковровые покрытия ежедневно очищаются с использованием пылесоса. Во время генеральных уборок ковровое покрытие подвергается влажной обработке. Возможно использование моющего пылесоса. После каждого занятия спортивный зал проветривается в течение не менее 10 минут.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17.2. Столы в групповых помещениях промываются горячей водой с мылом до и после каждого приема пищи специальной ветошью, которую стирают, просушивают и хранят в сухом виде в специальной промаркированной посуде с крышкой. </w:t>
      </w:r>
    </w:p>
    <w:p w:rsidR="005E1B98"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Стулья, </w:t>
      </w:r>
      <w:proofErr w:type="spellStart"/>
      <w:r w:rsidRPr="002F791E">
        <w:rPr>
          <w:rFonts w:ascii="Times New Roman" w:hAnsi="Times New Roman" w:cs="Times New Roman"/>
          <w:sz w:val="24"/>
          <w:szCs w:val="24"/>
        </w:rPr>
        <w:t>пеленальные</w:t>
      </w:r>
      <w:proofErr w:type="spellEnd"/>
      <w:r w:rsidRPr="002F791E">
        <w:rPr>
          <w:rFonts w:ascii="Times New Roman" w:hAnsi="Times New Roman" w:cs="Times New Roman"/>
          <w:sz w:val="24"/>
          <w:szCs w:val="24"/>
        </w:rPr>
        <w:t xml:space="preserve"> столы, манежи и другое оборудование, а также подкладочные клеенки, клеенчатые нагрудники после использования моются горячей водой с мылом; нагрудники из ткани - стираются. Игрушки моют в специально выделенных, промаркированных емкостях.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17.3. Для технических целей (уборка помещений групповой, туалета и т.д.) оборудуется в туалетных помещениях групповых отдельный водопроводный кран.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17.4. Ковры ежедневно пылесосят и чистят влажной щеткой или выбивают на специально отведенных для этого площадках хозяйственной зоны, затем чистят влажной щеткой. Рекомендуется один раз в год ковры подвергать сухой химической чистке.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17.5. Санитарно-техническое оборудование ежедневно обеззараживаются независимо от эпидемиологической ситуации. Сидения на унитазах, ручки сливных бачков и ручки дверей моются теплой водой с мылом или иным моющим средством, безвредным для здоровья человека, ежедневно. Горшки моются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дезинфицирующих средств.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17.6. Генеральная уборка всех помещений и оборудования проводится один раз в месяц с применением моющих и дезинфицирующих средств. Окна снаружи и изнутри моются по мере загрязнения, но не реже 2 раз в год (весной и осенью).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17.7. При неблагоприятной эпидемиологической ситуации в дошкольных образовательных организациях (группах), в целях предупреждения распространения инфекции, проводятся дополнительные мероприятия в соответствии с требованиями санитарных правил. При регистрации случаев инфекционных заболеваний проводятся противоэпидемические мероприятия персоналом дошкольной образовательной организации.</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17.8. При неблагоприятной эпидемиологической ситуации в дошкольных образовательных организациях (группах), в целях предупреждения распространения инфекции, проводятся дополнительные мероприятия в соответствии с требованиями санитарных правил. При регистрации случаев инфекционных заболеваний проводятся санитарно-противоэпидемические (профилактические) мероприятия в соответствии с санитарным законодательством Российской Федерации.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17.9. В теплое время года </w:t>
      </w:r>
      <w:proofErr w:type="spellStart"/>
      <w:r w:rsidRPr="002F791E">
        <w:rPr>
          <w:rFonts w:ascii="Times New Roman" w:hAnsi="Times New Roman" w:cs="Times New Roman"/>
          <w:sz w:val="24"/>
          <w:szCs w:val="24"/>
        </w:rPr>
        <w:t>засетчиваются</w:t>
      </w:r>
      <w:proofErr w:type="spellEnd"/>
      <w:r w:rsidRPr="002F791E">
        <w:rPr>
          <w:rFonts w:ascii="Times New Roman" w:hAnsi="Times New Roman" w:cs="Times New Roman"/>
          <w:sz w:val="24"/>
          <w:szCs w:val="24"/>
        </w:rPr>
        <w:t xml:space="preserve"> окна и двери. Для борьбы с мухами внутри помещений допускается использовать механические методы (липкие ленты, мухоловки).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17.10. Жалюзийные решетки вытяжных вентиляционных систем должны быть открыты; прикрывать их следует только при резком перепаде температур воздуха помещений и наружного воздуха. По мере загрязнения их очищают от пыли. Очистка шахт вытяжной вентиляции проводится по мере загрязнения.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17.11. Все виды ремонтных работ не допускается проводить при функционировании дошкольных образовательных организаций в присутствии детей.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17.12. </w:t>
      </w:r>
      <w:proofErr w:type="gramStart"/>
      <w:r w:rsidRPr="002F791E">
        <w:rPr>
          <w:rFonts w:ascii="Times New Roman" w:hAnsi="Times New Roman" w:cs="Times New Roman"/>
          <w:sz w:val="24"/>
          <w:szCs w:val="24"/>
        </w:rPr>
        <w:t xml:space="preserve">Приобретенные игрушки (за исключением </w:t>
      </w:r>
      <w:proofErr w:type="spellStart"/>
      <w:r w:rsidRPr="002F791E">
        <w:rPr>
          <w:rFonts w:ascii="Times New Roman" w:hAnsi="Times New Roman" w:cs="Times New Roman"/>
          <w:sz w:val="24"/>
          <w:szCs w:val="24"/>
        </w:rPr>
        <w:t>мягконабивных</w:t>
      </w:r>
      <w:proofErr w:type="spellEnd"/>
      <w:r w:rsidRPr="002F791E">
        <w:rPr>
          <w:rFonts w:ascii="Times New Roman" w:hAnsi="Times New Roman" w:cs="Times New Roman"/>
          <w:sz w:val="24"/>
          <w:szCs w:val="24"/>
        </w:rPr>
        <w:t>) перед поступлением в групповые моются проточной водой (температура 37 °C) с мылом или иным моющим средством, безвредным для здоровья детей, и затем высушивают на воздухе.</w:t>
      </w:r>
      <w:proofErr w:type="gramEnd"/>
      <w:r w:rsidRPr="002F791E">
        <w:rPr>
          <w:rFonts w:ascii="Times New Roman" w:hAnsi="Times New Roman" w:cs="Times New Roman"/>
          <w:sz w:val="24"/>
          <w:szCs w:val="24"/>
        </w:rPr>
        <w:t xml:space="preserve"> </w:t>
      </w:r>
      <w:r w:rsidR="005E1B98">
        <w:rPr>
          <w:rFonts w:ascii="Times New Roman" w:hAnsi="Times New Roman" w:cs="Times New Roman"/>
          <w:sz w:val="24"/>
          <w:szCs w:val="24"/>
        </w:rPr>
        <w:t xml:space="preserve"> </w:t>
      </w:r>
      <w:proofErr w:type="spellStart"/>
      <w:r w:rsidRPr="002F791E">
        <w:rPr>
          <w:rFonts w:ascii="Times New Roman" w:hAnsi="Times New Roman" w:cs="Times New Roman"/>
          <w:sz w:val="24"/>
          <w:szCs w:val="24"/>
        </w:rPr>
        <w:t>Пенолатексные</w:t>
      </w:r>
      <w:proofErr w:type="spellEnd"/>
      <w:r w:rsidRPr="002F791E">
        <w:rPr>
          <w:rFonts w:ascii="Times New Roman" w:hAnsi="Times New Roman" w:cs="Times New Roman"/>
          <w:sz w:val="24"/>
          <w:szCs w:val="24"/>
        </w:rPr>
        <w:t xml:space="preserve"> </w:t>
      </w:r>
      <w:proofErr w:type="spellStart"/>
      <w:r w:rsidRPr="002F791E">
        <w:rPr>
          <w:rFonts w:ascii="Times New Roman" w:hAnsi="Times New Roman" w:cs="Times New Roman"/>
          <w:sz w:val="24"/>
          <w:szCs w:val="24"/>
        </w:rPr>
        <w:t>ворсованые</w:t>
      </w:r>
      <w:proofErr w:type="spellEnd"/>
      <w:r w:rsidRPr="002F791E">
        <w:rPr>
          <w:rFonts w:ascii="Times New Roman" w:hAnsi="Times New Roman" w:cs="Times New Roman"/>
          <w:sz w:val="24"/>
          <w:szCs w:val="24"/>
        </w:rPr>
        <w:t xml:space="preserve"> игрушки и </w:t>
      </w:r>
      <w:proofErr w:type="spellStart"/>
      <w:r w:rsidRPr="002F791E">
        <w:rPr>
          <w:rFonts w:ascii="Times New Roman" w:hAnsi="Times New Roman" w:cs="Times New Roman"/>
          <w:sz w:val="24"/>
          <w:szCs w:val="24"/>
        </w:rPr>
        <w:t>мягконабивные</w:t>
      </w:r>
      <w:proofErr w:type="spellEnd"/>
      <w:r w:rsidRPr="002F791E">
        <w:rPr>
          <w:rFonts w:ascii="Times New Roman" w:hAnsi="Times New Roman" w:cs="Times New Roman"/>
          <w:sz w:val="24"/>
          <w:szCs w:val="24"/>
        </w:rPr>
        <w:t xml:space="preserve"> игрушки обрабатываются </w:t>
      </w:r>
      <w:r w:rsidRPr="002F791E">
        <w:rPr>
          <w:rFonts w:ascii="Times New Roman" w:hAnsi="Times New Roman" w:cs="Times New Roman"/>
          <w:sz w:val="24"/>
          <w:szCs w:val="24"/>
        </w:rPr>
        <w:lastRenderedPageBreak/>
        <w:t xml:space="preserve">согласно инструкции изготовителя. Игрушки, которые не подлежат влажной обработке (мытью, стирке), используются только в качестве дидактического материала.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17.13. Игрушки моются ежедневно в конце дня, а в группах для детей младенческого и раннего возраста - 2 раза в день. Кукольная одежда стирается по мере загрязнения с использованием детского мыла и проглаживается.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17.14. Смена постельного белья, полотенец проводится по мере загрязнения, но не реже одного раза в неделю. Все белье маркируется. Постельное белье, кроме наволочек, маркируется у ножного края. На каждого ребенка необходимо иметь три комплекта белья, включая полотенца для лица и ног, и две смены </w:t>
      </w:r>
      <w:proofErr w:type="spellStart"/>
      <w:r w:rsidRPr="002F791E">
        <w:rPr>
          <w:rFonts w:ascii="Times New Roman" w:hAnsi="Times New Roman" w:cs="Times New Roman"/>
          <w:sz w:val="24"/>
          <w:szCs w:val="24"/>
        </w:rPr>
        <w:t>наматрасников</w:t>
      </w:r>
      <w:proofErr w:type="spellEnd"/>
      <w:r w:rsidRPr="002F791E">
        <w:rPr>
          <w:rFonts w:ascii="Times New Roman" w:hAnsi="Times New Roman" w:cs="Times New Roman"/>
          <w:sz w:val="24"/>
          <w:szCs w:val="24"/>
        </w:rPr>
        <w:t xml:space="preserve">. Чистое белье доставляется в мешках и хранится в шкафах.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17.15. Белье после употребления складывается в специальный бак, ведро с крышкой, клеенчатый, пластиковый или из двойной материи мешок. Грязное белье доставляется в </w:t>
      </w:r>
      <w:proofErr w:type="spellStart"/>
      <w:r w:rsidRPr="002F791E">
        <w:rPr>
          <w:rFonts w:ascii="Times New Roman" w:hAnsi="Times New Roman" w:cs="Times New Roman"/>
          <w:sz w:val="24"/>
          <w:szCs w:val="24"/>
        </w:rPr>
        <w:t>постирочную</w:t>
      </w:r>
      <w:proofErr w:type="spellEnd"/>
      <w:r w:rsidRPr="002F791E">
        <w:rPr>
          <w:rFonts w:ascii="Times New Roman" w:hAnsi="Times New Roman" w:cs="Times New Roman"/>
          <w:sz w:val="24"/>
          <w:szCs w:val="24"/>
        </w:rPr>
        <w:t xml:space="preserve"> (или специальное помещение). Матерчатые мешки стираются, клеенчатые и пластиковые - обрабатываются горячим мыльно-содовым раствором.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17.16. Постельные принадлежности: матрацы, подушки,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 Рекомендуется один раз в год постельные принадлежности подвергать химической чистке или обработке в дезинфекционной камере.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17.17. Мочалки для мытья детей (число мочалок соответствует количеству детей в группе) после использования замачиваются в дезинфицирующем растворе, промываются проточной водой, просушиваются и хранятся в чистых матерчатых мешках. </w:t>
      </w:r>
    </w:p>
    <w:p w:rsidR="00C03F68" w:rsidRPr="002F791E"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17.18. В дошкольной образовательной организации должны проводиться мероприятия, исключающие проникновение насекомых и грызунов.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w:t>
      </w:r>
      <w:proofErr w:type="spellStart"/>
      <w:r w:rsidRPr="002F791E">
        <w:rPr>
          <w:rFonts w:ascii="Times New Roman" w:hAnsi="Times New Roman" w:cs="Times New Roman"/>
          <w:sz w:val="24"/>
          <w:szCs w:val="24"/>
        </w:rPr>
        <w:t>дератизационных</w:t>
      </w:r>
      <w:proofErr w:type="spellEnd"/>
      <w:r w:rsidRPr="002F791E">
        <w:rPr>
          <w:rFonts w:ascii="Times New Roman" w:hAnsi="Times New Roman" w:cs="Times New Roman"/>
          <w:sz w:val="24"/>
          <w:szCs w:val="24"/>
        </w:rPr>
        <w:t xml:space="preserve"> мероприятий. </w:t>
      </w:r>
    </w:p>
    <w:p w:rsidR="00C03F68" w:rsidRPr="00BC5A36" w:rsidRDefault="00C03F68" w:rsidP="0002429B">
      <w:pPr>
        <w:spacing w:after="0" w:line="240" w:lineRule="auto"/>
        <w:ind w:firstLine="426"/>
        <w:jc w:val="both"/>
        <w:rPr>
          <w:rFonts w:ascii="Times New Roman" w:hAnsi="Times New Roman" w:cs="Times New Roman"/>
          <w:b/>
          <w:sz w:val="24"/>
          <w:szCs w:val="24"/>
        </w:rPr>
      </w:pPr>
      <w:r w:rsidRPr="00BC5A36">
        <w:rPr>
          <w:rFonts w:ascii="Times New Roman" w:hAnsi="Times New Roman" w:cs="Times New Roman"/>
          <w:b/>
          <w:sz w:val="24"/>
          <w:szCs w:val="24"/>
        </w:rPr>
        <w:t xml:space="preserve"> XVIII. Основные гигиенические и противоэпидемические мероприятия, проводимые медицинским персоналом в дошкольных образовательных организациях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2F791E">
        <w:rPr>
          <w:rFonts w:ascii="Times New Roman" w:hAnsi="Times New Roman" w:cs="Times New Roman"/>
          <w:sz w:val="24"/>
          <w:szCs w:val="24"/>
        </w:rPr>
        <w:t xml:space="preserve">18.1. В целях профилактики возникновения и распространения инфекционных заболеваний </w:t>
      </w:r>
      <w:r w:rsidRPr="001A1294">
        <w:rPr>
          <w:rFonts w:ascii="Times New Roman" w:hAnsi="Times New Roman" w:cs="Times New Roman"/>
          <w:sz w:val="24"/>
          <w:szCs w:val="24"/>
        </w:rPr>
        <w:t xml:space="preserve">и пищевых отравлений медицинские работники проводят: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медицинские осмотры детей (в том числе на педикулез) при поступлении в дошкольные образовательные организации с целью выявления больных. В случае обнаружения детей, пораженных педикулезом, их отправляют домой для санации. Прием детей после санации допускается в дошкольные образовательные организации при наличии медицинской справки об отсутствии педикулеза; результаты осмотра заносят в специальный журнал;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систематическое наблюдение за состоянием здоровья воспитанников, особенно имеющих отклонения в состоянии здоровья;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работу по организации профилактических осмотров воспитанников и проведение профилактических прививок;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распределение детей на медицинские группы для занятий физическим воспитанием;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информирование руководителей учреждения, воспитателей, методистов по физическому воспитанию о состоянии здоровья детей, рекомендуемом режиме для детей с отклонениями в состоянии здоровья;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систематический </w:t>
      </w:r>
      <w:proofErr w:type="gramStart"/>
      <w:r w:rsidRPr="001A1294">
        <w:rPr>
          <w:rFonts w:ascii="Times New Roman" w:hAnsi="Times New Roman" w:cs="Times New Roman"/>
          <w:sz w:val="24"/>
          <w:szCs w:val="24"/>
        </w:rPr>
        <w:t>контроль за</w:t>
      </w:r>
      <w:proofErr w:type="gramEnd"/>
      <w:r w:rsidRPr="001A1294">
        <w:rPr>
          <w:rFonts w:ascii="Times New Roman" w:hAnsi="Times New Roman" w:cs="Times New Roman"/>
          <w:sz w:val="24"/>
          <w:szCs w:val="24"/>
        </w:rPr>
        <w:t xml:space="preserve"> санитарным состоянием и содержанием территории и всех помещений, соблюдением правил личной гигиены воспитанниками и персоналом; </w:t>
      </w:r>
    </w:p>
    <w:p w:rsidR="005E1B98"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lastRenderedPageBreak/>
        <w:t xml:space="preserve">- организацию и </w:t>
      </w:r>
      <w:proofErr w:type="gramStart"/>
      <w:r w:rsidRPr="001A1294">
        <w:rPr>
          <w:rFonts w:ascii="Times New Roman" w:hAnsi="Times New Roman" w:cs="Times New Roman"/>
          <w:sz w:val="24"/>
          <w:szCs w:val="24"/>
        </w:rPr>
        <w:t>контроль за</w:t>
      </w:r>
      <w:proofErr w:type="gramEnd"/>
      <w:r w:rsidRPr="001A1294">
        <w:rPr>
          <w:rFonts w:ascii="Times New Roman" w:hAnsi="Times New Roman" w:cs="Times New Roman"/>
          <w:sz w:val="24"/>
          <w:szCs w:val="24"/>
        </w:rPr>
        <w:t xml:space="preserve"> проведением профилактических и санитарно-противоэпидемических мероприятий,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работу по организации и проведению профилактической и текущей дезинфекции, а также </w:t>
      </w:r>
      <w:proofErr w:type="gramStart"/>
      <w:r w:rsidRPr="001A1294">
        <w:rPr>
          <w:rFonts w:ascii="Times New Roman" w:hAnsi="Times New Roman" w:cs="Times New Roman"/>
          <w:sz w:val="24"/>
          <w:szCs w:val="24"/>
        </w:rPr>
        <w:t>контроль за</w:t>
      </w:r>
      <w:proofErr w:type="gramEnd"/>
      <w:r w:rsidRPr="001A1294">
        <w:rPr>
          <w:rFonts w:ascii="Times New Roman" w:hAnsi="Times New Roman" w:cs="Times New Roman"/>
          <w:sz w:val="24"/>
          <w:szCs w:val="24"/>
        </w:rPr>
        <w:t xml:space="preserve"> полнотой ее проведения;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работу с персоналом и детьми по формированию здорового образа жизни (организация "дней здоровья", игр, викторин и другие);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медицинский </w:t>
      </w:r>
      <w:proofErr w:type="gramStart"/>
      <w:r w:rsidRPr="001A1294">
        <w:rPr>
          <w:rFonts w:ascii="Times New Roman" w:hAnsi="Times New Roman" w:cs="Times New Roman"/>
          <w:sz w:val="24"/>
          <w:szCs w:val="24"/>
        </w:rPr>
        <w:t>контроль за</w:t>
      </w:r>
      <w:proofErr w:type="gramEnd"/>
      <w:r w:rsidRPr="001A1294">
        <w:rPr>
          <w:rFonts w:ascii="Times New Roman" w:hAnsi="Times New Roman" w:cs="Times New Roman"/>
          <w:sz w:val="24"/>
          <w:szCs w:val="24"/>
        </w:rPr>
        <w:t xml:space="preserve"> организацией физического воспитания, состоянием и содержанием мест занятий физической культурой, наблюдение за правильным проведением мероприятий по физической культуре в зависимости от пола, возраста и состояния здоровья;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w:t>
      </w:r>
      <w:proofErr w:type="gramStart"/>
      <w:r w:rsidRPr="001A1294">
        <w:rPr>
          <w:rFonts w:ascii="Times New Roman" w:hAnsi="Times New Roman" w:cs="Times New Roman"/>
          <w:sz w:val="24"/>
          <w:szCs w:val="24"/>
        </w:rPr>
        <w:t>контроль за</w:t>
      </w:r>
      <w:proofErr w:type="gramEnd"/>
      <w:r w:rsidRPr="001A1294">
        <w:rPr>
          <w:rFonts w:ascii="Times New Roman" w:hAnsi="Times New Roman" w:cs="Times New Roman"/>
          <w:sz w:val="24"/>
          <w:szCs w:val="24"/>
        </w:rPr>
        <w:t xml:space="preserve"> пищеблоком и питанием детей;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ведение медицинской документации.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18.2. В целях профилактики контагиозных гельминтозов (энтеробиоза и </w:t>
      </w:r>
      <w:proofErr w:type="spellStart"/>
      <w:r w:rsidRPr="001A1294">
        <w:rPr>
          <w:rFonts w:ascii="Times New Roman" w:hAnsi="Times New Roman" w:cs="Times New Roman"/>
          <w:sz w:val="24"/>
          <w:szCs w:val="24"/>
        </w:rPr>
        <w:t>гименолепидоза</w:t>
      </w:r>
      <w:proofErr w:type="spellEnd"/>
      <w:r w:rsidRPr="001A1294">
        <w:rPr>
          <w:rFonts w:ascii="Times New Roman" w:hAnsi="Times New Roman" w:cs="Times New Roman"/>
          <w:sz w:val="24"/>
          <w:szCs w:val="24"/>
        </w:rPr>
        <w:t xml:space="preserve">) в дошкольных образовательных организациях организуются и проводятся меры по предупреждению передачи возбудителя и оздоровлению источников инвазии.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18.2.1. Выявление </w:t>
      </w:r>
      <w:proofErr w:type="spellStart"/>
      <w:r w:rsidRPr="001A1294">
        <w:rPr>
          <w:rFonts w:ascii="Times New Roman" w:hAnsi="Times New Roman" w:cs="Times New Roman"/>
          <w:sz w:val="24"/>
          <w:szCs w:val="24"/>
        </w:rPr>
        <w:t>инвазированных</w:t>
      </w:r>
      <w:proofErr w:type="spellEnd"/>
      <w:r w:rsidRPr="001A1294">
        <w:rPr>
          <w:rFonts w:ascii="Times New Roman" w:hAnsi="Times New Roman" w:cs="Times New Roman"/>
          <w:sz w:val="24"/>
          <w:szCs w:val="24"/>
        </w:rPr>
        <w:t xml:space="preserve"> </w:t>
      </w:r>
      <w:proofErr w:type="gramStart"/>
      <w:r w:rsidRPr="001A1294">
        <w:rPr>
          <w:rFonts w:ascii="Times New Roman" w:hAnsi="Times New Roman" w:cs="Times New Roman"/>
          <w:sz w:val="24"/>
          <w:szCs w:val="24"/>
        </w:rPr>
        <w:t>контагиозных</w:t>
      </w:r>
      <w:proofErr w:type="gramEnd"/>
      <w:r w:rsidRPr="001A1294">
        <w:rPr>
          <w:rFonts w:ascii="Times New Roman" w:hAnsi="Times New Roman" w:cs="Times New Roman"/>
          <w:sz w:val="24"/>
          <w:szCs w:val="24"/>
        </w:rPr>
        <w:t xml:space="preserve"> гельминтозами осуществляется</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одновременным однократным обследованием всех детей дошкольных образовательных организаций один раз в год.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18.2.2. Всех выявленных </w:t>
      </w:r>
      <w:proofErr w:type="spellStart"/>
      <w:r w:rsidRPr="001A1294">
        <w:rPr>
          <w:rFonts w:ascii="Times New Roman" w:hAnsi="Times New Roman" w:cs="Times New Roman"/>
          <w:sz w:val="24"/>
          <w:szCs w:val="24"/>
        </w:rPr>
        <w:t>инвазированных</w:t>
      </w:r>
      <w:proofErr w:type="spellEnd"/>
      <w:r w:rsidRPr="001A1294">
        <w:rPr>
          <w:rFonts w:ascii="Times New Roman" w:hAnsi="Times New Roman" w:cs="Times New Roman"/>
          <w:sz w:val="24"/>
          <w:szCs w:val="24"/>
        </w:rPr>
        <w:t xml:space="preserve"> регистрируют в журнале для инфекционных заболеваний и проводят медикаментозную терапию.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18.2.3. При выявлении 20% и более </w:t>
      </w:r>
      <w:proofErr w:type="spellStart"/>
      <w:r w:rsidRPr="001A1294">
        <w:rPr>
          <w:rFonts w:ascii="Times New Roman" w:hAnsi="Times New Roman" w:cs="Times New Roman"/>
          <w:sz w:val="24"/>
          <w:szCs w:val="24"/>
        </w:rPr>
        <w:t>инвазированных</w:t>
      </w:r>
      <w:proofErr w:type="spellEnd"/>
      <w:r w:rsidRPr="001A1294">
        <w:rPr>
          <w:rFonts w:ascii="Times New Roman" w:hAnsi="Times New Roman" w:cs="Times New Roman"/>
          <w:sz w:val="24"/>
          <w:szCs w:val="24"/>
        </w:rPr>
        <w:t xml:space="preserve"> острицами среди детей проводят оздоровление всех детей и обслуживающего персонала дошкольных образовательных организаций.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 </w:t>
      </w:r>
    </w:p>
    <w:p w:rsidR="005E1B98"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18.2.4.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 так и ближайшие 3 дня после его окончания. При этом необходимо: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ежедневно 2 раза (утром и вечером) проводить влажную уборку помещений с применением мыльно-содового раствора;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провести чистку (очистить с использованием пылесоса) или обработать камерной дезинфекцией (если невозможно облучить бактерицидными лампами в течение 30 минут на расстоянии до 25 см) ковры, дорожки, мягкие игрушки и убрать их до завершения заключительной </w:t>
      </w:r>
      <w:proofErr w:type="spellStart"/>
      <w:r w:rsidRPr="001A1294">
        <w:rPr>
          <w:rFonts w:ascii="Times New Roman" w:hAnsi="Times New Roman" w:cs="Times New Roman"/>
          <w:sz w:val="24"/>
          <w:szCs w:val="24"/>
        </w:rPr>
        <w:t>дезинвазии</w:t>
      </w:r>
      <w:proofErr w:type="spellEnd"/>
      <w:r w:rsidRPr="001A1294">
        <w:rPr>
          <w:rFonts w:ascii="Times New Roman" w:hAnsi="Times New Roman" w:cs="Times New Roman"/>
          <w:sz w:val="24"/>
          <w:szCs w:val="24"/>
        </w:rPr>
        <w:t xml:space="preserve">;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в течение 3 дней, начиная с первого дня лечения, одеяла, матрацы и подушки обрабатывать пылесосом. Одеяла и постельное белье не допускается встряхивать в помещении;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в группах круглосуточного пребывания ежедневно менять или проглаживать горячим утюгом нательное, постельное белье и полотенца;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следить за соблюдением детьми и персоналом правил личной гигиены (ногти на руках детей и персонала должны быть коротко острижены).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18.2.5. Для профилактики </w:t>
      </w:r>
      <w:proofErr w:type="spellStart"/>
      <w:r w:rsidRPr="001A1294">
        <w:rPr>
          <w:rFonts w:ascii="Times New Roman" w:hAnsi="Times New Roman" w:cs="Times New Roman"/>
          <w:sz w:val="24"/>
          <w:szCs w:val="24"/>
        </w:rPr>
        <w:t>паразитозов</w:t>
      </w:r>
      <w:proofErr w:type="spellEnd"/>
      <w:r w:rsidRPr="001A1294">
        <w:rPr>
          <w:rFonts w:ascii="Times New Roman" w:hAnsi="Times New Roman" w:cs="Times New Roman"/>
          <w:sz w:val="24"/>
          <w:szCs w:val="24"/>
        </w:rPr>
        <w:t xml:space="preserve"> проводят лабораторный </w:t>
      </w:r>
      <w:proofErr w:type="gramStart"/>
      <w:r w:rsidRPr="001A1294">
        <w:rPr>
          <w:rFonts w:ascii="Times New Roman" w:hAnsi="Times New Roman" w:cs="Times New Roman"/>
          <w:sz w:val="24"/>
          <w:szCs w:val="24"/>
        </w:rPr>
        <w:t>контроль за</w:t>
      </w:r>
      <w:proofErr w:type="gramEnd"/>
      <w:r w:rsidRPr="001A1294">
        <w:rPr>
          <w:rFonts w:ascii="Times New Roman" w:hAnsi="Times New Roman" w:cs="Times New Roman"/>
          <w:sz w:val="24"/>
          <w:szCs w:val="24"/>
        </w:rPr>
        <w:t xml:space="preserve"> качеством воды в ванне бассейна и одновременным отбором смывов с объектов внешней среды на </w:t>
      </w:r>
      <w:proofErr w:type="spellStart"/>
      <w:r w:rsidRPr="001A1294">
        <w:rPr>
          <w:rFonts w:ascii="Times New Roman" w:hAnsi="Times New Roman" w:cs="Times New Roman"/>
          <w:sz w:val="24"/>
          <w:szCs w:val="24"/>
        </w:rPr>
        <w:t>паразитологические</w:t>
      </w:r>
      <w:proofErr w:type="spellEnd"/>
      <w:r w:rsidRPr="001A1294">
        <w:rPr>
          <w:rFonts w:ascii="Times New Roman" w:hAnsi="Times New Roman" w:cs="Times New Roman"/>
          <w:sz w:val="24"/>
          <w:szCs w:val="24"/>
        </w:rPr>
        <w:t xml:space="preserve"> показатели. </w:t>
      </w:r>
    </w:p>
    <w:p w:rsidR="00C03F68" w:rsidRPr="00BC5A36" w:rsidRDefault="00C03F68" w:rsidP="0002429B">
      <w:pPr>
        <w:spacing w:after="0" w:line="240" w:lineRule="auto"/>
        <w:ind w:firstLine="426"/>
        <w:jc w:val="both"/>
        <w:rPr>
          <w:rFonts w:ascii="Times New Roman" w:hAnsi="Times New Roman" w:cs="Times New Roman"/>
          <w:b/>
          <w:sz w:val="24"/>
          <w:szCs w:val="24"/>
        </w:rPr>
      </w:pPr>
      <w:r w:rsidRPr="00BC5A36">
        <w:rPr>
          <w:rFonts w:ascii="Times New Roman" w:hAnsi="Times New Roman" w:cs="Times New Roman"/>
          <w:b/>
          <w:sz w:val="24"/>
          <w:szCs w:val="24"/>
        </w:rPr>
        <w:t xml:space="preserve"> XIX. Требования к прохождению профилактических медицинских осмотров, </w:t>
      </w:r>
      <w:r w:rsidR="009B5D87" w:rsidRPr="00BC5A36">
        <w:rPr>
          <w:rFonts w:ascii="Times New Roman" w:hAnsi="Times New Roman" w:cs="Times New Roman"/>
          <w:b/>
          <w:sz w:val="24"/>
          <w:szCs w:val="24"/>
        </w:rPr>
        <w:t>г</w:t>
      </w:r>
      <w:r w:rsidRPr="00BC5A36">
        <w:rPr>
          <w:rFonts w:ascii="Times New Roman" w:hAnsi="Times New Roman" w:cs="Times New Roman"/>
          <w:b/>
          <w:sz w:val="24"/>
          <w:szCs w:val="24"/>
        </w:rPr>
        <w:t xml:space="preserve">игиенического воспитания и обучения, личной гигиене персонала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19.1. Персонал дошкольных образовательных организаций проходит предварительные, при поступлении на работу, и периодические медицинские осмотры, в установленном порядке &lt;1&gt;; аттестацию на знание настоящих санитарных норм и правил не реже 1 раза в 2 года, для персонала пищеблока, а также лиц, участвующих в раздаче </w:t>
      </w:r>
      <w:r w:rsidRPr="001A1294">
        <w:rPr>
          <w:rFonts w:ascii="Times New Roman" w:hAnsi="Times New Roman" w:cs="Times New Roman"/>
          <w:sz w:val="24"/>
          <w:szCs w:val="24"/>
        </w:rPr>
        <w:lastRenderedPageBreak/>
        <w:t xml:space="preserve">пищи детям, - не реже 1 раза в год.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w:t>
      </w:r>
    </w:p>
    <w:p w:rsidR="00C03F68" w:rsidRPr="001A1294" w:rsidRDefault="00C03F68" w:rsidP="0002429B">
      <w:pPr>
        <w:spacing w:after="0" w:line="240" w:lineRule="auto"/>
        <w:ind w:firstLine="426"/>
        <w:jc w:val="both"/>
        <w:rPr>
          <w:rFonts w:ascii="Times New Roman" w:hAnsi="Times New Roman" w:cs="Times New Roman"/>
          <w:sz w:val="24"/>
          <w:szCs w:val="24"/>
        </w:rPr>
      </w:pPr>
      <w:proofErr w:type="gramStart"/>
      <w:r w:rsidRPr="001A1294">
        <w:rPr>
          <w:rFonts w:ascii="Times New Roman" w:hAnsi="Times New Roman" w:cs="Times New Roman"/>
          <w:sz w:val="24"/>
          <w:szCs w:val="24"/>
        </w:rPr>
        <w:t xml:space="preserve">&lt;1&gt; Приказ </w:t>
      </w:r>
      <w:proofErr w:type="spellStart"/>
      <w:r w:rsidRPr="001A1294">
        <w:rPr>
          <w:rFonts w:ascii="Times New Roman" w:hAnsi="Times New Roman" w:cs="Times New Roman"/>
          <w:sz w:val="24"/>
          <w:szCs w:val="24"/>
        </w:rPr>
        <w:t>Минздравсоцразвития</w:t>
      </w:r>
      <w:proofErr w:type="spellEnd"/>
      <w:r w:rsidRPr="001A1294">
        <w:rPr>
          <w:rFonts w:ascii="Times New Roman" w:hAnsi="Times New Roman" w:cs="Times New Roman"/>
          <w:sz w:val="24"/>
          <w:szCs w:val="24"/>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w:t>
      </w:r>
      <w:proofErr w:type="gramEnd"/>
      <w:r w:rsidRPr="001A1294">
        <w:rPr>
          <w:rFonts w:ascii="Times New Roman" w:hAnsi="Times New Roman" w:cs="Times New Roman"/>
          <w:sz w:val="24"/>
          <w:szCs w:val="24"/>
        </w:rPr>
        <w:t xml:space="preserve"> </w:t>
      </w:r>
      <w:proofErr w:type="gramStart"/>
      <w:r w:rsidRPr="001A1294">
        <w:rPr>
          <w:rFonts w:ascii="Times New Roman" w:hAnsi="Times New Roman" w:cs="Times New Roman"/>
          <w:sz w:val="24"/>
          <w:szCs w:val="24"/>
        </w:rPr>
        <w:t xml:space="preserve">N 22111). </w:t>
      </w:r>
      <w:proofErr w:type="gramEnd"/>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Работники палаточного лагеря должны быть привиты в соответствии с национальным календарем профилактических прививок, а также по эпидемиологическим показаниям &lt;1&gt;.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 </w:t>
      </w:r>
    </w:p>
    <w:p w:rsidR="00C03F68" w:rsidRPr="001A1294" w:rsidRDefault="00C03F68" w:rsidP="0002429B">
      <w:pPr>
        <w:spacing w:after="0" w:line="240" w:lineRule="auto"/>
        <w:ind w:firstLine="426"/>
        <w:jc w:val="both"/>
        <w:rPr>
          <w:rFonts w:ascii="Times New Roman" w:hAnsi="Times New Roman" w:cs="Times New Roman"/>
          <w:sz w:val="24"/>
          <w:szCs w:val="24"/>
        </w:rPr>
      </w:pPr>
      <w:proofErr w:type="gramStart"/>
      <w:r w:rsidRPr="001A1294">
        <w:rPr>
          <w:rFonts w:ascii="Times New Roman" w:hAnsi="Times New Roman" w:cs="Times New Roman"/>
          <w:sz w:val="24"/>
          <w:szCs w:val="24"/>
        </w:rPr>
        <w:t xml:space="preserve">&lt;1&gt; Приказ </w:t>
      </w:r>
      <w:proofErr w:type="spellStart"/>
      <w:r w:rsidRPr="001A1294">
        <w:rPr>
          <w:rFonts w:ascii="Times New Roman" w:hAnsi="Times New Roman" w:cs="Times New Roman"/>
          <w:sz w:val="24"/>
          <w:szCs w:val="24"/>
        </w:rPr>
        <w:t>Минздравсоцразвития</w:t>
      </w:r>
      <w:proofErr w:type="spellEnd"/>
      <w:r w:rsidRPr="001A1294">
        <w:rPr>
          <w:rFonts w:ascii="Times New Roman" w:hAnsi="Times New Roman" w:cs="Times New Roman"/>
          <w:sz w:val="24"/>
          <w:szCs w:val="24"/>
        </w:rPr>
        <w:t xml:space="preserve"> России от 31.01.2011 N 51н "Об утверждении национального календаря профилактических прививок и календаря профилактических прививок по эпидемическим показаниям" (В государственной регистрации не нуждается.</w:t>
      </w:r>
      <w:proofErr w:type="gramEnd"/>
      <w:r w:rsidRPr="001A1294">
        <w:rPr>
          <w:rFonts w:ascii="Times New Roman" w:hAnsi="Times New Roman" w:cs="Times New Roman"/>
          <w:sz w:val="24"/>
          <w:szCs w:val="24"/>
        </w:rPr>
        <w:t xml:space="preserve"> - </w:t>
      </w:r>
      <w:proofErr w:type="gramStart"/>
      <w:r w:rsidRPr="001A1294">
        <w:rPr>
          <w:rFonts w:ascii="Times New Roman" w:hAnsi="Times New Roman" w:cs="Times New Roman"/>
          <w:sz w:val="24"/>
          <w:szCs w:val="24"/>
        </w:rPr>
        <w:t xml:space="preserve">Письмо Минюста России от 17.02.2011, регистрационный N 01/8577-ДК). </w:t>
      </w:r>
      <w:proofErr w:type="gramEnd"/>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19.2. Каждый работник дошкольных образовательных организаций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 При отсутствии сведений о профилактических прививках работники, поступающие в дошкольные образовательные организации, должны быть привиты в соответствии с национальным календарем профилактических прививок. </w:t>
      </w:r>
    </w:p>
    <w:p w:rsidR="00C03F68" w:rsidRPr="001A1294" w:rsidRDefault="00C03F68" w:rsidP="0002429B">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19.3. Ежедневно перед началом работы проводится осмотр работников, связанных с приготовлением и раздачей пищи. Результаты осмотра заносятся в журнал здоровья (Приложение N 16). Не допускаются к работе на пищеблоке и в групповых ячейках к накрыванию на столы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 При наличии у работников пищеблока порезов, ожогов они могут быть допущены к работе при условии их работы в перчатках. </w:t>
      </w:r>
    </w:p>
    <w:p w:rsidR="00C03F68" w:rsidRPr="00B66D97" w:rsidRDefault="00C03F68" w:rsidP="005E1B98">
      <w:pPr>
        <w:spacing w:after="0" w:line="240" w:lineRule="auto"/>
        <w:ind w:firstLine="426"/>
        <w:jc w:val="both"/>
        <w:rPr>
          <w:rFonts w:ascii="Times New Roman" w:hAnsi="Times New Roman" w:cs="Times New Roman"/>
          <w:sz w:val="24"/>
          <w:szCs w:val="24"/>
        </w:rPr>
      </w:pPr>
      <w:r w:rsidRPr="001A1294">
        <w:rPr>
          <w:rFonts w:ascii="Times New Roman" w:hAnsi="Times New Roman" w:cs="Times New Roman"/>
          <w:sz w:val="24"/>
          <w:szCs w:val="24"/>
        </w:rPr>
        <w:t xml:space="preserve">19.4. Персонал дошкольных образовательных организаций должен соблюдать правила личной гигиены: приходить на работу в чистой одежде и обуви; оставлять верхнюю одежду, </w:t>
      </w:r>
      <w:r w:rsidRPr="00B66D97">
        <w:rPr>
          <w:rFonts w:ascii="Times New Roman" w:hAnsi="Times New Roman" w:cs="Times New Roman"/>
          <w:sz w:val="24"/>
          <w:szCs w:val="24"/>
        </w:rPr>
        <w:t xml:space="preserve">головной убор и личные вещи в индивидуальном шкафу для одежды, коротко стричь ногти. </w:t>
      </w:r>
    </w:p>
    <w:p w:rsidR="00C03F68" w:rsidRPr="00B66D97" w:rsidRDefault="00C03F68" w:rsidP="0002429B">
      <w:pPr>
        <w:spacing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19.5. Работники пищеблока должны быть обеспечены специальной одеждой (халат, колпак или косынка), не менее трех комплектов на 1 человека. 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носить коль</w:t>
      </w:r>
      <w:r w:rsidR="005E1B98">
        <w:rPr>
          <w:rFonts w:ascii="Times New Roman" w:hAnsi="Times New Roman" w:cs="Times New Roman"/>
          <w:sz w:val="24"/>
          <w:szCs w:val="24"/>
        </w:rPr>
        <w:t>ц</w:t>
      </w:r>
      <w:r w:rsidRPr="00B66D97">
        <w:rPr>
          <w:rFonts w:ascii="Times New Roman" w:hAnsi="Times New Roman" w:cs="Times New Roman"/>
          <w:sz w:val="24"/>
          <w:szCs w:val="24"/>
        </w:rPr>
        <w:t xml:space="preserve">а, серьги, принимать пищу и курить на рабочем месте. 19.6. Воспитатели и помощники воспитателя обеспечиваются спецодеждой (халаты светлых тонов).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 xml:space="preserve">19.7. Перед входом в туалетную комнату персонал должен снимать халат и после выхода тщательно мыть руки с мылом; работникам не допускается пользоваться детским туалетом.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 xml:space="preserve">19.8. У помощника воспитателя дополнительно должны быть: фартук, колпак или косынка для раздачи пищи, фартук для мытья посуды и специальный (темный) халат для уборки помещений. </w:t>
      </w:r>
    </w:p>
    <w:p w:rsidR="00C03F68" w:rsidRPr="00BC5A36" w:rsidRDefault="00C03F68" w:rsidP="0002429B">
      <w:pPr>
        <w:spacing w:after="0" w:line="240" w:lineRule="auto"/>
        <w:ind w:firstLine="426"/>
        <w:jc w:val="both"/>
        <w:rPr>
          <w:rFonts w:ascii="Times New Roman" w:hAnsi="Times New Roman" w:cs="Times New Roman"/>
          <w:b/>
          <w:sz w:val="24"/>
          <w:szCs w:val="24"/>
        </w:rPr>
      </w:pPr>
      <w:r w:rsidRPr="00BC5A36">
        <w:rPr>
          <w:rFonts w:ascii="Times New Roman" w:hAnsi="Times New Roman" w:cs="Times New Roman"/>
          <w:b/>
          <w:sz w:val="24"/>
          <w:szCs w:val="24"/>
        </w:rPr>
        <w:t xml:space="preserve"> XX. Требования к соблюдению санитарных правил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lastRenderedPageBreak/>
        <w:t xml:space="preserve">20.1. Руководитель дошкольной образовательной организации является ответственным лицом за организацию и полноту выполнения настоящих санитарных правил, в том числе обеспечивает: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 xml:space="preserve">- наличие текста настоящих санитарных правил в организации и доведение содержания правил до работников учреждения;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 xml:space="preserve">- выполнение требований санитарных правил всеми работниками учреждения;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 xml:space="preserve">- необходимые условия для соблюдения санитарных правил;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 xml:space="preserve">- прием на работу лиц, имеющих допуск по состоянию здоровья, прошедших профессиональную гигиеническую подготовку и аттестацию;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 xml:space="preserve">- наличие личных медицинских книжек на каждого работника;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 своевременное прохождение работниками дошкольной образовательной организации</w:t>
      </w:r>
      <w:r w:rsidR="005E1B98">
        <w:rPr>
          <w:rFonts w:ascii="Times New Roman" w:hAnsi="Times New Roman" w:cs="Times New Roman"/>
          <w:sz w:val="24"/>
          <w:szCs w:val="24"/>
        </w:rPr>
        <w:t xml:space="preserve"> </w:t>
      </w:r>
      <w:r w:rsidRPr="00B66D97">
        <w:rPr>
          <w:rFonts w:ascii="Times New Roman" w:hAnsi="Times New Roman" w:cs="Times New Roman"/>
          <w:sz w:val="24"/>
          <w:szCs w:val="24"/>
        </w:rPr>
        <w:t xml:space="preserve">периодических медицинских обследований, гигиенического воспитания и обучения;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 xml:space="preserve">- организацию мероприятий по дезинфекции, дезинсекции и дератизации;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 xml:space="preserve">- исправную работу технологического, холодильного и другого оборудования учреждения.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 xml:space="preserve">20.2. Медицинский персонал дошкольных образовательных организаций осуществляет </w:t>
      </w:r>
      <w:proofErr w:type="spellStart"/>
      <w:r w:rsidRPr="00B66D97">
        <w:rPr>
          <w:rFonts w:ascii="Times New Roman" w:hAnsi="Times New Roman" w:cs="Times New Roman"/>
          <w:sz w:val="24"/>
          <w:szCs w:val="24"/>
        </w:rPr>
        <w:t>повседневый</w:t>
      </w:r>
      <w:proofErr w:type="spellEnd"/>
      <w:r w:rsidRPr="00B66D97">
        <w:rPr>
          <w:rFonts w:ascii="Times New Roman" w:hAnsi="Times New Roman" w:cs="Times New Roman"/>
          <w:sz w:val="24"/>
          <w:szCs w:val="24"/>
        </w:rPr>
        <w:t xml:space="preserve"> </w:t>
      </w:r>
      <w:proofErr w:type="gramStart"/>
      <w:r w:rsidRPr="00B66D97">
        <w:rPr>
          <w:rFonts w:ascii="Times New Roman" w:hAnsi="Times New Roman" w:cs="Times New Roman"/>
          <w:sz w:val="24"/>
          <w:szCs w:val="24"/>
        </w:rPr>
        <w:t>контроль за</w:t>
      </w:r>
      <w:proofErr w:type="gramEnd"/>
      <w:r w:rsidRPr="00B66D97">
        <w:rPr>
          <w:rFonts w:ascii="Times New Roman" w:hAnsi="Times New Roman" w:cs="Times New Roman"/>
          <w:sz w:val="24"/>
          <w:szCs w:val="24"/>
        </w:rPr>
        <w:t xml:space="preserve"> соблюдением требований санитарных правил. </w:t>
      </w:r>
    </w:p>
    <w:p w:rsidR="00C03F68" w:rsidRPr="00B66D97" w:rsidRDefault="00C03F68" w:rsidP="0002429B">
      <w:pPr>
        <w:spacing w:after="0" w:line="240" w:lineRule="auto"/>
        <w:ind w:firstLine="426"/>
        <w:jc w:val="both"/>
        <w:rPr>
          <w:rFonts w:ascii="Times New Roman" w:hAnsi="Times New Roman" w:cs="Times New Roman"/>
          <w:sz w:val="24"/>
          <w:szCs w:val="24"/>
        </w:rPr>
      </w:pPr>
      <w:r w:rsidRPr="00B66D97">
        <w:rPr>
          <w:rFonts w:ascii="Times New Roman" w:hAnsi="Times New Roman" w:cs="Times New Roman"/>
          <w:sz w:val="24"/>
          <w:szCs w:val="24"/>
        </w:rPr>
        <w:t xml:space="preserve">20.3. За нарушение санитарного законодательства руководитель дошкольных образовательных организаций, а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 </w:t>
      </w:r>
    </w:p>
    <w:p w:rsidR="006E46AF" w:rsidRDefault="006E46AF" w:rsidP="0002429B">
      <w:pPr>
        <w:spacing w:after="0" w:line="240" w:lineRule="auto"/>
        <w:ind w:firstLine="426"/>
        <w:jc w:val="both"/>
        <w:rPr>
          <w:rFonts w:ascii="Times New Roman" w:hAnsi="Times New Roman" w:cs="Times New Roman"/>
          <w:sz w:val="24"/>
          <w:szCs w:val="24"/>
        </w:rPr>
      </w:pPr>
      <w:bookmarkStart w:id="0" w:name="_GoBack"/>
      <w:bookmarkEnd w:id="0"/>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6E46AF" w:rsidRDefault="006E46AF" w:rsidP="0002429B">
      <w:pPr>
        <w:spacing w:after="0" w:line="240" w:lineRule="auto"/>
        <w:ind w:firstLine="426"/>
        <w:jc w:val="both"/>
        <w:rPr>
          <w:rFonts w:ascii="Times New Roman" w:hAnsi="Times New Roman" w:cs="Times New Roman"/>
          <w:sz w:val="24"/>
          <w:szCs w:val="24"/>
        </w:rPr>
      </w:pPr>
    </w:p>
    <w:p w:rsidR="003A4917" w:rsidRDefault="003A4917" w:rsidP="0002429B">
      <w:pPr>
        <w:spacing w:after="0" w:line="240" w:lineRule="auto"/>
        <w:ind w:firstLine="426"/>
        <w:jc w:val="both"/>
        <w:rPr>
          <w:rFonts w:ascii="Times New Roman" w:hAnsi="Times New Roman" w:cs="Times New Roman"/>
          <w:sz w:val="24"/>
          <w:szCs w:val="24"/>
        </w:rPr>
      </w:pPr>
    </w:p>
    <w:p w:rsidR="003A4917" w:rsidRDefault="003A4917" w:rsidP="0002429B">
      <w:pPr>
        <w:spacing w:after="0" w:line="240" w:lineRule="auto"/>
        <w:ind w:firstLine="426"/>
        <w:jc w:val="both"/>
        <w:rPr>
          <w:rFonts w:ascii="Times New Roman" w:hAnsi="Times New Roman" w:cs="Times New Roman"/>
          <w:sz w:val="24"/>
          <w:szCs w:val="24"/>
        </w:rPr>
      </w:pPr>
    </w:p>
    <w:p w:rsidR="003A4917" w:rsidRDefault="003A4917" w:rsidP="0002429B">
      <w:pPr>
        <w:spacing w:after="0" w:line="240" w:lineRule="auto"/>
        <w:ind w:firstLine="426"/>
        <w:jc w:val="both"/>
        <w:rPr>
          <w:rFonts w:ascii="Times New Roman" w:hAnsi="Times New Roman" w:cs="Times New Roman"/>
          <w:sz w:val="24"/>
          <w:szCs w:val="24"/>
        </w:rPr>
      </w:pPr>
    </w:p>
    <w:p w:rsidR="003A4917" w:rsidRDefault="003A4917" w:rsidP="0002429B">
      <w:pPr>
        <w:spacing w:after="0" w:line="240" w:lineRule="auto"/>
        <w:ind w:firstLine="426"/>
        <w:jc w:val="both"/>
        <w:rPr>
          <w:rFonts w:ascii="Times New Roman" w:hAnsi="Times New Roman" w:cs="Times New Roman"/>
          <w:sz w:val="24"/>
          <w:szCs w:val="24"/>
        </w:rPr>
      </w:pPr>
    </w:p>
    <w:p w:rsidR="003A4917" w:rsidRDefault="003A4917" w:rsidP="0002429B">
      <w:pPr>
        <w:spacing w:after="0" w:line="240" w:lineRule="auto"/>
        <w:ind w:firstLine="426"/>
        <w:jc w:val="both"/>
        <w:rPr>
          <w:rFonts w:ascii="Times New Roman" w:hAnsi="Times New Roman" w:cs="Times New Roman"/>
          <w:sz w:val="24"/>
          <w:szCs w:val="24"/>
        </w:rPr>
      </w:pPr>
    </w:p>
    <w:p w:rsidR="003A4917" w:rsidRDefault="003A4917" w:rsidP="0002429B">
      <w:pPr>
        <w:spacing w:after="0" w:line="240" w:lineRule="auto"/>
        <w:ind w:firstLine="426"/>
        <w:jc w:val="both"/>
        <w:rPr>
          <w:rFonts w:ascii="Times New Roman" w:hAnsi="Times New Roman" w:cs="Times New Roman"/>
          <w:sz w:val="24"/>
          <w:szCs w:val="24"/>
        </w:rPr>
      </w:pPr>
    </w:p>
    <w:p w:rsidR="003A4917" w:rsidRDefault="003A4917" w:rsidP="0002429B">
      <w:pPr>
        <w:spacing w:after="0" w:line="240" w:lineRule="auto"/>
        <w:ind w:firstLine="426"/>
        <w:jc w:val="both"/>
        <w:rPr>
          <w:rFonts w:ascii="Times New Roman" w:hAnsi="Times New Roman" w:cs="Times New Roman"/>
          <w:sz w:val="24"/>
          <w:szCs w:val="24"/>
        </w:rPr>
      </w:pPr>
    </w:p>
    <w:p w:rsidR="003A4917" w:rsidRDefault="003A4917" w:rsidP="0002429B">
      <w:pPr>
        <w:spacing w:after="0" w:line="240" w:lineRule="auto"/>
        <w:ind w:firstLine="426"/>
        <w:jc w:val="both"/>
        <w:rPr>
          <w:rFonts w:ascii="Times New Roman" w:hAnsi="Times New Roman" w:cs="Times New Roman"/>
          <w:sz w:val="24"/>
          <w:szCs w:val="24"/>
        </w:rPr>
      </w:pPr>
    </w:p>
    <w:p w:rsidR="003A4917" w:rsidRDefault="003A4917" w:rsidP="0002429B">
      <w:pPr>
        <w:spacing w:after="0" w:line="240" w:lineRule="auto"/>
        <w:ind w:firstLine="426"/>
        <w:jc w:val="both"/>
        <w:rPr>
          <w:rFonts w:ascii="Times New Roman" w:hAnsi="Times New Roman" w:cs="Times New Roman"/>
          <w:sz w:val="24"/>
          <w:szCs w:val="24"/>
        </w:rPr>
      </w:pPr>
    </w:p>
    <w:p w:rsidR="003A4917" w:rsidRDefault="003A4917" w:rsidP="0002429B">
      <w:pPr>
        <w:spacing w:after="0" w:line="240" w:lineRule="auto"/>
        <w:ind w:firstLine="426"/>
        <w:jc w:val="both"/>
        <w:rPr>
          <w:rFonts w:ascii="Times New Roman" w:hAnsi="Times New Roman" w:cs="Times New Roman"/>
          <w:sz w:val="24"/>
          <w:szCs w:val="24"/>
        </w:rPr>
      </w:pPr>
    </w:p>
    <w:p w:rsidR="003A4917" w:rsidRDefault="003A4917" w:rsidP="0002429B">
      <w:pPr>
        <w:spacing w:after="0" w:line="240" w:lineRule="auto"/>
        <w:ind w:firstLine="426"/>
        <w:jc w:val="both"/>
        <w:rPr>
          <w:rFonts w:ascii="Times New Roman" w:hAnsi="Times New Roman" w:cs="Times New Roman"/>
          <w:sz w:val="24"/>
          <w:szCs w:val="24"/>
        </w:rPr>
      </w:pPr>
    </w:p>
    <w:p w:rsidR="00C03F68" w:rsidRPr="007F1B1D" w:rsidRDefault="00C03F68" w:rsidP="00B66D97">
      <w:pPr>
        <w:spacing w:after="0" w:line="240" w:lineRule="auto"/>
        <w:jc w:val="both"/>
        <w:rPr>
          <w:rFonts w:ascii="Times New Roman" w:hAnsi="Times New Roman" w:cs="Times New Roman"/>
          <w:b/>
          <w:sz w:val="24"/>
          <w:szCs w:val="24"/>
        </w:rPr>
      </w:pPr>
      <w:r w:rsidRPr="007F1B1D">
        <w:rPr>
          <w:rFonts w:ascii="Times New Roman" w:hAnsi="Times New Roman" w:cs="Times New Roman"/>
          <w:b/>
          <w:sz w:val="24"/>
          <w:szCs w:val="24"/>
        </w:rPr>
        <w:t xml:space="preserve">Приложение N 1 к СанПиН 2.4.1.3049-13 </w:t>
      </w:r>
    </w:p>
    <w:p w:rsidR="00C03F68" w:rsidRPr="00F00E72" w:rsidRDefault="00C03F68" w:rsidP="00B66D97">
      <w:pPr>
        <w:spacing w:after="0" w:line="240" w:lineRule="auto"/>
        <w:jc w:val="both"/>
        <w:rPr>
          <w:rFonts w:ascii="Times New Roman" w:hAnsi="Times New Roman" w:cs="Times New Roman"/>
          <w:sz w:val="24"/>
          <w:szCs w:val="24"/>
        </w:rPr>
      </w:pPr>
      <w:r w:rsidRPr="00F00E72">
        <w:rPr>
          <w:rFonts w:ascii="Times New Roman" w:hAnsi="Times New Roman" w:cs="Times New Roman"/>
          <w:sz w:val="24"/>
          <w:szCs w:val="24"/>
        </w:rPr>
        <w:t xml:space="preserve">Таблица 1 </w:t>
      </w:r>
    </w:p>
    <w:p w:rsidR="00C03F68" w:rsidRPr="007F1B1D" w:rsidRDefault="00C03F68" w:rsidP="007F1B1D">
      <w:pPr>
        <w:spacing w:after="0" w:line="240" w:lineRule="auto"/>
        <w:jc w:val="center"/>
        <w:rPr>
          <w:rFonts w:ascii="Times New Roman" w:hAnsi="Times New Roman" w:cs="Times New Roman"/>
          <w:b/>
          <w:sz w:val="24"/>
          <w:szCs w:val="24"/>
        </w:rPr>
      </w:pPr>
      <w:r w:rsidRPr="007F1B1D">
        <w:rPr>
          <w:rFonts w:ascii="Times New Roman" w:hAnsi="Times New Roman" w:cs="Times New Roman"/>
          <w:b/>
          <w:sz w:val="24"/>
          <w:szCs w:val="24"/>
        </w:rPr>
        <w:t>Рекомендуемые площади помещений групповой ячейки</w:t>
      </w:r>
    </w:p>
    <w:p w:rsidR="007F1B1D" w:rsidRDefault="007F1B1D" w:rsidP="00B66D97">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369"/>
        <w:gridCol w:w="2976"/>
        <w:gridCol w:w="2694"/>
      </w:tblGrid>
      <w:tr w:rsidR="0061345F" w:rsidRPr="007C3C9D" w:rsidTr="0061345F">
        <w:tc>
          <w:tcPr>
            <w:tcW w:w="3369" w:type="dxa"/>
          </w:tcPr>
          <w:p w:rsidR="0061345F" w:rsidRPr="007C3C9D" w:rsidRDefault="0061345F" w:rsidP="00B66D97">
            <w:pPr>
              <w:jc w:val="both"/>
              <w:rPr>
                <w:rFonts w:ascii="Times New Roman" w:hAnsi="Times New Roman" w:cs="Times New Roman"/>
                <w:highlight w:val="yellow"/>
              </w:rPr>
            </w:pPr>
            <w:r w:rsidRPr="007C3C9D">
              <w:rPr>
                <w:rFonts w:ascii="Times New Roman" w:hAnsi="Times New Roman" w:cs="Times New Roman"/>
                <w:highlight w:val="yellow"/>
              </w:rPr>
              <w:t>Вид помещений</w:t>
            </w:r>
          </w:p>
        </w:tc>
        <w:tc>
          <w:tcPr>
            <w:tcW w:w="5670" w:type="dxa"/>
            <w:gridSpan w:val="2"/>
          </w:tcPr>
          <w:p w:rsidR="0061345F" w:rsidRPr="007C3C9D" w:rsidRDefault="0061345F" w:rsidP="0061345F">
            <w:pPr>
              <w:jc w:val="both"/>
              <w:rPr>
                <w:rFonts w:ascii="Times New Roman" w:hAnsi="Times New Roman" w:cs="Times New Roman"/>
                <w:highlight w:val="yellow"/>
              </w:rPr>
            </w:pPr>
            <w:r w:rsidRPr="007C3C9D">
              <w:rPr>
                <w:rFonts w:ascii="Times New Roman" w:hAnsi="Times New Roman" w:cs="Times New Roman"/>
                <w:highlight w:val="yellow"/>
              </w:rPr>
              <w:t>Площадные показатели (не менее) 1,0 кв. м на 1 ребенка</w:t>
            </w:r>
          </w:p>
        </w:tc>
      </w:tr>
      <w:tr w:rsidR="0061345F" w:rsidRPr="007C3C9D" w:rsidTr="0061345F">
        <w:tc>
          <w:tcPr>
            <w:tcW w:w="3369" w:type="dxa"/>
          </w:tcPr>
          <w:p w:rsidR="0061345F" w:rsidRPr="007C3C9D" w:rsidRDefault="0061345F" w:rsidP="00B66D97">
            <w:pPr>
              <w:jc w:val="both"/>
              <w:rPr>
                <w:rFonts w:ascii="Times New Roman" w:hAnsi="Times New Roman" w:cs="Times New Roman"/>
                <w:highlight w:val="yellow"/>
              </w:rPr>
            </w:pPr>
          </w:p>
        </w:tc>
        <w:tc>
          <w:tcPr>
            <w:tcW w:w="2976" w:type="dxa"/>
          </w:tcPr>
          <w:p w:rsidR="0061345F" w:rsidRPr="007C3C9D" w:rsidRDefault="0061345F" w:rsidP="0061345F">
            <w:pPr>
              <w:jc w:val="both"/>
              <w:rPr>
                <w:rFonts w:ascii="Times New Roman" w:hAnsi="Times New Roman" w:cs="Times New Roman"/>
                <w:highlight w:val="yellow"/>
              </w:rPr>
            </w:pPr>
            <w:r w:rsidRPr="007C3C9D">
              <w:rPr>
                <w:rFonts w:ascii="Times New Roman" w:hAnsi="Times New Roman" w:cs="Times New Roman"/>
                <w:highlight w:val="yellow"/>
              </w:rPr>
              <w:t xml:space="preserve">Групповые ячейки в группах для детей </w:t>
            </w:r>
          </w:p>
          <w:p w:rsidR="0061345F" w:rsidRPr="007C3C9D" w:rsidRDefault="0061345F" w:rsidP="0061345F">
            <w:pPr>
              <w:jc w:val="both"/>
              <w:rPr>
                <w:rFonts w:ascii="Times New Roman" w:hAnsi="Times New Roman" w:cs="Times New Roman"/>
                <w:highlight w:val="yellow"/>
              </w:rPr>
            </w:pPr>
            <w:r w:rsidRPr="007C3C9D">
              <w:rPr>
                <w:rFonts w:ascii="Times New Roman" w:hAnsi="Times New Roman" w:cs="Times New Roman"/>
                <w:highlight w:val="yellow"/>
              </w:rPr>
              <w:t>младенческого и раннего возраста</w:t>
            </w:r>
          </w:p>
        </w:tc>
        <w:tc>
          <w:tcPr>
            <w:tcW w:w="2694" w:type="dxa"/>
          </w:tcPr>
          <w:p w:rsidR="0061345F" w:rsidRPr="007C3C9D" w:rsidRDefault="0061345F" w:rsidP="00B66D97">
            <w:pPr>
              <w:jc w:val="both"/>
              <w:rPr>
                <w:rFonts w:ascii="Times New Roman" w:hAnsi="Times New Roman" w:cs="Times New Roman"/>
                <w:highlight w:val="yellow"/>
              </w:rPr>
            </w:pPr>
            <w:r w:rsidRPr="007C3C9D">
              <w:rPr>
                <w:rFonts w:ascii="Times New Roman" w:hAnsi="Times New Roman" w:cs="Times New Roman"/>
                <w:highlight w:val="yellow"/>
              </w:rPr>
              <w:t>Групповые ячейки в дошкольных группах</w:t>
            </w:r>
          </w:p>
        </w:tc>
      </w:tr>
      <w:tr w:rsidR="002222DC" w:rsidRPr="007C3C9D" w:rsidTr="002E4B0B">
        <w:tc>
          <w:tcPr>
            <w:tcW w:w="3369" w:type="dxa"/>
          </w:tcPr>
          <w:p w:rsidR="002222DC" w:rsidRPr="007C3C9D" w:rsidRDefault="002222DC" w:rsidP="009302C7">
            <w:pPr>
              <w:jc w:val="both"/>
              <w:rPr>
                <w:rFonts w:ascii="Times New Roman" w:hAnsi="Times New Roman" w:cs="Times New Roman"/>
                <w:highlight w:val="yellow"/>
              </w:rPr>
            </w:pPr>
            <w:r w:rsidRPr="007C3C9D">
              <w:rPr>
                <w:rFonts w:ascii="Times New Roman" w:hAnsi="Times New Roman" w:cs="Times New Roman"/>
                <w:highlight w:val="yellow"/>
              </w:rPr>
              <w:t xml:space="preserve">раздевальная </w:t>
            </w:r>
          </w:p>
        </w:tc>
        <w:tc>
          <w:tcPr>
            <w:tcW w:w="5670" w:type="dxa"/>
            <w:gridSpan w:val="2"/>
          </w:tcPr>
          <w:p w:rsidR="002222DC" w:rsidRPr="007C3C9D" w:rsidRDefault="002222DC" w:rsidP="002222DC">
            <w:pPr>
              <w:jc w:val="center"/>
              <w:rPr>
                <w:rFonts w:ascii="Times New Roman" w:hAnsi="Times New Roman" w:cs="Times New Roman"/>
                <w:highlight w:val="yellow"/>
              </w:rPr>
            </w:pPr>
            <w:r w:rsidRPr="007C3C9D">
              <w:rPr>
                <w:rFonts w:ascii="Times New Roman" w:hAnsi="Times New Roman" w:cs="Times New Roman"/>
                <w:highlight w:val="yellow"/>
              </w:rPr>
              <w:t>8 кв. м;</w:t>
            </w:r>
          </w:p>
        </w:tc>
      </w:tr>
      <w:tr w:rsidR="002222DC" w:rsidRPr="007C3C9D" w:rsidTr="002E4B0B">
        <w:tc>
          <w:tcPr>
            <w:tcW w:w="3369" w:type="dxa"/>
          </w:tcPr>
          <w:p w:rsidR="002222DC" w:rsidRPr="007C3C9D" w:rsidRDefault="002222DC" w:rsidP="002222DC">
            <w:pPr>
              <w:jc w:val="both"/>
              <w:rPr>
                <w:rFonts w:ascii="Times New Roman" w:hAnsi="Times New Roman" w:cs="Times New Roman"/>
                <w:highlight w:val="yellow"/>
              </w:rPr>
            </w:pPr>
            <w:r w:rsidRPr="007C3C9D">
              <w:rPr>
                <w:rFonts w:ascii="Times New Roman" w:hAnsi="Times New Roman" w:cs="Times New Roman"/>
                <w:highlight w:val="yellow"/>
              </w:rPr>
              <w:t>групповая</w:t>
            </w:r>
          </w:p>
        </w:tc>
        <w:tc>
          <w:tcPr>
            <w:tcW w:w="5670" w:type="dxa"/>
            <w:gridSpan w:val="2"/>
          </w:tcPr>
          <w:p w:rsidR="002222DC" w:rsidRPr="007C3C9D" w:rsidRDefault="002222DC" w:rsidP="002222DC">
            <w:pPr>
              <w:jc w:val="center"/>
              <w:rPr>
                <w:rFonts w:ascii="Times New Roman" w:hAnsi="Times New Roman" w:cs="Times New Roman"/>
                <w:highlight w:val="yellow"/>
              </w:rPr>
            </w:pPr>
            <w:r w:rsidRPr="007C3C9D">
              <w:rPr>
                <w:rFonts w:ascii="Times New Roman" w:hAnsi="Times New Roman" w:cs="Times New Roman"/>
                <w:highlight w:val="yellow"/>
              </w:rPr>
              <w:t>6 кв. м</w:t>
            </w:r>
          </w:p>
        </w:tc>
      </w:tr>
      <w:tr w:rsidR="002222DC" w:rsidRPr="007C3C9D" w:rsidTr="0061345F">
        <w:tc>
          <w:tcPr>
            <w:tcW w:w="3369" w:type="dxa"/>
          </w:tcPr>
          <w:p w:rsidR="002222DC" w:rsidRPr="007C3C9D" w:rsidRDefault="002222DC" w:rsidP="002222DC">
            <w:pPr>
              <w:jc w:val="both"/>
              <w:rPr>
                <w:rFonts w:ascii="Times New Roman" w:hAnsi="Times New Roman" w:cs="Times New Roman"/>
                <w:highlight w:val="yellow"/>
              </w:rPr>
            </w:pPr>
          </w:p>
        </w:tc>
        <w:tc>
          <w:tcPr>
            <w:tcW w:w="2976" w:type="dxa"/>
          </w:tcPr>
          <w:p w:rsidR="002222DC" w:rsidRPr="007C3C9D" w:rsidRDefault="002222DC" w:rsidP="002222DC">
            <w:pPr>
              <w:jc w:val="center"/>
              <w:rPr>
                <w:rFonts w:ascii="Times New Roman" w:hAnsi="Times New Roman" w:cs="Times New Roman"/>
                <w:highlight w:val="yellow"/>
              </w:rPr>
            </w:pPr>
            <w:r w:rsidRPr="007C3C9D">
              <w:rPr>
                <w:rFonts w:ascii="Times New Roman" w:hAnsi="Times New Roman" w:cs="Times New Roman"/>
                <w:highlight w:val="yellow"/>
              </w:rPr>
              <w:t>2,5 кв. м</w:t>
            </w:r>
          </w:p>
        </w:tc>
        <w:tc>
          <w:tcPr>
            <w:tcW w:w="2694" w:type="dxa"/>
          </w:tcPr>
          <w:p w:rsidR="002222DC" w:rsidRPr="007C3C9D" w:rsidRDefault="002222DC" w:rsidP="002222DC">
            <w:pPr>
              <w:jc w:val="center"/>
              <w:rPr>
                <w:rFonts w:ascii="Times New Roman" w:hAnsi="Times New Roman" w:cs="Times New Roman"/>
                <w:highlight w:val="yellow"/>
              </w:rPr>
            </w:pPr>
            <w:r w:rsidRPr="007C3C9D">
              <w:rPr>
                <w:rFonts w:ascii="Times New Roman" w:hAnsi="Times New Roman" w:cs="Times New Roman"/>
                <w:highlight w:val="yellow"/>
              </w:rPr>
              <w:t>2,0 кв. м</w:t>
            </w:r>
          </w:p>
        </w:tc>
      </w:tr>
      <w:tr w:rsidR="002222DC" w:rsidRPr="007C3C9D" w:rsidTr="002E4B0B">
        <w:tc>
          <w:tcPr>
            <w:tcW w:w="3369" w:type="dxa"/>
          </w:tcPr>
          <w:p w:rsidR="002222DC" w:rsidRPr="007C3C9D" w:rsidRDefault="002222DC" w:rsidP="009302C7">
            <w:pPr>
              <w:jc w:val="both"/>
              <w:rPr>
                <w:rFonts w:ascii="Times New Roman" w:hAnsi="Times New Roman" w:cs="Times New Roman"/>
                <w:highlight w:val="yellow"/>
              </w:rPr>
            </w:pPr>
            <w:r w:rsidRPr="007C3C9D">
              <w:rPr>
                <w:rFonts w:ascii="Times New Roman" w:hAnsi="Times New Roman" w:cs="Times New Roman"/>
                <w:highlight w:val="yellow"/>
              </w:rPr>
              <w:t xml:space="preserve">буфетная </w:t>
            </w:r>
          </w:p>
        </w:tc>
        <w:tc>
          <w:tcPr>
            <w:tcW w:w="5670" w:type="dxa"/>
            <w:gridSpan w:val="2"/>
          </w:tcPr>
          <w:p w:rsidR="002222DC" w:rsidRPr="007C3C9D" w:rsidRDefault="002222DC" w:rsidP="009302C7">
            <w:pPr>
              <w:jc w:val="center"/>
              <w:rPr>
                <w:rFonts w:ascii="Times New Roman" w:hAnsi="Times New Roman" w:cs="Times New Roman"/>
                <w:highlight w:val="yellow"/>
              </w:rPr>
            </w:pPr>
            <w:r w:rsidRPr="007C3C9D">
              <w:rPr>
                <w:rFonts w:ascii="Times New Roman" w:hAnsi="Times New Roman" w:cs="Times New Roman"/>
                <w:highlight w:val="yellow"/>
              </w:rPr>
              <w:t>3,0 кв. м</w:t>
            </w:r>
          </w:p>
        </w:tc>
      </w:tr>
      <w:tr w:rsidR="002222DC" w:rsidRPr="007C3C9D" w:rsidTr="0061345F">
        <w:tc>
          <w:tcPr>
            <w:tcW w:w="3369" w:type="dxa"/>
          </w:tcPr>
          <w:p w:rsidR="002222DC" w:rsidRPr="007C3C9D" w:rsidRDefault="002222DC" w:rsidP="009302C7">
            <w:pPr>
              <w:jc w:val="both"/>
              <w:rPr>
                <w:rFonts w:ascii="Times New Roman" w:hAnsi="Times New Roman" w:cs="Times New Roman"/>
                <w:highlight w:val="yellow"/>
              </w:rPr>
            </w:pPr>
            <w:r w:rsidRPr="007C3C9D">
              <w:rPr>
                <w:rFonts w:ascii="Times New Roman" w:hAnsi="Times New Roman" w:cs="Times New Roman"/>
                <w:highlight w:val="yellow"/>
              </w:rPr>
              <w:t xml:space="preserve">спальня </w:t>
            </w:r>
          </w:p>
        </w:tc>
        <w:tc>
          <w:tcPr>
            <w:tcW w:w="2976" w:type="dxa"/>
          </w:tcPr>
          <w:p w:rsidR="002222DC" w:rsidRPr="007C3C9D" w:rsidRDefault="002222DC" w:rsidP="002222DC">
            <w:pPr>
              <w:jc w:val="center"/>
              <w:rPr>
                <w:rFonts w:ascii="Times New Roman" w:hAnsi="Times New Roman" w:cs="Times New Roman"/>
                <w:highlight w:val="yellow"/>
              </w:rPr>
            </w:pPr>
            <w:r w:rsidRPr="007C3C9D">
              <w:rPr>
                <w:rFonts w:ascii="Times New Roman" w:hAnsi="Times New Roman" w:cs="Times New Roman"/>
                <w:highlight w:val="yellow"/>
              </w:rPr>
              <w:t>1,8 кв. м</w:t>
            </w:r>
          </w:p>
        </w:tc>
        <w:tc>
          <w:tcPr>
            <w:tcW w:w="2694" w:type="dxa"/>
          </w:tcPr>
          <w:p w:rsidR="002222DC" w:rsidRPr="007C3C9D" w:rsidRDefault="002222DC" w:rsidP="002222DC">
            <w:pPr>
              <w:jc w:val="center"/>
              <w:rPr>
                <w:rFonts w:ascii="Times New Roman" w:hAnsi="Times New Roman" w:cs="Times New Roman"/>
                <w:highlight w:val="yellow"/>
              </w:rPr>
            </w:pPr>
            <w:r w:rsidRPr="007C3C9D">
              <w:rPr>
                <w:rFonts w:ascii="Times New Roman" w:hAnsi="Times New Roman" w:cs="Times New Roman"/>
                <w:highlight w:val="yellow"/>
              </w:rPr>
              <w:t>2,0 кв. м</w:t>
            </w:r>
          </w:p>
        </w:tc>
      </w:tr>
      <w:tr w:rsidR="002222DC" w:rsidRPr="007C3C9D" w:rsidTr="0061345F">
        <w:tc>
          <w:tcPr>
            <w:tcW w:w="3369" w:type="dxa"/>
          </w:tcPr>
          <w:p w:rsidR="002222DC" w:rsidRPr="007C3C9D" w:rsidRDefault="002222DC" w:rsidP="009302C7">
            <w:pPr>
              <w:jc w:val="both"/>
              <w:rPr>
                <w:rFonts w:ascii="Times New Roman" w:hAnsi="Times New Roman" w:cs="Times New Roman"/>
                <w:highlight w:val="yellow"/>
              </w:rPr>
            </w:pPr>
            <w:r w:rsidRPr="007C3C9D">
              <w:rPr>
                <w:rFonts w:ascii="Times New Roman" w:hAnsi="Times New Roman" w:cs="Times New Roman"/>
                <w:highlight w:val="yellow"/>
              </w:rPr>
              <w:t xml:space="preserve">туалетная </w:t>
            </w:r>
          </w:p>
        </w:tc>
        <w:tc>
          <w:tcPr>
            <w:tcW w:w="2976" w:type="dxa"/>
          </w:tcPr>
          <w:p w:rsidR="002222DC" w:rsidRPr="007C3C9D" w:rsidRDefault="002222DC" w:rsidP="002222DC">
            <w:pPr>
              <w:jc w:val="center"/>
              <w:rPr>
                <w:rFonts w:ascii="Times New Roman" w:hAnsi="Times New Roman" w:cs="Times New Roman"/>
                <w:highlight w:val="yellow"/>
              </w:rPr>
            </w:pPr>
            <w:r w:rsidRPr="007C3C9D">
              <w:rPr>
                <w:rFonts w:ascii="Times New Roman" w:hAnsi="Times New Roman" w:cs="Times New Roman"/>
                <w:highlight w:val="yellow"/>
              </w:rPr>
              <w:t>12 кв. м</w:t>
            </w:r>
          </w:p>
        </w:tc>
        <w:tc>
          <w:tcPr>
            <w:tcW w:w="2694" w:type="dxa"/>
          </w:tcPr>
          <w:p w:rsidR="002222DC" w:rsidRPr="007C3C9D" w:rsidRDefault="002222DC" w:rsidP="002222DC">
            <w:pPr>
              <w:jc w:val="center"/>
              <w:rPr>
                <w:rFonts w:ascii="Times New Roman" w:hAnsi="Times New Roman" w:cs="Times New Roman"/>
                <w:highlight w:val="yellow"/>
              </w:rPr>
            </w:pPr>
            <w:r w:rsidRPr="007C3C9D">
              <w:rPr>
                <w:rFonts w:ascii="Times New Roman" w:hAnsi="Times New Roman" w:cs="Times New Roman"/>
                <w:highlight w:val="yellow"/>
              </w:rPr>
              <w:t>16 кв. м</w:t>
            </w:r>
          </w:p>
        </w:tc>
      </w:tr>
      <w:tr w:rsidR="002222DC" w:rsidRPr="007C3C9D" w:rsidTr="0061345F">
        <w:tc>
          <w:tcPr>
            <w:tcW w:w="3369" w:type="dxa"/>
          </w:tcPr>
          <w:p w:rsidR="002222DC" w:rsidRPr="007C3C9D" w:rsidRDefault="002222DC" w:rsidP="009302C7">
            <w:pPr>
              <w:jc w:val="both"/>
              <w:rPr>
                <w:rFonts w:ascii="Times New Roman" w:hAnsi="Times New Roman" w:cs="Times New Roman"/>
                <w:highlight w:val="yellow"/>
              </w:rPr>
            </w:pPr>
            <w:r w:rsidRPr="007C3C9D">
              <w:rPr>
                <w:rFonts w:ascii="Times New Roman" w:hAnsi="Times New Roman" w:cs="Times New Roman"/>
                <w:highlight w:val="yellow"/>
              </w:rPr>
              <w:t xml:space="preserve">Медицинский блок </w:t>
            </w:r>
          </w:p>
        </w:tc>
        <w:tc>
          <w:tcPr>
            <w:tcW w:w="2976" w:type="dxa"/>
          </w:tcPr>
          <w:p w:rsidR="002222DC" w:rsidRPr="007C3C9D" w:rsidRDefault="002222DC" w:rsidP="00B66D97">
            <w:pPr>
              <w:jc w:val="both"/>
              <w:rPr>
                <w:rFonts w:ascii="Times New Roman" w:hAnsi="Times New Roman" w:cs="Times New Roman"/>
                <w:highlight w:val="yellow"/>
              </w:rPr>
            </w:pPr>
          </w:p>
        </w:tc>
        <w:tc>
          <w:tcPr>
            <w:tcW w:w="2694" w:type="dxa"/>
          </w:tcPr>
          <w:p w:rsidR="002222DC" w:rsidRPr="007C3C9D" w:rsidRDefault="002222DC" w:rsidP="00B66D97">
            <w:pPr>
              <w:jc w:val="both"/>
              <w:rPr>
                <w:rFonts w:ascii="Times New Roman" w:hAnsi="Times New Roman" w:cs="Times New Roman"/>
                <w:highlight w:val="yellow"/>
              </w:rPr>
            </w:pPr>
          </w:p>
        </w:tc>
      </w:tr>
      <w:tr w:rsidR="002222DC" w:rsidRPr="007C3C9D" w:rsidTr="0061345F">
        <w:tc>
          <w:tcPr>
            <w:tcW w:w="3369" w:type="dxa"/>
          </w:tcPr>
          <w:p w:rsidR="002222DC" w:rsidRPr="007C3C9D" w:rsidRDefault="002222DC" w:rsidP="009302C7">
            <w:pPr>
              <w:jc w:val="both"/>
              <w:rPr>
                <w:rFonts w:ascii="Times New Roman" w:hAnsi="Times New Roman" w:cs="Times New Roman"/>
                <w:highlight w:val="yellow"/>
              </w:rPr>
            </w:pPr>
            <w:r w:rsidRPr="007C3C9D">
              <w:rPr>
                <w:rFonts w:ascii="Times New Roman" w:hAnsi="Times New Roman" w:cs="Times New Roman"/>
                <w:highlight w:val="yellow"/>
              </w:rPr>
              <w:t xml:space="preserve">медицинский кабинет </w:t>
            </w:r>
          </w:p>
        </w:tc>
        <w:tc>
          <w:tcPr>
            <w:tcW w:w="2976" w:type="dxa"/>
          </w:tcPr>
          <w:p w:rsidR="002222DC" w:rsidRPr="007C3C9D" w:rsidRDefault="002222DC" w:rsidP="009302C7">
            <w:pPr>
              <w:jc w:val="center"/>
              <w:rPr>
                <w:rFonts w:ascii="Times New Roman" w:hAnsi="Times New Roman" w:cs="Times New Roman"/>
                <w:highlight w:val="yellow"/>
              </w:rPr>
            </w:pPr>
            <w:r w:rsidRPr="007C3C9D">
              <w:rPr>
                <w:rFonts w:ascii="Times New Roman" w:hAnsi="Times New Roman" w:cs="Times New Roman"/>
                <w:highlight w:val="yellow"/>
              </w:rPr>
              <w:t>не менее 12 кв. м</w:t>
            </w:r>
          </w:p>
        </w:tc>
        <w:tc>
          <w:tcPr>
            <w:tcW w:w="2694" w:type="dxa"/>
          </w:tcPr>
          <w:p w:rsidR="002222DC" w:rsidRPr="007C3C9D" w:rsidRDefault="002222DC" w:rsidP="009302C7">
            <w:pPr>
              <w:jc w:val="center"/>
              <w:rPr>
                <w:rFonts w:ascii="Times New Roman" w:hAnsi="Times New Roman" w:cs="Times New Roman"/>
                <w:highlight w:val="yellow"/>
              </w:rPr>
            </w:pPr>
            <w:r w:rsidRPr="007C3C9D">
              <w:rPr>
                <w:rFonts w:ascii="Times New Roman" w:hAnsi="Times New Roman" w:cs="Times New Roman"/>
                <w:highlight w:val="yellow"/>
              </w:rPr>
              <w:t>не менее 12 кв. м</w:t>
            </w:r>
          </w:p>
        </w:tc>
      </w:tr>
      <w:tr w:rsidR="002222DC" w:rsidRPr="007C3C9D" w:rsidTr="0061345F">
        <w:tc>
          <w:tcPr>
            <w:tcW w:w="3369" w:type="dxa"/>
          </w:tcPr>
          <w:p w:rsidR="002222DC" w:rsidRPr="007C3C9D" w:rsidRDefault="002222DC" w:rsidP="009302C7">
            <w:pPr>
              <w:jc w:val="both"/>
              <w:rPr>
                <w:rFonts w:ascii="Times New Roman" w:hAnsi="Times New Roman" w:cs="Times New Roman"/>
                <w:highlight w:val="yellow"/>
              </w:rPr>
            </w:pPr>
            <w:r w:rsidRPr="007C3C9D">
              <w:rPr>
                <w:rFonts w:ascii="Times New Roman" w:hAnsi="Times New Roman" w:cs="Times New Roman"/>
                <w:highlight w:val="yellow"/>
              </w:rPr>
              <w:t xml:space="preserve">процедурный кабинет </w:t>
            </w:r>
          </w:p>
        </w:tc>
        <w:tc>
          <w:tcPr>
            <w:tcW w:w="2976" w:type="dxa"/>
          </w:tcPr>
          <w:p w:rsidR="002222DC" w:rsidRPr="007C3C9D" w:rsidRDefault="002222DC" w:rsidP="009302C7">
            <w:pPr>
              <w:jc w:val="center"/>
              <w:rPr>
                <w:rFonts w:ascii="Times New Roman" w:hAnsi="Times New Roman" w:cs="Times New Roman"/>
                <w:highlight w:val="yellow"/>
              </w:rPr>
            </w:pPr>
            <w:r w:rsidRPr="007C3C9D">
              <w:rPr>
                <w:rFonts w:ascii="Times New Roman" w:hAnsi="Times New Roman" w:cs="Times New Roman"/>
                <w:highlight w:val="yellow"/>
              </w:rPr>
              <w:t>не менее 8 кв. м</w:t>
            </w:r>
          </w:p>
        </w:tc>
        <w:tc>
          <w:tcPr>
            <w:tcW w:w="2694" w:type="dxa"/>
          </w:tcPr>
          <w:p w:rsidR="002222DC" w:rsidRPr="007C3C9D" w:rsidRDefault="002222DC" w:rsidP="009302C7">
            <w:pPr>
              <w:jc w:val="center"/>
              <w:rPr>
                <w:rFonts w:ascii="Times New Roman" w:hAnsi="Times New Roman" w:cs="Times New Roman"/>
                <w:highlight w:val="yellow"/>
              </w:rPr>
            </w:pPr>
            <w:r w:rsidRPr="007C3C9D">
              <w:rPr>
                <w:rFonts w:ascii="Times New Roman" w:hAnsi="Times New Roman" w:cs="Times New Roman"/>
                <w:highlight w:val="yellow"/>
              </w:rPr>
              <w:t>не менее 8 кв. м</w:t>
            </w:r>
          </w:p>
        </w:tc>
      </w:tr>
      <w:tr w:rsidR="002222DC" w:rsidRPr="009302C7" w:rsidTr="0061345F">
        <w:tc>
          <w:tcPr>
            <w:tcW w:w="3369" w:type="dxa"/>
          </w:tcPr>
          <w:p w:rsidR="002222DC" w:rsidRPr="007C3C9D" w:rsidRDefault="002222DC" w:rsidP="002222DC">
            <w:pPr>
              <w:jc w:val="both"/>
              <w:rPr>
                <w:rFonts w:ascii="Times New Roman" w:hAnsi="Times New Roman" w:cs="Times New Roman"/>
                <w:highlight w:val="yellow"/>
              </w:rPr>
            </w:pPr>
            <w:r w:rsidRPr="007C3C9D">
              <w:rPr>
                <w:rFonts w:ascii="Times New Roman" w:hAnsi="Times New Roman" w:cs="Times New Roman"/>
                <w:highlight w:val="yellow"/>
              </w:rPr>
              <w:t xml:space="preserve">туалет с местом </w:t>
            </w:r>
            <w:proofErr w:type="gramStart"/>
            <w:r w:rsidRPr="007C3C9D">
              <w:rPr>
                <w:rFonts w:ascii="Times New Roman" w:hAnsi="Times New Roman" w:cs="Times New Roman"/>
                <w:highlight w:val="yellow"/>
              </w:rPr>
              <w:t>для</w:t>
            </w:r>
            <w:proofErr w:type="gramEnd"/>
            <w:r w:rsidRPr="007C3C9D">
              <w:rPr>
                <w:rFonts w:ascii="Times New Roman" w:hAnsi="Times New Roman" w:cs="Times New Roman"/>
                <w:highlight w:val="yellow"/>
              </w:rPr>
              <w:t xml:space="preserve"> </w:t>
            </w:r>
          </w:p>
          <w:p w:rsidR="002222DC" w:rsidRPr="007C3C9D" w:rsidRDefault="002222DC" w:rsidP="002222DC">
            <w:pPr>
              <w:jc w:val="both"/>
              <w:rPr>
                <w:rFonts w:ascii="Times New Roman" w:hAnsi="Times New Roman" w:cs="Times New Roman"/>
                <w:highlight w:val="yellow"/>
              </w:rPr>
            </w:pPr>
            <w:r w:rsidRPr="007C3C9D">
              <w:rPr>
                <w:rFonts w:ascii="Times New Roman" w:hAnsi="Times New Roman" w:cs="Times New Roman"/>
                <w:highlight w:val="yellow"/>
              </w:rPr>
              <w:t xml:space="preserve">приготовления </w:t>
            </w:r>
          </w:p>
          <w:p w:rsidR="002222DC" w:rsidRPr="007C3C9D" w:rsidRDefault="002222DC" w:rsidP="009302C7">
            <w:pPr>
              <w:jc w:val="both"/>
              <w:rPr>
                <w:rFonts w:ascii="Times New Roman" w:hAnsi="Times New Roman" w:cs="Times New Roman"/>
                <w:highlight w:val="yellow"/>
              </w:rPr>
            </w:pPr>
            <w:r w:rsidRPr="007C3C9D">
              <w:rPr>
                <w:rFonts w:ascii="Times New Roman" w:hAnsi="Times New Roman" w:cs="Times New Roman"/>
                <w:highlight w:val="yellow"/>
              </w:rPr>
              <w:t xml:space="preserve">дезинфицирующих растворов </w:t>
            </w:r>
          </w:p>
        </w:tc>
        <w:tc>
          <w:tcPr>
            <w:tcW w:w="2976" w:type="dxa"/>
          </w:tcPr>
          <w:p w:rsidR="002222DC" w:rsidRPr="007C3C9D" w:rsidRDefault="002222DC" w:rsidP="009302C7">
            <w:pPr>
              <w:jc w:val="center"/>
              <w:rPr>
                <w:rFonts w:ascii="Times New Roman" w:hAnsi="Times New Roman" w:cs="Times New Roman"/>
                <w:highlight w:val="yellow"/>
              </w:rPr>
            </w:pPr>
            <w:r w:rsidRPr="007C3C9D">
              <w:rPr>
                <w:rFonts w:ascii="Times New Roman" w:hAnsi="Times New Roman" w:cs="Times New Roman"/>
                <w:highlight w:val="yellow"/>
              </w:rPr>
              <w:t>не менее 6 кв. м</w:t>
            </w:r>
          </w:p>
        </w:tc>
        <w:tc>
          <w:tcPr>
            <w:tcW w:w="2694" w:type="dxa"/>
          </w:tcPr>
          <w:p w:rsidR="002222DC" w:rsidRPr="009302C7" w:rsidRDefault="002222DC" w:rsidP="009302C7">
            <w:pPr>
              <w:jc w:val="center"/>
              <w:rPr>
                <w:rFonts w:ascii="Times New Roman" w:hAnsi="Times New Roman" w:cs="Times New Roman"/>
              </w:rPr>
            </w:pPr>
            <w:r w:rsidRPr="007C3C9D">
              <w:rPr>
                <w:rFonts w:ascii="Times New Roman" w:hAnsi="Times New Roman" w:cs="Times New Roman"/>
                <w:highlight w:val="yellow"/>
              </w:rPr>
              <w:t>не менее 6 кв. м</w:t>
            </w:r>
          </w:p>
        </w:tc>
      </w:tr>
    </w:tbl>
    <w:p w:rsidR="007F1B1D" w:rsidRPr="009302C7" w:rsidRDefault="007F1B1D" w:rsidP="00B66D97">
      <w:pPr>
        <w:spacing w:after="0" w:line="240" w:lineRule="auto"/>
        <w:jc w:val="both"/>
        <w:rPr>
          <w:rFonts w:ascii="Times New Roman" w:hAnsi="Times New Roman" w:cs="Times New Roman"/>
        </w:rPr>
      </w:pPr>
    </w:p>
    <w:p w:rsidR="00C03F68" w:rsidRPr="00E644E3" w:rsidRDefault="00C03F68" w:rsidP="00C50BF4">
      <w:pPr>
        <w:spacing w:after="0" w:line="240" w:lineRule="auto"/>
        <w:rPr>
          <w:rFonts w:ascii="Times New Roman" w:hAnsi="Times New Roman" w:cs="Times New Roman"/>
          <w:b/>
          <w:sz w:val="24"/>
          <w:szCs w:val="24"/>
        </w:rPr>
      </w:pPr>
      <w:r w:rsidRPr="00E644E3">
        <w:rPr>
          <w:rFonts w:ascii="Times New Roman" w:hAnsi="Times New Roman" w:cs="Times New Roman"/>
          <w:b/>
          <w:sz w:val="24"/>
          <w:szCs w:val="24"/>
        </w:rPr>
        <w:t>Таблица 2</w:t>
      </w:r>
    </w:p>
    <w:p w:rsidR="00C03F68" w:rsidRPr="00E644E3" w:rsidRDefault="00C03F68" w:rsidP="00E644E3">
      <w:pPr>
        <w:spacing w:after="0" w:line="240" w:lineRule="auto"/>
        <w:jc w:val="center"/>
        <w:rPr>
          <w:rFonts w:ascii="Times New Roman" w:hAnsi="Times New Roman" w:cs="Times New Roman"/>
          <w:b/>
          <w:sz w:val="24"/>
          <w:szCs w:val="24"/>
        </w:rPr>
      </w:pPr>
      <w:r w:rsidRPr="00E644E3">
        <w:rPr>
          <w:rFonts w:ascii="Times New Roman" w:hAnsi="Times New Roman" w:cs="Times New Roman"/>
          <w:b/>
          <w:sz w:val="24"/>
          <w:szCs w:val="24"/>
        </w:rPr>
        <w:t>Рекомендуемый состав и площади служебно-бытовых помещений</w:t>
      </w:r>
    </w:p>
    <w:p w:rsidR="00E644E3" w:rsidRDefault="00C03F68" w:rsidP="00A55C8C">
      <w:pPr>
        <w:spacing w:after="0" w:line="240" w:lineRule="auto"/>
        <w:jc w:val="both"/>
        <w:rPr>
          <w:rFonts w:ascii="Times New Roman" w:hAnsi="Times New Roman" w:cs="Times New Roman"/>
          <w:sz w:val="24"/>
          <w:szCs w:val="24"/>
        </w:rPr>
      </w:pPr>
      <w:r w:rsidRPr="00B66D97">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2943"/>
        <w:gridCol w:w="1560"/>
        <w:gridCol w:w="1559"/>
        <w:gridCol w:w="1701"/>
        <w:gridCol w:w="1808"/>
      </w:tblGrid>
      <w:tr w:rsidR="00E644E3" w:rsidRPr="004E40B2" w:rsidTr="00C50BF4">
        <w:tc>
          <w:tcPr>
            <w:tcW w:w="2943" w:type="dxa"/>
          </w:tcPr>
          <w:p w:rsidR="00E644E3" w:rsidRPr="004E40B2" w:rsidRDefault="00E644E3" w:rsidP="00E644E3">
            <w:pPr>
              <w:jc w:val="both"/>
              <w:rPr>
                <w:rFonts w:ascii="Times New Roman" w:hAnsi="Times New Roman" w:cs="Times New Roman"/>
              </w:rPr>
            </w:pPr>
            <w:r w:rsidRPr="004E40B2">
              <w:rPr>
                <w:rFonts w:ascii="Times New Roman" w:hAnsi="Times New Roman" w:cs="Times New Roman"/>
              </w:rPr>
              <w:t xml:space="preserve">Помещения </w:t>
            </w:r>
          </w:p>
        </w:tc>
        <w:tc>
          <w:tcPr>
            <w:tcW w:w="6628" w:type="dxa"/>
            <w:gridSpan w:val="4"/>
          </w:tcPr>
          <w:p w:rsidR="00C50BF4" w:rsidRPr="004E40B2" w:rsidRDefault="00E644E3" w:rsidP="00C50BF4">
            <w:pPr>
              <w:jc w:val="center"/>
              <w:rPr>
                <w:rFonts w:ascii="Times New Roman" w:hAnsi="Times New Roman" w:cs="Times New Roman"/>
              </w:rPr>
            </w:pPr>
            <w:r w:rsidRPr="004E40B2">
              <w:rPr>
                <w:rFonts w:ascii="Times New Roman" w:hAnsi="Times New Roman" w:cs="Times New Roman"/>
              </w:rPr>
              <w:t>Площадь (м</w:t>
            </w:r>
            <w:proofErr w:type="gramStart"/>
            <w:r w:rsidRPr="004E40B2">
              <w:rPr>
                <w:rFonts w:ascii="Times New Roman" w:hAnsi="Times New Roman" w:cs="Times New Roman"/>
              </w:rPr>
              <w:t>2</w:t>
            </w:r>
            <w:proofErr w:type="gramEnd"/>
            <w:r w:rsidRPr="004E40B2">
              <w:rPr>
                <w:rFonts w:ascii="Times New Roman" w:hAnsi="Times New Roman" w:cs="Times New Roman"/>
              </w:rPr>
              <w:t>) в зависимости от вместимости</w:t>
            </w:r>
          </w:p>
          <w:p w:rsidR="00E644E3" w:rsidRPr="004E40B2" w:rsidRDefault="00E644E3" w:rsidP="00C50BF4">
            <w:pPr>
              <w:jc w:val="center"/>
              <w:rPr>
                <w:rFonts w:ascii="Times New Roman" w:hAnsi="Times New Roman" w:cs="Times New Roman"/>
              </w:rPr>
            </w:pPr>
            <w:r w:rsidRPr="004E40B2">
              <w:rPr>
                <w:rFonts w:ascii="Times New Roman" w:hAnsi="Times New Roman" w:cs="Times New Roman"/>
              </w:rPr>
              <w:t>и количества групп</w:t>
            </w:r>
          </w:p>
        </w:tc>
      </w:tr>
      <w:tr w:rsidR="00E644E3" w:rsidRPr="004E40B2" w:rsidTr="00C50BF4">
        <w:tc>
          <w:tcPr>
            <w:tcW w:w="2943" w:type="dxa"/>
          </w:tcPr>
          <w:p w:rsidR="00E644E3" w:rsidRPr="004E40B2" w:rsidRDefault="00E644E3" w:rsidP="00A55C8C">
            <w:pPr>
              <w:jc w:val="both"/>
              <w:rPr>
                <w:rFonts w:ascii="Times New Roman" w:hAnsi="Times New Roman" w:cs="Times New Roman"/>
              </w:rPr>
            </w:pPr>
          </w:p>
        </w:tc>
        <w:tc>
          <w:tcPr>
            <w:tcW w:w="1560" w:type="dxa"/>
          </w:tcPr>
          <w:p w:rsidR="00E644E3" w:rsidRPr="004E40B2" w:rsidRDefault="00E644E3" w:rsidP="004E40B2">
            <w:pPr>
              <w:jc w:val="both"/>
              <w:rPr>
                <w:rFonts w:ascii="Times New Roman" w:hAnsi="Times New Roman" w:cs="Times New Roman"/>
              </w:rPr>
            </w:pPr>
            <w:r w:rsidRPr="004E40B2">
              <w:rPr>
                <w:rFonts w:ascii="Times New Roman" w:hAnsi="Times New Roman" w:cs="Times New Roman"/>
              </w:rPr>
              <w:t xml:space="preserve">до 80 (1 - 4) </w:t>
            </w:r>
          </w:p>
        </w:tc>
        <w:tc>
          <w:tcPr>
            <w:tcW w:w="1559" w:type="dxa"/>
          </w:tcPr>
          <w:p w:rsidR="00E644E3" w:rsidRPr="004E40B2" w:rsidRDefault="00E644E3" w:rsidP="004E40B2">
            <w:pPr>
              <w:jc w:val="both"/>
              <w:rPr>
                <w:rFonts w:ascii="Times New Roman" w:hAnsi="Times New Roman" w:cs="Times New Roman"/>
              </w:rPr>
            </w:pPr>
            <w:r w:rsidRPr="004E40B2">
              <w:rPr>
                <w:rFonts w:ascii="Times New Roman" w:hAnsi="Times New Roman" w:cs="Times New Roman"/>
              </w:rPr>
              <w:t xml:space="preserve">до 150 (5 - 6) </w:t>
            </w:r>
          </w:p>
        </w:tc>
        <w:tc>
          <w:tcPr>
            <w:tcW w:w="1701" w:type="dxa"/>
          </w:tcPr>
          <w:p w:rsidR="00E644E3" w:rsidRPr="004E40B2" w:rsidRDefault="00E644E3" w:rsidP="004E40B2">
            <w:pPr>
              <w:jc w:val="both"/>
              <w:rPr>
                <w:rFonts w:ascii="Times New Roman" w:hAnsi="Times New Roman" w:cs="Times New Roman"/>
              </w:rPr>
            </w:pPr>
            <w:r w:rsidRPr="004E40B2">
              <w:rPr>
                <w:rFonts w:ascii="Times New Roman" w:hAnsi="Times New Roman" w:cs="Times New Roman"/>
              </w:rPr>
              <w:t>до 240 (7 - 12)</w:t>
            </w:r>
          </w:p>
        </w:tc>
        <w:tc>
          <w:tcPr>
            <w:tcW w:w="1808" w:type="dxa"/>
          </w:tcPr>
          <w:p w:rsidR="00E644E3" w:rsidRPr="004E40B2" w:rsidRDefault="00E644E3" w:rsidP="004E40B2">
            <w:pPr>
              <w:jc w:val="both"/>
              <w:rPr>
                <w:rFonts w:ascii="Times New Roman" w:hAnsi="Times New Roman" w:cs="Times New Roman"/>
              </w:rPr>
            </w:pPr>
            <w:r w:rsidRPr="004E40B2">
              <w:rPr>
                <w:rFonts w:ascii="Times New Roman" w:hAnsi="Times New Roman" w:cs="Times New Roman"/>
              </w:rPr>
              <w:t xml:space="preserve">до 350 (13 - 18) </w:t>
            </w:r>
          </w:p>
        </w:tc>
      </w:tr>
      <w:tr w:rsidR="00E644E3" w:rsidRPr="004E40B2" w:rsidTr="00C50BF4">
        <w:tc>
          <w:tcPr>
            <w:tcW w:w="2943" w:type="dxa"/>
          </w:tcPr>
          <w:p w:rsidR="00E644E3" w:rsidRPr="004E40B2" w:rsidRDefault="00C50BF4" w:rsidP="00C50BF4">
            <w:pPr>
              <w:jc w:val="both"/>
              <w:rPr>
                <w:rFonts w:ascii="Times New Roman" w:hAnsi="Times New Roman" w:cs="Times New Roman"/>
              </w:rPr>
            </w:pPr>
            <w:r w:rsidRPr="004E40B2">
              <w:rPr>
                <w:rFonts w:ascii="Times New Roman" w:hAnsi="Times New Roman" w:cs="Times New Roman"/>
              </w:rPr>
              <w:t xml:space="preserve">Кабинет заведующего </w:t>
            </w:r>
          </w:p>
        </w:tc>
        <w:tc>
          <w:tcPr>
            <w:tcW w:w="1560" w:type="dxa"/>
          </w:tcPr>
          <w:p w:rsidR="00E644E3" w:rsidRPr="004E40B2" w:rsidRDefault="00C50BF4" w:rsidP="004E40B2">
            <w:pPr>
              <w:jc w:val="both"/>
              <w:rPr>
                <w:rFonts w:ascii="Times New Roman" w:hAnsi="Times New Roman" w:cs="Times New Roman"/>
              </w:rPr>
            </w:pPr>
            <w:r w:rsidRPr="004E40B2">
              <w:rPr>
                <w:rFonts w:ascii="Times New Roman" w:hAnsi="Times New Roman" w:cs="Times New Roman"/>
              </w:rPr>
              <w:t xml:space="preserve">10 </w:t>
            </w:r>
          </w:p>
        </w:tc>
        <w:tc>
          <w:tcPr>
            <w:tcW w:w="1559" w:type="dxa"/>
          </w:tcPr>
          <w:p w:rsidR="00E644E3" w:rsidRPr="004E40B2" w:rsidRDefault="00C50BF4" w:rsidP="004E40B2">
            <w:pPr>
              <w:jc w:val="both"/>
              <w:rPr>
                <w:rFonts w:ascii="Times New Roman" w:hAnsi="Times New Roman" w:cs="Times New Roman"/>
              </w:rPr>
            </w:pPr>
            <w:r w:rsidRPr="004E40B2">
              <w:rPr>
                <w:rFonts w:ascii="Times New Roman" w:hAnsi="Times New Roman" w:cs="Times New Roman"/>
              </w:rPr>
              <w:t xml:space="preserve">10 </w:t>
            </w:r>
          </w:p>
        </w:tc>
        <w:tc>
          <w:tcPr>
            <w:tcW w:w="1701" w:type="dxa"/>
          </w:tcPr>
          <w:p w:rsidR="00E644E3" w:rsidRPr="004E40B2" w:rsidRDefault="00C50BF4" w:rsidP="004E40B2">
            <w:pPr>
              <w:jc w:val="both"/>
              <w:rPr>
                <w:rFonts w:ascii="Times New Roman" w:hAnsi="Times New Roman" w:cs="Times New Roman"/>
              </w:rPr>
            </w:pPr>
            <w:r w:rsidRPr="004E40B2">
              <w:rPr>
                <w:rFonts w:ascii="Times New Roman" w:hAnsi="Times New Roman" w:cs="Times New Roman"/>
              </w:rPr>
              <w:t xml:space="preserve">9 </w:t>
            </w:r>
          </w:p>
        </w:tc>
        <w:tc>
          <w:tcPr>
            <w:tcW w:w="1808" w:type="dxa"/>
          </w:tcPr>
          <w:p w:rsidR="00E644E3" w:rsidRPr="004E40B2" w:rsidRDefault="00C50BF4" w:rsidP="004E40B2">
            <w:pPr>
              <w:jc w:val="both"/>
              <w:rPr>
                <w:rFonts w:ascii="Times New Roman" w:hAnsi="Times New Roman" w:cs="Times New Roman"/>
              </w:rPr>
            </w:pPr>
            <w:r w:rsidRPr="004E40B2">
              <w:rPr>
                <w:rFonts w:ascii="Times New Roman" w:hAnsi="Times New Roman" w:cs="Times New Roman"/>
              </w:rPr>
              <w:t xml:space="preserve">9 </w:t>
            </w:r>
          </w:p>
        </w:tc>
      </w:tr>
      <w:tr w:rsidR="00E644E3" w:rsidRPr="004E40B2" w:rsidTr="00C50BF4">
        <w:tc>
          <w:tcPr>
            <w:tcW w:w="2943" w:type="dxa"/>
          </w:tcPr>
          <w:p w:rsidR="00E644E3" w:rsidRPr="004E40B2" w:rsidRDefault="00C50BF4" w:rsidP="00C50BF4">
            <w:pPr>
              <w:jc w:val="both"/>
              <w:rPr>
                <w:rFonts w:ascii="Times New Roman" w:hAnsi="Times New Roman" w:cs="Times New Roman"/>
              </w:rPr>
            </w:pPr>
            <w:r w:rsidRPr="004E40B2">
              <w:rPr>
                <w:rFonts w:ascii="Times New Roman" w:hAnsi="Times New Roman" w:cs="Times New Roman"/>
              </w:rPr>
              <w:t xml:space="preserve">Кабинет завхоза </w:t>
            </w:r>
          </w:p>
        </w:tc>
        <w:tc>
          <w:tcPr>
            <w:tcW w:w="1560" w:type="dxa"/>
          </w:tcPr>
          <w:p w:rsidR="00E644E3" w:rsidRPr="004E40B2" w:rsidRDefault="00C50BF4" w:rsidP="00A55C8C">
            <w:pPr>
              <w:jc w:val="both"/>
              <w:rPr>
                <w:rFonts w:ascii="Times New Roman" w:hAnsi="Times New Roman" w:cs="Times New Roman"/>
              </w:rPr>
            </w:pPr>
            <w:r w:rsidRPr="004E40B2">
              <w:rPr>
                <w:rFonts w:ascii="Times New Roman" w:hAnsi="Times New Roman" w:cs="Times New Roman"/>
              </w:rPr>
              <w:t>-</w:t>
            </w:r>
          </w:p>
        </w:tc>
        <w:tc>
          <w:tcPr>
            <w:tcW w:w="1559" w:type="dxa"/>
          </w:tcPr>
          <w:p w:rsidR="00E644E3" w:rsidRPr="004E40B2" w:rsidRDefault="00C50BF4" w:rsidP="00A55C8C">
            <w:pPr>
              <w:jc w:val="both"/>
              <w:rPr>
                <w:rFonts w:ascii="Times New Roman" w:hAnsi="Times New Roman" w:cs="Times New Roman"/>
              </w:rPr>
            </w:pPr>
            <w:r w:rsidRPr="004E40B2">
              <w:rPr>
                <w:rFonts w:ascii="Times New Roman" w:hAnsi="Times New Roman" w:cs="Times New Roman"/>
              </w:rPr>
              <w:t>-</w:t>
            </w:r>
          </w:p>
        </w:tc>
        <w:tc>
          <w:tcPr>
            <w:tcW w:w="1701" w:type="dxa"/>
          </w:tcPr>
          <w:p w:rsidR="00E644E3" w:rsidRPr="004E40B2" w:rsidRDefault="00C50BF4" w:rsidP="00A55C8C">
            <w:pPr>
              <w:jc w:val="both"/>
              <w:rPr>
                <w:rFonts w:ascii="Times New Roman" w:hAnsi="Times New Roman" w:cs="Times New Roman"/>
              </w:rPr>
            </w:pPr>
            <w:r w:rsidRPr="004E40B2">
              <w:rPr>
                <w:rFonts w:ascii="Times New Roman" w:hAnsi="Times New Roman" w:cs="Times New Roman"/>
              </w:rPr>
              <w:t>6</w:t>
            </w:r>
          </w:p>
        </w:tc>
        <w:tc>
          <w:tcPr>
            <w:tcW w:w="1808" w:type="dxa"/>
          </w:tcPr>
          <w:p w:rsidR="00E644E3" w:rsidRPr="004E40B2" w:rsidRDefault="00C50BF4" w:rsidP="00A55C8C">
            <w:pPr>
              <w:jc w:val="both"/>
              <w:rPr>
                <w:rFonts w:ascii="Times New Roman" w:hAnsi="Times New Roman" w:cs="Times New Roman"/>
              </w:rPr>
            </w:pPr>
            <w:r w:rsidRPr="004E40B2">
              <w:rPr>
                <w:rFonts w:ascii="Times New Roman" w:hAnsi="Times New Roman" w:cs="Times New Roman"/>
              </w:rPr>
              <w:t>6</w:t>
            </w:r>
          </w:p>
        </w:tc>
      </w:tr>
      <w:tr w:rsidR="00E644E3" w:rsidRPr="004E40B2" w:rsidTr="00C50BF4">
        <w:tc>
          <w:tcPr>
            <w:tcW w:w="2943" w:type="dxa"/>
          </w:tcPr>
          <w:p w:rsidR="00E644E3" w:rsidRPr="004E40B2" w:rsidRDefault="00C50BF4" w:rsidP="004E40B2">
            <w:pPr>
              <w:jc w:val="both"/>
              <w:rPr>
                <w:rFonts w:ascii="Times New Roman" w:hAnsi="Times New Roman" w:cs="Times New Roman"/>
              </w:rPr>
            </w:pPr>
            <w:r w:rsidRPr="004E40B2">
              <w:rPr>
                <w:rFonts w:ascii="Times New Roman" w:hAnsi="Times New Roman" w:cs="Times New Roman"/>
              </w:rPr>
              <w:t xml:space="preserve">Методический кабинет </w:t>
            </w:r>
          </w:p>
        </w:tc>
        <w:tc>
          <w:tcPr>
            <w:tcW w:w="1560" w:type="dxa"/>
          </w:tcPr>
          <w:p w:rsidR="00E644E3" w:rsidRPr="004E40B2" w:rsidRDefault="00C50BF4" w:rsidP="00A55C8C">
            <w:pPr>
              <w:jc w:val="both"/>
              <w:rPr>
                <w:rFonts w:ascii="Times New Roman" w:hAnsi="Times New Roman" w:cs="Times New Roman"/>
              </w:rPr>
            </w:pPr>
            <w:r w:rsidRPr="004E40B2">
              <w:rPr>
                <w:rFonts w:ascii="Times New Roman" w:hAnsi="Times New Roman" w:cs="Times New Roman"/>
              </w:rPr>
              <w:t>12</w:t>
            </w:r>
          </w:p>
        </w:tc>
        <w:tc>
          <w:tcPr>
            <w:tcW w:w="1559" w:type="dxa"/>
          </w:tcPr>
          <w:p w:rsidR="00E644E3" w:rsidRPr="004E40B2" w:rsidRDefault="00C50BF4" w:rsidP="00A55C8C">
            <w:pPr>
              <w:jc w:val="both"/>
              <w:rPr>
                <w:rFonts w:ascii="Times New Roman" w:hAnsi="Times New Roman" w:cs="Times New Roman"/>
              </w:rPr>
            </w:pPr>
            <w:r w:rsidRPr="004E40B2">
              <w:rPr>
                <w:rFonts w:ascii="Times New Roman" w:hAnsi="Times New Roman" w:cs="Times New Roman"/>
              </w:rPr>
              <w:t>12</w:t>
            </w:r>
          </w:p>
        </w:tc>
        <w:tc>
          <w:tcPr>
            <w:tcW w:w="1701" w:type="dxa"/>
          </w:tcPr>
          <w:p w:rsidR="00E644E3" w:rsidRPr="004E40B2" w:rsidRDefault="00C50BF4" w:rsidP="00A55C8C">
            <w:pPr>
              <w:jc w:val="both"/>
              <w:rPr>
                <w:rFonts w:ascii="Times New Roman" w:hAnsi="Times New Roman" w:cs="Times New Roman"/>
              </w:rPr>
            </w:pPr>
            <w:r w:rsidRPr="004E40B2">
              <w:rPr>
                <w:rFonts w:ascii="Times New Roman" w:hAnsi="Times New Roman" w:cs="Times New Roman"/>
              </w:rPr>
              <w:t>12</w:t>
            </w:r>
          </w:p>
        </w:tc>
        <w:tc>
          <w:tcPr>
            <w:tcW w:w="1808" w:type="dxa"/>
          </w:tcPr>
          <w:p w:rsidR="00E644E3" w:rsidRPr="004E40B2" w:rsidRDefault="00C50BF4" w:rsidP="00A55C8C">
            <w:pPr>
              <w:jc w:val="both"/>
              <w:rPr>
                <w:rFonts w:ascii="Times New Roman" w:hAnsi="Times New Roman" w:cs="Times New Roman"/>
              </w:rPr>
            </w:pPr>
            <w:r w:rsidRPr="004E40B2">
              <w:rPr>
                <w:rFonts w:ascii="Times New Roman" w:hAnsi="Times New Roman" w:cs="Times New Roman"/>
              </w:rPr>
              <w:t>12</w:t>
            </w:r>
          </w:p>
        </w:tc>
      </w:tr>
      <w:tr w:rsidR="00E644E3" w:rsidRPr="004E40B2" w:rsidTr="00C50BF4">
        <w:tc>
          <w:tcPr>
            <w:tcW w:w="2943" w:type="dxa"/>
          </w:tcPr>
          <w:p w:rsidR="00E644E3" w:rsidRPr="004E40B2" w:rsidRDefault="00C50BF4" w:rsidP="004E40B2">
            <w:pPr>
              <w:jc w:val="both"/>
              <w:rPr>
                <w:rFonts w:ascii="Times New Roman" w:hAnsi="Times New Roman" w:cs="Times New Roman"/>
              </w:rPr>
            </w:pPr>
            <w:r w:rsidRPr="004E40B2">
              <w:rPr>
                <w:rFonts w:ascii="Times New Roman" w:hAnsi="Times New Roman" w:cs="Times New Roman"/>
              </w:rPr>
              <w:t xml:space="preserve">Хозяйственная кладовая </w:t>
            </w:r>
          </w:p>
        </w:tc>
        <w:tc>
          <w:tcPr>
            <w:tcW w:w="1560" w:type="dxa"/>
          </w:tcPr>
          <w:p w:rsidR="00E644E3" w:rsidRPr="004E40B2" w:rsidRDefault="00C50BF4" w:rsidP="00A55C8C">
            <w:pPr>
              <w:jc w:val="both"/>
              <w:rPr>
                <w:rFonts w:ascii="Times New Roman" w:hAnsi="Times New Roman" w:cs="Times New Roman"/>
              </w:rPr>
            </w:pPr>
            <w:r w:rsidRPr="004E40B2">
              <w:rPr>
                <w:rFonts w:ascii="Times New Roman" w:hAnsi="Times New Roman" w:cs="Times New Roman"/>
              </w:rPr>
              <w:t>4</w:t>
            </w:r>
          </w:p>
        </w:tc>
        <w:tc>
          <w:tcPr>
            <w:tcW w:w="1559" w:type="dxa"/>
          </w:tcPr>
          <w:p w:rsidR="00E644E3" w:rsidRPr="004E40B2" w:rsidRDefault="00C50BF4" w:rsidP="00A55C8C">
            <w:pPr>
              <w:jc w:val="both"/>
              <w:rPr>
                <w:rFonts w:ascii="Times New Roman" w:hAnsi="Times New Roman" w:cs="Times New Roman"/>
              </w:rPr>
            </w:pPr>
            <w:r w:rsidRPr="004E40B2">
              <w:rPr>
                <w:rFonts w:ascii="Times New Roman" w:hAnsi="Times New Roman" w:cs="Times New Roman"/>
              </w:rPr>
              <w:t>5</w:t>
            </w:r>
          </w:p>
        </w:tc>
        <w:tc>
          <w:tcPr>
            <w:tcW w:w="1701" w:type="dxa"/>
          </w:tcPr>
          <w:p w:rsidR="00E644E3" w:rsidRPr="004E40B2" w:rsidRDefault="00C50BF4" w:rsidP="00A55C8C">
            <w:pPr>
              <w:jc w:val="both"/>
              <w:rPr>
                <w:rFonts w:ascii="Times New Roman" w:hAnsi="Times New Roman" w:cs="Times New Roman"/>
              </w:rPr>
            </w:pPr>
            <w:r w:rsidRPr="004E40B2">
              <w:rPr>
                <w:rFonts w:ascii="Times New Roman" w:hAnsi="Times New Roman" w:cs="Times New Roman"/>
              </w:rPr>
              <w:t>8</w:t>
            </w:r>
          </w:p>
        </w:tc>
        <w:tc>
          <w:tcPr>
            <w:tcW w:w="1808" w:type="dxa"/>
          </w:tcPr>
          <w:p w:rsidR="00E644E3" w:rsidRPr="004E40B2" w:rsidRDefault="00C50BF4" w:rsidP="00A55C8C">
            <w:pPr>
              <w:jc w:val="both"/>
              <w:rPr>
                <w:rFonts w:ascii="Times New Roman" w:hAnsi="Times New Roman" w:cs="Times New Roman"/>
              </w:rPr>
            </w:pPr>
            <w:r w:rsidRPr="004E40B2">
              <w:rPr>
                <w:rFonts w:ascii="Times New Roman" w:hAnsi="Times New Roman" w:cs="Times New Roman"/>
              </w:rPr>
              <w:t>12</w:t>
            </w:r>
          </w:p>
        </w:tc>
      </w:tr>
      <w:tr w:rsidR="00C50BF4" w:rsidRPr="004E40B2" w:rsidTr="00C50BF4">
        <w:tc>
          <w:tcPr>
            <w:tcW w:w="2943" w:type="dxa"/>
          </w:tcPr>
          <w:p w:rsidR="00C50BF4" w:rsidRPr="004E40B2" w:rsidRDefault="00C50BF4" w:rsidP="004E40B2">
            <w:pPr>
              <w:jc w:val="both"/>
              <w:rPr>
                <w:rFonts w:ascii="Times New Roman" w:hAnsi="Times New Roman" w:cs="Times New Roman"/>
              </w:rPr>
            </w:pPr>
            <w:r w:rsidRPr="004E40B2">
              <w:rPr>
                <w:rFonts w:ascii="Times New Roman" w:hAnsi="Times New Roman" w:cs="Times New Roman"/>
              </w:rPr>
              <w:t xml:space="preserve">Кладовая чистого белья </w:t>
            </w:r>
          </w:p>
        </w:tc>
        <w:tc>
          <w:tcPr>
            <w:tcW w:w="1560"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4</w:t>
            </w:r>
          </w:p>
        </w:tc>
        <w:tc>
          <w:tcPr>
            <w:tcW w:w="1559"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6</w:t>
            </w:r>
          </w:p>
        </w:tc>
        <w:tc>
          <w:tcPr>
            <w:tcW w:w="1701"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8</w:t>
            </w:r>
          </w:p>
        </w:tc>
        <w:tc>
          <w:tcPr>
            <w:tcW w:w="1808"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10</w:t>
            </w:r>
          </w:p>
        </w:tc>
      </w:tr>
      <w:tr w:rsidR="00C50BF4" w:rsidRPr="004E40B2" w:rsidTr="00C50BF4">
        <w:tc>
          <w:tcPr>
            <w:tcW w:w="2943" w:type="dxa"/>
          </w:tcPr>
          <w:p w:rsidR="00C50BF4" w:rsidRPr="004E40B2" w:rsidRDefault="00C50BF4" w:rsidP="004E40B2">
            <w:pPr>
              <w:jc w:val="both"/>
              <w:rPr>
                <w:rFonts w:ascii="Times New Roman" w:hAnsi="Times New Roman" w:cs="Times New Roman"/>
              </w:rPr>
            </w:pPr>
            <w:r w:rsidRPr="004E40B2">
              <w:rPr>
                <w:rFonts w:ascii="Times New Roman" w:hAnsi="Times New Roman" w:cs="Times New Roman"/>
              </w:rPr>
              <w:t xml:space="preserve">Комната кастелянши </w:t>
            </w:r>
          </w:p>
        </w:tc>
        <w:tc>
          <w:tcPr>
            <w:tcW w:w="1560"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w:t>
            </w:r>
          </w:p>
        </w:tc>
        <w:tc>
          <w:tcPr>
            <w:tcW w:w="1559"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w:t>
            </w:r>
          </w:p>
        </w:tc>
        <w:tc>
          <w:tcPr>
            <w:tcW w:w="1701"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w:t>
            </w:r>
          </w:p>
        </w:tc>
        <w:tc>
          <w:tcPr>
            <w:tcW w:w="1808"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6</w:t>
            </w:r>
          </w:p>
        </w:tc>
      </w:tr>
      <w:tr w:rsidR="00C50BF4" w:rsidRPr="004E40B2" w:rsidTr="00C50BF4">
        <w:tc>
          <w:tcPr>
            <w:tcW w:w="2943" w:type="dxa"/>
          </w:tcPr>
          <w:p w:rsidR="00C50BF4" w:rsidRPr="004E40B2" w:rsidRDefault="00C50BF4" w:rsidP="004E40B2">
            <w:pPr>
              <w:jc w:val="both"/>
              <w:rPr>
                <w:rFonts w:ascii="Times New Roman" w:hAnsi="Times New Roman" w:cs="Times New Roman"/>
              </w:rPr>
            </w:pPr>
            <w:r w:rsidRPr="004E40B2">
              <w:rPr>
                <w:rFonts w:ascii="Times New Roman" w:hAnsi="Times New Roman" w:cs="Times New Roman"/>
              </w:rPr>
              <w:t xml:space="preserve">Столярная мастерская </w:t>
            </w:r>
          </w:p>
        </w:tc>
        <w:tc>
          <w:tcPr>
            <w:tcW w:w="1560"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w:t>
            </w:r>
          </w:p>
        </w:tc>
        <w:tc>
          <w:tcPr>
            <w:tcW w:w="1559"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w:t>
            </w:r>
          </w:p>
        </w:tc>
        <w:tc>
          <w:tcPr>
            <w:tcW w:w="1701"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12</w:t>
            </w:r>
          </w:p>
        </w:tc>
        <w:tc>
          <w:tcPr>
            <w:tcW w:w="1808"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12</w:t>
            </w:r>
          </w:p>
        </w:tc>
      </w:tr>
      <w:tr w:rsidR="00C50BF4" w:rsidRPr="004E40B2" w:rsidTr="00C50BF4">
        <w:tc>
          <w:tcPr>
            <w:tcW w:w="2943" w:type="dxa"/>
          </w:tcPr>
          <w:p w:rsidR="00C50BF4" w:rsidRPr="004E40B2" w:rsidRDefault="00C50BF4" w:rsidP="004E40B2">
            <w:pPr>
              <w:jc w:val="both"/>
              <w:rPr>
                <w:rFonts w:ascii="Times New Roman" w:hAnsi="Times New Roman" w:cs="Times New Roman"/>
              </w:rPr>
            </w:pPr>
            <w:r w:rsidRPr="004E40B2">
              <w:rPr>
                <w:rFonts w:ascii="Times New Roman" w:hAnsi="Times New Roman" w:cs="Times New Roman"/>
              </w:rPr>
              <w:t xml:space="preserve">Столовая персонала </w:t>
            </w:r>
          </w:p>
        </w:tc>
        <w:tc>
          <w:tcPr>
            <w:tcW w:w="1560"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w:t>
            </w:r>
          </w:p>
        </w:tc>
        <w:tc>
          <w:tcPr>
            <w:tcW w:w="1559"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w:t>
            </w:r>
          </w:p>
        </w:tc>
        <w:tc>
          <w:tcPr>
            <w:tcW w:w="1701"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w:t>
            </w:r>
          </w:p>
        </w:tc>
        <w:tc>
          <w:tcPr>
            <w:tcW w:w="1808"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10</w:t>
            </w:r>
          </w:p>
        </w:tc>
      </w:tr>
      <w:tr w:rsidR="00C50BF4" w:rsidRPr="004E40B2" w:rsidTr="00C50BF4">
        <w:tc>
          <w:tcPr>
            <w:tcW w:w="2943" w:type="dxa"/>
          </w:tcPr>
          <w:p w:rsidR="00C50BF4" w:rsidRPr="004E40B2" w:rsidRDefault="00C50BF4" w:rsidP="004E40B2">
            <w:pPr>
              <w:jc w:val="both"/>
              <w:rPr>
                <w:rFonts w:ascii="Times New Roman" w:hAnsi="Times New Roman" w:cs="Times New Roman"/>
              </w:rPr>
            </w:pPr>
            <w:r w:rsidRPr="004E40B2">
              <w:rPr>
                <w:rFonts w:ascii="Times New Roman" w:hAnsi="Times New Roman" w:cs="Times New Roman"/>
              </w:rPr>
              <w:t xml:space="preserve">Туалеты для персонала </w:t>
            </w:r>
          </w:p>
        </w:tc>
        <w:tc>
          <w:tcPr>
            <w:tcW w:w="1560"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3</w:t>
            </w:r>
          </w:p>
        </w:tc>
        <w:tc>
          <w:tcPr>
            <w:tcW w:w="1559"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3</w:t>
            </w:r>
          </w:p>
        </w:tc>
        <w:tc>
          <w:tcPr>
            <w:tcW w:w="1701"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6</w:t>
            </w:r>
          </w:p>
        </w:tc>
        <w:tc>
          <w:tcPr>
            <w:tcW w:w="1808" w:type="dxa"/>
          </w:tcPr>
          <w:p w:rsidR="00C50BF4" w:rsidRPr="004E40B2" w:rsidRDefault="00C50BF4" w:rsidP="00A55C8C">
            <w:pPr>
              <w:jc w:val="both"/>
              <w:rPr>
                <w:rFonts w:ascii="Times New Roman" w:hAnsi="Times New Roman" w:cs="Times New Roman"/>
              </w:rPr>
            </w:pPr>
            <w:r w:rsidRPr="004E40B2">
              <w:rPr>
                <w:rFonts w:ascii="Times New Roman" w:hAnsi="Times New Roman" w:cs="Times New Roman"/>
              </w:rPr>
              <w:t>6</w:t>
            </w:r>
          </w:p>
        </w:tc>
      </w:tr>
    </w:tbl>
    <w:p w:rsidR="00E644E3" w:rsidRDefault="00E644E3" w:rsidP="00A55C8C">
      <w:pPr>
        <w:spacing w:after="0" w:line="240" w:lineRule="auto"/>
        <w:jc w:val="both"/>
        <w:rPr>
          <w:rFonts w:ascii="Times New Roman" w:hAnsi="Times New Roman" w:cs="Times New Roman"/>
          <w:sz w:val="24"/>
          <w:szCs w:val="24"/>
        </w:rPr>
      </w:pPr>
    </w:p>
    <w:p w:rsidR="00C03F68" w:rsidRPr="009D2CAF" w:rsidRDefault="00C03F68" w:rsidP="009D2CAF">
      <w:pPr>
        <w:spacing w:line="240" w:lineRule="auto"/>
        <w:rPr>
          <w:rFonts w:ascii="Times New Roman" w:hAnsi="Times New Roman" w:cs="Times New Roman"/>
          <w:b/>
          <w:sz w:val="24"/>
          <w:szCs w:val="24"/>
        </w:rPr>
      </w:pPr>
      <w:r w:rsidRPr="009D2CAF">
        <w:rPr>
          <w:rFonts w:ascii="Times New Roman" w:hAnsi="Times New Roman" w:cs="Times New Roman"/>
          <w:b/>
          <w:sz w:val="24"/>
          <w:szCs w:val="24"/>
        </w:rPr>
        <w:t>Таблица 3</w:t>
      </w:r>
    </w:p>
    <w:p w:rsidR="00C03F68" w:rsidRPr="009D2CAF" w:rsidRDefault="00C03F68" w:rsidP="009D2CAF">
      <w:pPr>
        <w:spacing w:after="0" w:line="240" w:lineRule="auto"/>
        <w:jc w:val="center"/>
        <w:rPr>
          <w:rFonts w:ascii="Times New Roman" w:hAnsi="Times New Roman" w:cs="Times New Roman"/>
          <w:b/>
          <w:sz w:val="24"/>
          <w:szCs w:val="24"/>
        </w:rPr>
      </w:pPr>
      <w:r w:rsidRPr="009D2CAF">
        <w:rPr>
          <w:rFonts w:ascii="Times New Roman" w:hAnsi="Times New Roman" w:cs="Times New Roman"/>
          <w:b/>
          <w:sz w:val="24"/>
          <w:szCs w:val="24"/>
        </w:rPr>
        <w:t xml:space="preserve">Рекомендуемый состав и площади помещений </w:t>
      </w:r>
      <w:proofErr w:type="spellStart"/>
      <w:r w:rsidRPr="009D2CAF">
        <w:rPr>
          <w:rFonts w:ascii="Times New Roman" w:hAnsi="Times New Roman" w:cs="Times New Roman"/>
          <w:b/>
          <w:sz w:val="24"/>
          <w:szCs w:val="24"/>
        </w:rPr>
        <w:t>постирочной</w:t>
      </w:r>
      <w:proofErr w:type="spellEnd"/>
    </w:p>
    <w:tbl>
      <w:tblPr>
        <w:tblStyle w:val="a3"/>
        <w:tblW w:w="0" w:type="auto"/>
        <w:tblLook w:val="04A0" w:firstRow="1" w:lastRow="0" w:firstColumn="1" w:lastColumn="0" w:noHBand="0" w:noVBand="1"/>
      </w:tblPr>
      <w:tblGrid>
        <w:gridCol w:w="2943"/>
        <w:gridCol w:w="1560"/>
        <w:gridCol w:w="1559"/>
        <w:gridCol w:w="1701"/>
        <w:gridCol w:w="1808"/>
      </w:tblGrid>
      <w:tr w:rsidR="00EC0DFB" w:rsidRPr="004E40B2" w:rsidTr="002E4B0B">
        <w:tc>
          <w:tcPr>
            <w:tcW w:w="2943" w:type="dxa"/>
          </w:tcPr>
          <w:p w:rsidR="00EC0DFB" w:rsidRPr="004E40B2" w:rsidRDefault="00EC0DFB" w:rsidP="002E4B0B">
            <w:pPr>
              <w:jc w:val="both"/>
              <w:rPr>
                <w:rFonts w:ascii="Times New Roman" w:hAnsi="Times New Roman" w:cs="Times New Roman"/>
              </w:rPr>
            </w:pPr>
            <w:r w:rsidRPr="004E40B2">
              <w:rPr>
                <w:rFonts w:ascii="Times New Roman" w:hAnsi="Times New Roman" w:cs="Times New Roman"/>
              </w:rPr>
              <w:t xml:space="preserve">Помещения </w:t>
            </w:r>
          </w:p>
        </w:tc>
        <w:tc>
          <w:tcPr>
            <w:tcW w:w="6628" w:type="dxa"/>
            <w:gridSpan w:val="4"/>
          </w:tcPr>
          <w:p w:rsidR="00EC0DFB" w:rsidRPr="004E40B2" w:rsidRDefault="00EC0DFB" w:rsidP="002E4B0B">
            <w:pPr>
              <w:jc w:val="center"/>
              <w:rPr>
                <w:rFonts w:ascii="Times New Roman" w:hAnsi="Times New Roman" w:cs="Times New Roman"/>
              </w:rPr>
            </w:pPr>
            <w:r w:rsidRPr="004E40B2">
              <w:rPr>
                <w:rFonts w:ascii="Times New Roman" w:hAnsi="Times New Roman" w:cs="Times New Roman"/>
              </w:rPr>
              <w:t>Площадь (м</w:t>
            </w:r>
            <w:proofErr w:type="gramStart"/>
            <w:r w:rsidRPr="004E40B2">
              <w:rPr>
                <w:rFonts w:ascii="Times New Roman" w:hAnsi="Times New Roman" w:cs="Times New Roman"/>
              </w:rPr>
              <w:t>2</w:t>
            </w:r>
            <w:proofErr w:type="gramEnd"/>
            <w:r w:rsidRPr="004E40B2">
              <w:rPr>
                <w:rFonts w:ascii="Times New Roman" w:hAnsi="Times New Roman" w:cs="Times New Roman"/>
              </w:rPr>
              <w:t>) в зависимости от вместимости</w:t>
            </w:r>
          </w:p>
          <w:p w:rsidR="00EC0DFB" w:rsidRPr="004E40B2" w:rsidRDefault="00EC0DFB" w:rsidP="002E4B0B">
            <w:pPr>
              <w:jc w:val="center"/>
              <w:rPr>
                <w:rFonts w:ascii="Times New Roman" w:hAnsi="Times New Roman" w:cs="Times New Roman"/>
              </w:rPr>
            </w:pPr>
            <w:r w:rsidRPr="004E40B2">
              <w:rPr>
                <w:rFonts w:ascii="Times New Roman" w:hAnsi="Times New Roman" w:cs="Times New Roman"/>
              </w:rPr>
              <w:t>и количества групп</w:t>
            </w:r>
          </w:p>
        </w:tc>
      </w:tr>
      <w:tr w:rsidR="00EC0DFB" w:rsidRPr="004E40B2" w:rsidTr="002E4B0B">
        <w:tc>
          <w:tcPr>
            <w:tcW w:w="2943" w:type="dxa"/>
          </w:tcPr>
          <w:p w:rsidR="00EC0DFB" w:rsidRPr="004E40B2" w:rsidRDefault="00EC0DFB" w:rsidP="002E4B0B">
            <w:pPr>
              <w:jc w:val="both"/>
              <w:rPr>
                <w:rFonts w:ascii="Times New Roman" w:hAnsi="Times New Roman" w:cs="Times New Roman"/>
              </w:rPr>
            </w:pPr>
          </w:p>
        </w:tc>
        <w:tc>
          <w:tcPr>
            <w:tcW w:w="1560" w:type="dxa"/>
          </w:tcPr>
          <w:p w:rsidR="00EC0DFB" w:rsidRPr="004E40B2" w:rsidRDefault="00EC0DFB" w:rsidP="002E4B0B">
            <w:pPr>
              <w:jc w:val="both"/>
              <w:rPr>
                <w:rFonts w:ascii="Times New Roman" w:hAnsi="Times New Roman" w:cs="Times New Roman"/>
              </w:rPr>
            </w:pPr>
            <w:r w:rsidRPr="004E40B2">
              <w:rPr>
                <w:rFonts w:ascii="Times New Roman" w:hAnsi="Times New Roman" w:cs="Times New Roman"/>
              </w:rPr>
              <w:t xml:space="preserve">до 80 (1 - 4) </w:t>
            </w:r>
          </w:p>
        </w:tc>
        <w:tc>
          <w:tcPr>
            <w:tcW w:w="1559" w:type="dxa"/>
          </w:tcPr>
          <w:p w:rsidR="00EC0DFB" w:rsidRPr="004E40B2" w:rsidRDefault="00EC0DFB" w:rsidP="002E4B0B">
            <w:pPr>
              <w:jc w:val="both"/>
              <w:rPr>
                <w:rFonts w:ascii="Times New Roman" w:hAnsi="Times New Roman" w:cs="Times New Roman"/>
              </w:rPr>
            </w:pPr>
            <w:r w:rsidRPr="004E40B2">
              <w:rPr>
                <w:rFonts w:ascii="Times New Roman" w:hAnsi="Times New Roman" w:cs="Times New Roman"/>
              </w:rPr>
              <w:t xml:space="preserve">до 150 (5 - 6) </w:t>
            </w:r>
          </w:p>
        </w:tc>
        <w:tc>
          <w:tcPr>
            <w:tcW w:w="1701" w:type="dxa"/>
          </w:tcPr>
          <w:p w:rsidR="00EC0DFB" w:rsidRPr="004E40B2" w:rsidRDefault="00EC0DFB" w:rsidP="002E4B0B">
            <w:pPr>
              <w:jc w:val="both"/>
              <w:rPr>
                <w:rFonts w:ascii="Times New Roman" w:hAnsi="Times New Roman" w:cs="Times New Roman"/>
              </w:rPr>
            </w:pPr>
            <w:r w:rsidRPr="004E40B2">
              <w:rPr>
                <w:rFonts w:ascii="Times New Roman" w:hAnsi="Times New Roman" w:cs="Times New Roman"/>
              </w:rPr>
              <w:t>до 240 (7 - 12)</w:t>
            </w:r>
          </w:p>
        </w:tc>
        <w:tc>
          <w:tcPr>
            <w:tcW w:w="1808" w:type="dxa"/>
          </w:tcPr>
          <w:p w:rsidR="00EC0DFB" w:rsidRPr="004E40B2" w:rsidRDefault="00EC0DFB" w:rsidP="002E4B0B">
            <w:pPr>
              <w:jc w:val="both"/>
              <w:rPr>
                <w:rFonts w:ascii="Times New Roman" w:hAnsi="Times New Roman" w:cs="Times New Roman"/>
              </w:rPr>
            </w:pPr>
            <w:r w:rsidRPr="004E40B2">
              <w:rPr>
                <w:rFonts w:ascii="Times New Roman" w:hAnsi="Times New Roman" w:cs="Times New Roman"/>
              </w:rPr>
              <w:t xml:space="preserve">до 350 (13 - 18) </w:t>
            </w:r>
          </w:p>
        </w:tc>
      </w:tr>
      <w:tr w:rsidR="00EC0DFB" w:rsidRPr="004E40B2" w:rsidTr="002E4B0B">
        <w:tc>
          <w:tcPr>
            <w:tcW w:w="2943" w:type="dxa"/>
          </w:tcPr>
          <w:p w:rsidR="00EC0DFB" w:rsidRPr="00B66D97" w:rsidRDefault="00EC0DFB" w:rsidP="00EC0DFB">
            <w:pPr>
              <w:jc w:val="both"/>
              <w:rPr>
                <w:rFonts w:ascii="Times New Roman" w:hAnsi="Times New Roman" w:cs="Times New Roman"/>
                <w:sz w:val="24"/>
                <w:szCs w:val="24"/>
              </w:rPr>
            </w:pPr>
            <w:r w:rsidRPr="00B66D97">
              <w:rPr>
                <w:rFonts w:ascii="Times New Roman" w:hAnsi="Times New Roman" w:cs="Times New Roman"/>
                <w:sz w:val="24"/>
                <w:szCs w:val="24"/>
              </w:rPr>
              <w:t xml:space="preserve">Стиральная </w:t>
            </w:r>
          </w:p>
          <w:p w:rsidR="00EC0DFB" w:rsidRPr="004E40B2" w:rsidRDefault="00EC0DFB" w:rsidP="002E4B0B">
            <w:pPr>
              <w:jc w:val="both"/>
              <w:rPr>
                <w:rFonts w:ascii="Times New Roman" w:hAnsi="Times New Roman" w:cs="Times New Roman"/>
              </w:rPr>
            </w:pPr>
          </w:p>
        </w:tc>
        <w:tc>
          <w:tcPr>
            <w:tcW w:w="1560" w:type="dxa"/>
          </w:tcPr>
          <w:p w:rsidR="00EC0DFB" w:rsidRPr="004E40B2" w:rsidRDefault="00EC0DFB" w:rsidP="002E4B0B">
            <w:pPr>
              <w:jc w:val="both"/>
              <w:rPr>
                <w:rFonts w:ascii="Times New Roman" w:hAnsi="Times New Roman" w:cs="Times New Roman"/>
              </w:rPr>
            </w:pPr>
            <w:r>
              <w:rPr>
                <w:rFonts w:ascii="Times New Roman" w:hAnsi="Times New Roman" w:cs="Times New Roman"/>
              </w:rPr>
              <w:t>14</w:t>
            </w:r>
          </w:p>
        </w:tc>
        <w:tc>
          <w:tcPr>
            <w:tcW w:w="1559" w:type="dxa"/>
          </w:tcPr>
          <w:p w:rsidR="00EC0DFB" w:rsidRPr="004E40B2" w:rsidRDefault="00EC0DFB" w:rsidP="002E4B0B">
            <w:pPr>
              <w:jc w:val="both"/>
              <w:rPr>
                <w:rFonts w:ascii="Times New Roman" w:hAnsi="Times New Roman" w:cs="Times New Roman"/>
              </w:rPr>
            </w:pPr>
            <w:r>
              <w:rPr>
                <w:rFonts w:ascii="Times New Roman" w:hAnsi="Times New Roman" w:cs="Times New Roman"/>
              </w:rPr>
              <w:t>14</w:t>
            </w:r>
          </w:p>
        </w:tc>
        <w:tc>
          <w:tcPr>
            <w:tcW w:w="1701" w:type="dxa"/>
          </w:tcPr>
          <w:p w:rsidR="00EC0DFB" w:rsidRPr="004E40B2" w:rsidRDefault="00EC0DFB" w:rsidP="002E4B0B">
            <w:pPr>
              <w:jc w:val="both"/>
              <w:rPr>
                <w:rFonts w:ascii="Times New Roman" w:hAnsi="Times New Roman" w:cs="Times New Roman"/>
              </w:rPr>
            </w:pPr>
            <w:r>
              <w:rPr>
                <w:rFonts w:ascii="Times New Roman" w:hAnsi="Times New Roman" w:cs="Times New Roman"/>
              </w:rPr>
              <w:t>16</w:t>
            </w:r>
          </w:p>
        </w:tc>
        <w:tc>
          <w:tcPr>
            <w:tcW w:w="1808" w:type="dxa"/>
          </w:tcPr>
          <w:p w:rsidR="00EC0DFB" w:rsidRPr="004E40B2" w:rsidRDefault="00EC0DFB" w:rsidP="002E4B0B">
            <w:pPr>
              <w:jc w:val="both"/>
              <w:rPr>
                <w:rFonts w:ascii="Times New Roman" w:hAnsi="Times New Roman" w:cs="Times New Roman"/>
              </w:rPr>
            </w:pPr>
            <w:r>
              <w:rPr>
                <w:rFonts w:ascii="Times New Roman" w:hAnsi="Times New Roman" w:cs="Times New Roman"/>
              </w:rPr>
              <w:t>18</w:t>
            </w:r>
          </w:p>
        </w:tc>
      </w:tr>
      <w:tr w:rsidR="00EC0DFB" w:rsidRPr="004E40B2" w:rsidTr="002E4B0B">
        <w:tc>
          <w:tcPr>
            <w:tcW w:w="2943" w:type="dxa"/>
          </w:tcPr>
          <w:p w:rsidR="00EC0DFB" w:rsidRPr="00B66D97" w:rsidRDefault="00EC0DFB" w:rsidP="00EC0DFB">
            <w:pPr>
              <w:jc w:val="both"/>
              <w:rPr>
                <w:rFonts w:ascii="Times New Roman" w:hAnsi="Times New Roman" w:cs="Times New Roman"/>
                <w:sz w:val="24"/>
                <w:szCs w:val="24"/>
              </w:rPr>
            </w:pPr>
            <w:r w:rsidRPr="00B66D97">
              <w:rPr>
                <w:rFonts w:ascii="Times New Roman" w:hAnsi="Times New Roman" w:cs="Times New Roman"/>
                <w:sz w:val="24"/>
                <w:szCs w:val="24"/>
              </w:rPr>
              <w:t xml:space="preserve">Гладильная </w:t>
            </w:r>
          </w:p>
          <w:p w:rsidR="00EC0DFB" w:rsidRPr="004E40B2" w:rsidRDefault="00EC0DFB" w:rsidP="002E4B0B">
            <w:pPr>
              <w:jc w:val="both"/>
              <w:rPr>
                <w:rFonts w:ascii="Times New Roman" w:hAnsi="Times New Roman" w:cs="Times New Roman"/>
              </w:rPr>
            </w:pPr>
          </w:p>
        </w:tc>
        <w:tc>
          <w:tcPr>
            <w:tcW w:w="1560" w:type="dxa"/>
          </w:tcPr>
          <w:p w:rsidR="00EC0DFB" w:rsidRPr="004E40B2" w:rsidRDefault="00EC0DFB" w:rsidP="002E4B0B">
            <w:pPr>
              <w:jc w:val="both"/>
              <w:rPr>
                <w:rFonts w:ascii="Times New Roman" w:hAnsi="Times New Roman" w:cs="Times New Roman"/>
              </w:rPr>
            </w:pPr>
            <w:r>
              <w:rPr>
                <w:rFonts w:ascii="Times New Roman" w:hAnsi="Times New Roman" w:cs="Times New Roman"/>
              </w:rPr>
              <w:t>-</w:t>
            </w:r>
          </w:p>
        </w:tc>
        <w:tc>
          <w:tcPr>
            <w:tcW w:w="1559" w:type="dxa"/>
          </w:tcPr>
          <w:p w:rsidR="00EC0DFB" w:rsidRPr="004E40B2" w:rsidRDefault="00EC0DFB" w:rsidP="002E4B0B">
            <w:pPr>
              <w:jc w:val="both"/>
              <w:rPr>
                <w:rFonts w:ascii="Times New Roman" w:hAnsi="Times New Roman" w:cs="Times New Roman"/>
              </w:rPr>
            </w:pPr>
            <w:r>
              <w:rPr>
                <w:rFonts w:ascii="Times New Roman" w:hAnsi="Times New Roman" w:cs="Times New Roman"/>
              </w:rPr>
              <w:t>10</w:t>
            </w:r>
          </w:p>
        </w:tc>
        <w:tc>
          <w:tcPr>
            <w:tcW w:w="1701" w:type="dxa"/>
          </w:tcPr>
          <w:p w:rsidR="00EC0DFB" w:rsidRPr="004E40B2" w:rsidRDefault="00EC0DFB" w:rsidP="002E4B0B">
            <w:pPr>
              <w:jc w:val="both"/>
              <w:rPr>
                <w:rFonts w:ascii="Times New Roman" w:hAnsi="Times New Roman" w:cs="Times New Roman"/>
              </w:rPr>
            </w:pPr>
            <w:r>
              <w:rPr>
                <w:rFonts w:ascii="Times New Roman" w:hAnsi="Times New Roman" w:cs="Times New Roman"/>
              </w:rPr>
              <w:t>12</w:t>
            </w:r>
          </w:p>
        </w:tc>
        <w:tc>
          <w:tcPr>
            <w:tcW w:w="1808" w:type="dxa"/>
          </w:tcPr>
          <w:p w:rsidR="00EC0DFB" w:rsidRPr="004E40B2" w:rsidRDefault="00EC0DFB" w:rsidP="002E4B0B">
            <w:pPr>
              <w:jc w:val="both"/>
              <w:rPr>
                <w:rFonts w:ascii="Times New Roman" w:hAnsi="Times New Roman" w:cs="Times New Roman"/>
              </w:rPr>
            </w:pPr>
            <w:r>
              <w:rPr>
                <w:rFonts w:ascii="Times New Roman" w:hAnsi="Times New Roman" w:cs="Times New Roman"/>
              </w:rPr>
              <w:t>12</w:t>
            </w:r>
          </w:p>
        </w:tc>
      </w:tr>
      <w:tr w:rsidR="00EC0DFB" w:rsidRPr="004E40B2" w:rsidTr="002E4B0B">
        <w:tc>
          <w:tcPr>
            <w:tcW w:w="2943" w:type="dxa"/>
          </w:tcPr>
          <w:p w:rsidR="00EC0DFB" w:rsidRPr="00B66D97" w:rsidRDefault="00EC0DFB" w:rsidP="00EC0DFB">
            <w:pPr>
              <w:jc w:val="both"/>
              <w:rPr>
                <w:rFonts w:ascii="Times New Roman" w:hAnsi="Times New Roman" w:cs="Times New Roman"/>
                <w:sz w:val="24"/>
                <w:szCs w:val="24"/>
              </w:rPr>
            </w:pPr>
            <w:r w:rsidRPr="00B66D97">
              <w:rPr>
                <w:rFonts w:ascii="Times New Roman" w:hAnsi="Times New Roman" w:cs="Times New Roman"/>
                <w:sz w:val="24"/>
                <w:szCs w:val="24"/>
              </w:rPr>
              <w:t xml:space="preserve">Всего </w:t>
            </w:r>
          </w:p>
          <w:p w:rsidR="00EC0DFB" w:rsidRPr="004E40B2" w:rsidRDefault="00EC0DFB" w:rsidP="002E4B0B">
            <w:pPr>
              <w:jc w:val="both"/>
              <w:rPr>
                <w:rFonts w:ascii="Times New Roman" w:hAnsi="Times New Roman" w:cs="Times New Roman"/>
              </w:rPr>
            </w:pPr>
          </w:p>
        </w:tc>
        <w:tc>
          <w:tcPr>
            <w:tcW w:w="1560" w:type="dxa"/>
          </w:tcPr>
          <w:p w:rsidR="00EC0DFB" w:rsidRPr="004E40B2" w:rsidRDefault="00EC0DFB" w:rsidP="002E4B0B">
            <w:pPr>
              <w:jc w:val="both"/>
              <w:rPr>
                <w:rFonts w:ascii="Times New Roman" w:hAnsi="Times New Roman" w:cs="Times New Roman"/>
              </w:rPr>
            </w:pPr>
            <w:r>
              <w:rPr>
                <w:rFonts w:ascii="Times New Roman" w:hAnsi="Times New Roman" w:cs="Times New Roman"/>
              </w:rPr>
              <w:t>14</w:t>
            </w:r>
          </w:p>
        </w:tc>
        <w:tc>
          <w:tcPr>
            <w:tcW w:w="1559" w:type="dxa"/>
          </w:tcPr>
          <w:p w:rsidR="00EC0DFB" w:rsidRPr="004E40B2" w:rsidRDefault="00EC0DFB" w:rsidP="002E4B0B">
            <w:pPr>
              <w:jc w:val="both"/>
              <w:rPr>
                <w:rFonts w:ascii="Times New Roman" w:hAnsi="Times New Roman" w:cs="Times New Roman"/>
              </w:rPr>
            </w:pPr>
            <w:r>
              <w:rPr>
                <w:rFonts w:ascii="Times New Roman" w:hAnsi="Times New Roman" w:cs="Times New Roman"/>
              </w:rPr>
              <w:t>24</w:t>
            </w:r>
          </w:p>
        </w:tc>
        <w:tc>
          <w:tcPr>
            <w:tcW w:w="1701" w:type="dxa"/>
          </w:tcPr>
          <w:p w:rsidR="00EC0DFB" w:rsidRPr="004E40B2" w:rsidRDefault="00EC0DFB" w:rsidP="002E4B0B">
            <w:pPr>
              <w:jc w:val="both"/>
              <w:rPr>
                <w:rFonts w:ascii="Times New Roman" w:hAnsi="Times New Roman" w:cs="Times New Roman"/>
              </w:rPr>
            </w:pPr>
            <w:r>
              <w:rPr>
                <w:rFonts w:ascii="Times New Roman" w:hAnsi="Times New Roman" w:cs="Times New Roman"/>
              </w:rPr>
              <w:t>28</w:t>
            </w:r>
          </w:p>
        </w:tc>
        <w:tc>
          <w:tcPr>
            <w:tcW w:w="1808" w:type="dxa"/>
          </w:tcPr>
          <w:p w:rsidR="00EC0DFB" w:rsidRPr="004E40B2" w:rsidRDefault="00EC0DFB" w:rsidP="002E4B0B">
            <w:pPr>
              <w:jc w:val="both"/>
              <w:rPr>
                <w:rFonts w:ascii="Times New Roman" w:hAnsi="Times New Roman" w:cs="Times New Roman"/>
              </w:rPr>
            </w:pPr>
            <w:r>
              <w:rPr>
                <w:rFonts w:ascii="Times New Roman" w:hAnsi="Times New Roman" w:cs="Times New Roman"/>
              </w:rPr>
              <w:t>30</w:t>
            </w:r>
          </w:p>
        </w:tc>
      </w:tr>
    </w:tbl>
    <w:p w:rsidR="00C03F68" w:rsidRPr="00B66D97" w:rsidRDefault="00C03F68" w:rsidP="00A45A9B">
      <w:pPr>
        <w:spacing w:after="0" w:line="240" w:lineRule="auto"/>
        <w:jc w:val="both"/>
        <w:rPr>
          <w:rFonts w:ascii="Times New Roman" w:hAnsi="Times New Roman" w:cs="Times New Roman"/>
          <w:sz w:val="24"/>
          <w:szCs w:val="24"/>
        </w:rPr>
      </w:pPr>
    </w:p>
    <w:p w:rsidR="00DC0F79" w:rsidRDefault="00DC0F79" w:rsidP="00A45A9B">
      <w:pPr>
        <w:spacing w:after="0" w:line="240" w:lineRule="auto"/>
        <w:jc w:val="both"/>
        <w:rPr>
          <w:rFonts w:ascii="Times New Roman" w:hAnsi="Times New Roman" w:cs="Times New Roman"/>
          <w:sz w:val="24"/>
          <w:szCs w:val="24"/>
        </w:rPr>
      </w:pPr>
    </w:p>
    <w:p w:rsidR="00DC0F79" w:rsidRDefault="00DC0F79" w:rsidP="00A45A9B">
      <w:pPr>
        <w:spacing w:after="0" w:line="240" w:lineRule="auto"/>
        <w:jc w:val="both"/>
        <w:rPr>
          <w:rFonts w:ascii="Times New Roman" w:hAnsi="Times New Roman" w:cs="Times New Roman"/>
          <w:sz w:val="24"/>
          <w:szCs w:val="24"/>
        </w:rPr>
      </w:pPr>
    </w:p>
    <w:p w:rsidR="00DC0F79" w:rsidRDefault="00DC0F79" w:rsidP="00A45A9B">
      <w:pPr>
        <w:spacing w:after="0" w:line="240" w:lineRule="auto"/>
        <w:jc w:val="both"/>
        <w:rPr>
          <w:rFonts w:ascii="Times New Roman" w:hAnsi="Times New Roman" w:cs="Times New Roman"/>
          <w:sz w:val="24"/>
          <w:szCs w:val="24"/>
        </w:rPr>
      </w:pPr>
    </w:p>
    <w:p w:rsidR="00C03F68" w:rsidRPr="00416DBC" w:rsidRDefault="00C03F68" w:rsidP="00A45A9B">
      <w:pPr>
        <w:spacing w:after="0" w:line="240" w:lineRule="auto"/>
        <w:jc w:val="both"/>
        <w:rPr>
          <w:rFonts w:ascii="Times New Roman" w:hAnsi="Times New Roman" w:cs="Times New Roman"/>
          <w:b/>
          <w:sz w:val="24"/>
          <w:szCs w:val="24"/>
        </w:rPr>
      </w:pPr>
      <w:r w:rsidRPr="00416DBC">
        <w:rPr>
          <w:rFonts w:ascii="Times New Roman" w:hAnsi="Times New Roman" w:cs="Times New Roman"/>
          <w:b/>
          <w:sz w:val="24"/>
          <w:szCs w:val="24"/>
        </w:rPr>
        <w:t xml:space="preserve">Таблица 4 </w:t>
      </w:r>
    </w:p>
    <w:p w:rsidR="00C03F68" w:rsidRDefault="00C03F68" w:rsidP="00A45A9B">
      <w:pPr>
        <w:spacing w:after="0" w:line="240" w:lineRule="auto"/>
        <w:jc w:val="both"/>
        <w:rPr>
          <w:rFonts w:ascii="Times New Roman" w:hAnsi="Times New Roman" w:cs="Times New Roman"/>
          <w:b/>
          <w:sz w:val="24"/>
          <w:szCs w:val="24"/>
        </w:rPr>
      </w:pPr>
      <w:r w:rsidRPr="00416DBC">
        <w:rPr>
          <w:rFonts w:ascii="Times New Roman" w:hAnsi="Times New Roman" w:cs="Times New Roman"/>
          <w:b/>
          <w:sz w:val="24"/>
          <w:szCs w:val="24"/>
        </w:rPr>
        <w:t xml:space="preserve">Рекомендуемый состав и площади помещений групповых для специальных дошкольных образовательных организаций в кв. м на 1 ребенка </w:t>
      </w:r>
    </w:p>
    <w:p w:rsidR="00687D82" w:rsidRPr="00416DBC" w:rsidRDefault="00687D82" w:rsidP="00A45A9B">
      <w:pPr>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518"/>
        <w:gridCol w:w="1418"/>
        <w:gridCol w:w="1701"/>
        <w:gridCol w:w="1701"/>
        <w:gridCol w:w="2126"/>
      </w:tblGrid>
      <w:tr w:rsidR="00F66222" w:rsidTr="00F66222">
        <w:tc>
          <w:tcPr>
            <w:tcW w:w="2518" w:type="dxa"/>
          </w:tcPr>
          <w:p w:rsidR="00F66222" w:rsidRPr="00B66D97" w:rsidRDefault="00F66222" w:rsidP="00687D82">
            <w:pPr>
              <w:jc w:val="both"/>
              <w:rPr>
                <w:rFonts w:ascii="Times New Roman" w:hAnsi="Times New Roman" w:cs="Times New Roman"/>
                <w:sz w:val="24"/>
                <w:szCs w:val="24"/>
              </w:rPr>
            </w:pPr>
            <w:r w:rsidRPr="00B66D97">
              <w:rPr>
                <w:rFonts w:ascii="Times New Roman" w:hAnsi="Times New Roman" w:cs="Times New Roman"/>
                <w:sz w:val="24"/>
                <w:szCs w:val="24"/>
              </w:rPr>
              <w:t xml:space="preserve">Помещения </w:t>
            </w:r>
          </w:p>
          <w:p w:rsidR="00F66222" w:rsidRDefault="00F66222" w:rsidP="00A45A9B">
            <w:pPr>
              <w:jc w:val="both"/>
              <w:rPr>
                <w:rFonts w:ascii="Times New Roman" w:hAnsi="Times New Roman" w:cs="Times New Roman"/>
                <w:sz w:val="24"/>
                <w:szCs w:val="24"/>
              </w:rPr>
            </w:pPr>
          </w:p>
        </w:tc>
        <w:tc>
          <w:tcPr>
            <w:tcW w:w="1418" w:type="dxa"/>
          </w:tcPr>
          <w:p w:rsidR="00F66222" w:rsidRPr="00B66D97" w:rsidRDefault="00F66222" w:rsidP="00687D82">
            <w:pPr>
              <w:jc w:val="both"/>
              <w:rPr>
                <w:rFonts w:ascii="Times New Roman" w:hAnsi="Times New Roman" w:cs="Times New Roman"/>
                <w:sz w:val="24"/>
                <w:szCs w:val="24"/>
              </w:rPr>
            </w:pPr>
            <w:r w:rsidRPr="00B66D97">
              <w:rPr>
                <w:rFonts w:ascii="Times New Roman" w:hAnsi="Times New Roman" w:cs="Times New Roman"/>
                <w:sz w:val="24"/>
                <w:szCs w:val="24"/>
              </w:rPr>
              <w:t xml:space="preserve">Нарушения </w:t>
            </w:r>
          </w:p>
          <w:p w:rsidR="00F66222" w:rsidRPr="00B66D97" w:rsidRDefault="00F66222" w:rsidP="00687D82">
            <w:pPr>
              <w:jc w:val="both"/>
              <w:rPr>
                <w:rFonts w:ascii="Times New Roman" w:hAnsi="Times New Roman" w:cs="Times New Roman"/>
                <w:sz w:val="24"/>
                <w:szCs w:val="24"/>
              </w:rPr>
            </w:pPr>
            <w:r w:rsidRPr="00B66D97">
              <w:rPr>
                <w:rFonts w:ascii="Times New Roman" w:hAnsi="Times New Roman" w:cs="Times New Roman"/>
                <w:sz w:val="24"/>
                <w:szCs w:val="24"/>
              </w:rPr>
              <w:t xml:space="preserve"> слуха </w:t>
            </w:r>
          </w:p>
          <w:p w:rsidR="00F66222" w:rsidRDefault="00F66222" w:rsidP="00A45A9B">
            <w:pPr>
              <w:jc w:val="both"/>
              <w:rPr>
                <w:rFonts w:ascii="Times New Roman" w:hAnsi="Times New Roman" w:cs="Times New Roman"/>
                <w:sz w:val="24"/>
                <w:szCs w:val="24"/>
              </w:rPr>
            </w:pPr>
          </w:p>
        </w:tc>
        <w:tc>
          <w:tcPr>
            <w:tcW w:w="1701" w:type="dxa"/>
          </w:tcPr>
          <w:p w:rsidR="00F66222" w:rsidRDefault="00F66222" w:rsidP="00A45A9B">
            <w:pPr>
              <w:jc w:val="both"/>
              <w:rPr>
                <w:rFonts w:ascii="Times New Roman" w:hAnsi="Times New Roman" w:cs="Times New Roman"/>
                <w:sz w:val="24"/>
                <w:szCs w:val="24"/>
              </w:rPr>
            </w:pPr>
            <w:r w:rsidRPr="00B66D97">
              <w:rPr>
                <w:rFonts w:ascii="Times New Roman" w:hAnsi="Times New Roman" w:cs="Times New Roman"/>
                <w:sz w:val="24"/>
                <w:szCs w:val="24"/>
              </w:rPr>
              <w:t>Нарушения</w:t>
            </w:r>
          </w:p>
          <w:p w:rsidR="00F66222" w:rsidRPr="00B66D97" w:rsidRDefault="00F66222" w:rsidP="00687D82">
            <w:pPr>
              <w:jc w:val="both"/>
              <w:rPr>
                <w:rFonts w:ascii="Times New Roman" w:hAnsi="Times New Roman" w:cs="Times New Roman"/>
                <w:sz w:val="24"/>
                <w:szCs w:val="24"/>
              </w:rPr>
            </w:pPr>
            <w:r w:rsidRPr="00B66D97">
              <w:rPr>
                <w:rFonts w:ascii="Times New Roman" w:hAnsi="Times New Roman" w:cs="Times New Roman"/>
                <w:sz w:val="24"/>
                <w:szCs w:val="24"/>
              </w:rPr>
              <w:t xml:space="preserve">зрения </w:t>
            </w:r>
          </w:p>
          <w:p w:rsidR="00F66222" w:rsidRDefault="00F66222" w:rsidP="00A45A9B">
            <w:pPr>
              <w:jc w:val="both"/>
              <w:rPr>
                <w:rFonts w:ascii="Times New Roman" w:hAnsi="Times New Roman" w:cs="Times New Roman"/>
                <w:sz w:val="24"/>
                <w:szCs w:val="24"/>
              </w:rPr>
            </w:pPr>
          </w:p>
        </w:tc>
        <w:tc>
          <w:tcPr>
            <w:tcW w:w="1701" w:type="dxa"/>
          </w:tcPr>
          <w:p w:rsidR="00F66222" w:rsidRDefault="00F66222" w:rsidP="00A45A9B">
            <w:pPr>
              <w:jc w:val="both"/>
              <w:rPr>
                <w:rFonts w:ascii="Times New Roman" w:hAnsi="Times New Roman" w:cs="Times New Roman"/>
                <w:sz w:val="24"/>
                <w:szCs w:val="24"/>
              </w:rPr>
            </w:pPr>
            <w:r w:rsidRPr="00B66D97">
              <w:rPr>
                <w:rFonts w:ascii="Times New Roman" w:hAnsi="Times New Roman" w:cs="Times New Roman"/>
                <w:sz w:val="24"/>
                <w:szCs w:val="24"/>
              </w:rPr>
              <w:t>Нарушения</w:t>
            </w:r>
          </w:p>
          <w:p w:rsidR="00F66222" w:rsidRPr="00B66D97" w:rsidRDefault="00F66222" w:rsidP="00687D82">
            <w:pPr>
              <w:jc w:val="both"/>
              <w:rPr>
                <w:rFonts w:ascii="Times New Roman" w:hAnsi="Times New Roman" w:cs="Times New Roman"/>
                <w:sz w:val="24"/>
                <w:szCs w:val="24"/>
              </w:rPr>
            </w:pPr>
            <w:r w:rsidRPr="00B66D97">
              <w:rPr>
                <w:rFonts w:ascii="Times New Roman" w:hAnsi="Times New Roman" w:cs="Times New Roman"/>
                <w:sz w:val="24"/>
                <w:szCs w:val="24"/>
              </w:rPr>
              <w:t xml:space="preserve">интеллекта </w:t>
            </w:r>
          </w:p>
          <w:p w:rsidR="00F66222" w:rsidRDefault="00F66222" w:rsidP="00A45A9B">
            <w:pPr>
              <w:jc w:val="both"/>
              <w:rPr>
                <w:rFonts w:ascii="Times New Roman" w:hAnsi="Times New Roman" w:cs="Times New Roman"/>
                <w:sz w:val="24"/>
                <w:szCs w:val="24"/>
              </w:rPr>
            </w:pPr>
          </w:p>
        </w:tc>
        <w:tc>
          <w:tcPr>
            <w:tcW w:w="2126" w:type="dxa"/>
          </w:tcPr>
          <w:p w:rsidR="00F66222" w:rsidRDefault="00F66222" w:rsidP="00A45A9B">
            <w:pPr>
              <w:jc w:val="both"/>
              <w:rPr>
                <w:rFonts w:ascii="Times New Roman" w:hAnsi="Times New Roman" w:cs="Times New Roman"/>
                <w:sz w:val="24"/>
                <w:szCs w:val="24"/>
              </w:rPr>
            </w:pPr>
            <w:r w:rsidRPr="00B66D97">
              <w:rPr>
                <w:rFonts w:ascii="Times New Roman" w:hAnsi="Times New Roman" w:cs="Times New Roman"/>
                <w:sz w:val="24"/>
                <w:szCs w:val="24"/>
              </w:rPr>
              <w:t>Нарушения</w:t>
            </w:r>
          </w:p>
          <w:p w:rsidR="00F66222" w:rsidRDefault="00F66222" w:rsidP="00687D82">
            <w:pPr>
              <w:jc w:val="both"/>
              <w:rPr>
                <w:rFonts w:ascii="Times New Roman" w:hAnsi="Times New Roman" w:cs="Times New Roman"/>
                <w:sz w:val="24"/>
                <w:szCs w:val="24"/>
              </w:rPr>
            </w:pPr>
            <w:r w:rsidRPr="00B66D97">
              <w:rPr>
                <w:rFonts w:ascii="Times New Roman" w:hAnsi="Times New Roman" w:cs="Times New Roman"/>
                <w:sz w:val="24"/>
                <w:szCs w:val="24"/>
              </w:rPr>
              <w:t>слабовидящие</w:t>
            </w:r>
          </w:p>
          <w:p w:rsidR="00F66222" w:rsidRPr="00B66D97" w:rsidRDefault="00F66222" w:rsidP="00F66222">
            <w:pPr>
              <w:jc w:val="both"/>
              <w:rPr>
                <w:rFonts w:ascii="Times New Roman" w:hAnsi="Times New Roman" w:cs="Times New Roman"/>
                <w:sz w:val="24"/>
                <w:szCs w:val="24"/>
              </w:rPr>
            </w:pPr>
            <w:r w:rsidRPr="00B66D97">
              <w:rPr>
                <w:rFonts w:ascii="Times New Roman" w:hAnsi="Times New Roman" w:cs="Times New Roman"/>
                <w:sz w:val="24"/>
                <w:szCs w:val="24"/>
              </w:rPr>
              <w:t xml:space="preserve">косоглазие </w:t>
            </w:r>
          </w:p>
          <w:p w:rsidR="00F66222" w:rsidRPr="00B66D97" w:rsidRDefault="00F66222" w:rsidP="00F66222">
            <w:pPr>
              <w:jc w:val="both"/>
              <w:rPr>
                <w:rFonts w:ascii="Times New Roman" w:hAnsi="Times New Roman" w:cs="Times New Roman"/>
                <w:sz w:val="24"/>
                <w:szCs w:val="24"/>
              </w:rPr>
            </w:pPr>
            <w:r w:rsidRPr="00B66D97">
              <w:rPr>
                <w:rFonts w:ascii="Times New Roman" w:hAnsi="Times New Roman" w:cs="Times New Roman"/>
                <w:sz w:val="24"/>
                <w:szCs w:val="24"/>
              </w:rPr>
              <w:t xml:space="preserve">и </w:t>
            </w:r>
            <w:proofErr w:type="spellStart"/>
            <w:r w:rsidRPr="00B66D97">
              <w:rPr>
                <w:rFonts w:ascii="Times New Roman" w:hAnsi="Times New Roman" w:cs="Times New Roman"/>
                <w:sz w:val="24"/>
                <w:szCs w:val="24"/>
              </w:rPr>
              <w:t>амблиопия</w:t>
            </w:r>
            <w:proofErr w:type="spellEnd"/>
            <w:r w:rsidRPr="00B66D97">
              <w:rPr>
                <w:rFonts w:ascii="Times New Roman" w:hAnsi="Times New Roman" w:cs="Times New Roman"/>
                <w:sz w:val="24"/>
                <w:szCs w:val="24"/>
              </w:rPr>
              <w:t xml:space="preserve"> </w:t>
            </w:r>
          </w:p>
          <w:p w:rsidR="00F66222" w:rsidRPr="00B66D97" w:rsidRDefault="00F66222" w:rsidP="00687D82">
            <w:pPr>
              <w:jc w:val="both"/>
              <w:rPr>
                <w:rFonts w:ascii="Times New Roman" w:hAnsi="Times New Roman" w:cs="Times New Roman"/>
                <w:sz w:val="24"/>
                <w:szCs w:val="24"/>
              </w:rPr>
            </w:pPr>
            <w:r w:rsidRPr="00B66D97">
              <w:rPr>
                <w:rFonts w:ascii="Times New Roman" w:hAnsi="Times New Roman" w:cs="Times New Roman"/>
                <w:sz w:val="24"/>
                <w:szCs w:val="24"/>
              </w:rPr>
              <w:t xml:space="preserve"> </w:t>
            </w:r>
          </w:p>
          <w:p w:rsidR="00F66222" w:rsidRDefault="00F66222" w:rsidP="00A45A9B">
            <w:pPr>
              <w:jc w:val="both"/>
              <w:rPr>
                <w:rFonts w:ascii="Times New Roman" w:hAnsi="Times New Roman" w:cs="Times New Roman"/>
                <w:sz w:val="24"/>
                <w:szCs w:val="24"/>
              </w:rPr>
            </w:pPr>
          </w:p>
        </w:tc>
      </w:tr>
      <w:tr w:rsidR="00F66222" w:rsidTr="00F66222">
        <w:tc>
          <w:tcPr>
            <w:tcW w:w="2518"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Раздевальная </w:t>
            </w:r>
          </w:p>
        </w:tc>
        <w:tc>
          <w:tcPr>
            <w:tcW w:w="1418"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1,0 </w:t>
            </w:r>
          </w:p>
        </w:tc>
        <w:tc>
          <w:tcPr>
            <w:tcW w:w="1701"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1,0 </w:t>
            </w:r>
          </w:p>
        </w:tc>
        <w:tc>
          <w:tcPr>
            <w:tcW w:w="1701"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0,8 </w:t>
            </w:r>
          </w:p>
        </w:tc>
        <w:tc>
          <w:tcPr>
            <w:tcW w:w="2126"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1,0 </w:t>
            </w:r>
          </w:p>
        </w:tc>
      </w:tr>
      <w:tr w:rsidR="00F66222" w:rsidTr="00F66222">
        <w:tc>
          <w:tcPr>
            <w:tcW w:w="2518" w:type="dxa"/>
          </w:tcPr>
          <w:p w:rsidR="00F66222" w:rsidRPr="00764631"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Помещение </w:t>
            </w:r>
            <w:proofErr w:type="gramStart"/>
            <w:r w:rsidRPr="00764631">
              <w:rPr>
                <w:rFonts w:ascii="Times New Roman" w:hAnsi="Times New Roman" w:cs="Times New Roman"/>
                <w:sz w:val="24"/>
                <w:szCs w:val="24"/>
              </w:rPr>
              <w:t>для</w:t>
            </w:r>
            <w:proofErr w:type="gramEnd"/>
            <w:r w:rsidRPr="00764631">
              <w:rPr>
                <w:rFonts w:ascii="Times New Roman" w:hAnsi="Times New Roman" w:cs="Times New Roman"/>
                <w:sz w:val="24"/>
                <w:szCs w:val="24"/>
              </w:rPr>
              <w:t xml:space="preserve"> </w:t>
            </w:r>
          </w:p>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личных вещей детей </w:t>
            </w:r>
          </w:p>
        </w:tc>
        <w:tc>
          <w:tcPr>
            <w:tcW w:w="1418" w:type="dxa"/>
          </w:tcPr>
          <w:p w:rsidR="00F66222" w:rsidRPr="00764631"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0,4 </w:t>
            </w:r>
          </w:p>
          <w:p w:rsidR="00F66222" w:rsidRDefault="00F66222" w:rsidP="00A45A9B">
            <w:pPr>
              <w:jc w:val="both"/>
              <w:rPr>
                <w:rFonts w:ascii="Times New Roman" w:hAnsi="Times New Roman" w:cs="Times New Roman"/>
                <w:sz w:val="24"/>
                <w:szCs w:val="24"/>
              </w:rPr>
            </w:pPr>
          </w:p>
        </w:tc>
        <w:tc>
          <w:tcPr>
            <w:tcW w:w="1701" w:type="dxa"/>
          </w:tcPr>
          <w:p w:rsidR="00F66222" w:rsidRPr="00764631"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0,4 </w:t>
            </w:r>
          </w:p>
          <w:p w:rsidR="00F66222" w:rsidRDefault="00F66222" w:rsidP="00A45A9B">
            <w:pPr>
              <w:jc w:val="both"/>
              <w:rPr>
                <w:rFonts w:ascii="Times New Roman" w:hAnsi="Times New Roman" w:cs="Times New Roman"/>
                <w:sz w:val="24"/>
                <w:szCs w:val="24"/>
              </w:rPr>
            </w:pPr>
          </w:p>
        </w:tc>
        <w:tc>
          <w:tcPr>
            <w:tcW w:w="1701" w:type="dxa"/>
          </w:tcPr>
          <w:p w:rsidR="00F66222" w:rsidRPr="00764631"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0,3 </w:t>
            </w:r>
          </w:p>
          <w:p w:rsidR="00F66222" w:rsidRDefault="00F66222" w:rsidP="00A45A9B">
            <w:pPr>
              <w:jc w:val="both"/>
              <w:rPr>
                <w:rFonts w:ascii="Times New Roman" w:hAnsi="Times New Roman" w:cs="Times New Roman"/>
                <w:sz w:val="24"/>
                <w:szCs w:val="24"/>
              </w:rPr>
            </w:pPr>
          </w:p>
        </w:tc>
        <w:tc>
          <w:tcPr>
            <w:tcW w:w="2126" w:type="dxa"/>
          </w:tcPr>
          <w:p w:rsidR="00F66222" w:rsidRPr="00764631"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0,4 </w:t>
            </w:r>
          </w:p>
          <w:p w:rsidR="00F66222" w:rsidRDefault="00F66222" w:rsidP="00A45A9B">
            <w:pPr>
              <w:jc w:val="both"/>
              <w:rPr>
                <w:rFonts w:ascii="Times New Roman" w:hAnsi="Times New Roman" w:cs="Times New Roman"/>
                <w:sz w:val="24"/>
                <w:szCs w:val="24"/>
              </w:rPr>
            </w:pPr>
          </w:p>
        </w:tc>
      </w:tr>
      <w:tr w:rsidR="00F66222" w:rsidTr="00F66222">
        <w:tc>
          <w:tcPr>
            <w:tcW w:w="2518"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Групповая </w:t>
            </w:r>
          </w:p>
        </w:tc>
        <w:tc>
          <w:tcPr>
            <w:tcW w:w="1418" w:type="dxa"/>
          </w:tcPr>
          <w:p w:rsidR="00F66222" w:rsidRPr="00764631"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3,0 </w:t>
            </w:r>
          </w:p>
          <w:p w:rsidR="00F66222" w:rsidRDefault="00F66222" w:rsidP="00A45A9B">
            <w:pPr>
              <w:jc w:val="both"/>
              <w:rPr>
                <w:rFonts w:ascii="Times New Roman" w:hAnsi="Times New Roman" w:cs="Times New Roman"/>
                <w:sz w:val="24"/>
                <w:szCs w:val="24"/>
              </w:rPr>
            </w:pPr>
          </w:p>
        </w:tc>
        <w:tc>
          <w:tcPr>
            <w:tcW w:w="1701" w:type="dxa"/>
          </w:tcPr>
          <w:p w:rsidR="00F66222" w:rsidRPr="00764631"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4,2 </w:t>
            </w:r>
          </w:p>
          <w:p w:rsidR="00F66222" w:rsidRDefault="00F66222" w:rsidP="00A45A9B">
            <w:pPr>
              <w:jc w:val="both"/>
              <w:rPr>
                <w:rFonts w:ascii="Times New Roman" w:hAnsi="Times New Roman" w:cs="Times New Roman"/>
                <w:sz w:val="24"/>
                <w:szCs w:val="24"/>
              </w:rPr>
            </w:pPr>
          </w:p>
        </w:tc>
        <w:tc>
          <w:tcPr>
            <w:tcW w:w="1701" w:type="dxa"/>
          </w:tcPr>
          <w:p w:rsidR="00F66222" w:rsidRPr="00764631"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3,3 </w:t>
            </w:r>
          </w:p>
          <w:p w:rsidR="00F66222" w:rsidRDefault="00F66222" w:rsidP="00A45A9B">
            <w:pPr>
              <w:jc w:val="both"/>
              <w:rPr>
                <w:rFonts w:ascii="Times New Roman" w:hAnsi="Times New Roman" w:cs="Times New Roman"/>
                <w:sz w:val="24"/>
                <w:szCs w:val="24"/>
              </w:rPr>
            </w:pPr>
          </w:p>
        </w:tc>
        <w:tc>
          <w:tcPr>
            <w:tcW w:w="2126" w:type="dxa"/>
          </w:tcPr>
          <w:p w:rsidR="00F66222" w:rsidRPr="00764631"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4,2 </w:t>
            </w:r>
          </w:p>
          <w:p w:rsidR="00F66222" w:rsidRDefault="00F66222" w:rsidP="00A45A9B">
            <w:pPr>
              <w:jc w:val="both"/>
              <w:rPr>
                <w:rFonts w:ascii="Times New Roman" w:hAnsi="Times New Roman" w:cs="Times New Roman"/>
                <w:sz w:val="24"/>
                <w:szCs w:val="24"/>
              </w:rPr>
            </w:pPr>
          </w:p>
        </w:tc>
      </w:tr>
      <w:tr w:rsidR="00F66222" w:rsidTr="00F66222">
        <w:tc>
          <w:tcPr>
            <w:tcW w:w="2518"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Спальня </w:t>
            </w:r>
          </w:p>
        </w:tc>
        <w:tc>
          <w:tcPr>
            <w:tcW w:w="1418"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2,5 </w:t>
            </w:r>
          </w:p>
        </w:tc>
        <w:tc>
          <w:tcPr>
            <w:tcW w:w="1701"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3,0 </w:t>
            </w:r>
          </w:p>
        </w:tc>
        <w:tc>
          <w:tcPr>
            <w:tcW w:w="1701"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2,4 </w:t>
            </w:r>
          </w:p>
        </w:tc>
        <w:tc>
          <w:tcPr>
            <w:tcW w:w="2126"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3,0 </w:t>
            </w:r>
          </w:p>
        </w:tc>
      </w:tr>
      <w:tr w:rsidR="00F66222" w:rsidTr="00F66222">
        <w:tc>
          <w:tcPr>
            <w:tcW w:w="2518"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Буфетная </w:t>
            </w:r>
          </w:p>
        </w:tc>
        <w:tc>
          <w:tcPr>
            <w:tcW w:w="1418"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3,0 </w:t>
            </w:r>
          </w:p>
        </w:tc>
        <w:tc>
          <w:tcPr>
            <w:tcW w:w="1701"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3,0 </w:t>
            </w:r>
          </w:p>
        </w:tc>
        <w:tc>
          <w:tcPr>
            <w:tcW w:w="1701"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3,0 </w:t>
            </w:r>
          </w:p>
        </w:tc>
        <w:tc>
          <w:tcPr>
            <w:tcW w:w="2126"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3,0 </w:t>
            </w:r>
          </w:p>
        </w:tc>
      </w:tr>
      <w:tr w:rsidR="00F66222" w:rsidTr="002E4B0B">
        <w:tc>
          <w:tcPr>
            <w:tcW w:w="2518" w:type="dxa"/>
          </w:tcPr>
          <w:p w:rsidR="00F66222" w:rsidRPr="00764631"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Туалетная </w:t>
            </w:r>
          </w:p>
          <w:p w:rsidR="00F66222" w:rsidRDefault="00F66222" w:rsidP="00A45A9B">
            <w:pPr>
              <w:jc w:val="both"/>
              <w:rPr>
                <w:rFonts w:ascii="Times New Roman" w:hAnsi="Times New Roman" w:cs="Times New Roman"/>
                <w:sz w:val="24"/>
                <w:szCs w:val="24"/>
              </w:rPr>
            </w:pPr>
          </w:p>
        </w:tc>
        <w:tc>
          <w:tcPr>
            <w:tcW w:w="6946" w:type="dxa"/>
            <w:gridSpan w:val="4"/>
          </w:tcPr>
          <w:p w:rsidR="00F66222" w:rsidRPr="00764631"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12 кв. м для групп для детей </w:t>
            </w:r>
            <w:proofErr w:type="gramStart"/>
            <w:r w:rsidRPr="00764631">
              <w:rPr>
                <w:rFonts w:ascii="Times New Roman" w:hAnsi="Times New Roman" w:cs="Times New Roman"/>
                <w:sz w:val="24"/>
                <w:szCs w:val="24"/>
              </w:rPr>
              <w:t>младенческого</w:t>
            </w:r>
            <w:proofErr w:type="gramEnd"/>
            <w:r w:rsidRPr="00764631">
              <w:rPr>
                <w:rFonts w:ascii="Times New Roman" w:hAnsi="Times New Roman" w:cs="Times New Roman"/>
                <w:sz w:val="24"/>
                <w:szCs w:val="24"/>
              </w:rPr>
              <w:t xml:space="preserve"> </w:t>
            </w:r>
          </w:p>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и раннего возраста; 16 кв. м для дошкольных групп </w:t>
            </w:r>
          </w:p>
        </w:tc>
      </w:tr>
      <w:tr w:rsidR="00F66222" w:rsidTr="00F66222">
        <w:tc>
          <w:tcPr>
            <w:tcW w:w="2518" w:type="dxa"/>
          </w:tcPr>
          <w:p w:rsidR="00F66222" w:rsidRPr="00764631" w:rsidRDefault="00F66222" w:rsidP="00F66222">
            <w:pPr>
              <w:jc w:val="both"/>
              <w:rPr>
                <w:rFonts w:ascii="Times New Roman" w:hAnsi="Times New Roman" w:cs="Times New Roman"/>
                <w:sz w:val="24"/>
                <w:szCs w:val="24"/>
              </w:rPr>
            </w:pPr>
            <w:proofErr w:type="spellStart"/>
            <w:r w:rsidRPr="00764631">
              <w:rPr>
                <w:rFonts w:ascii="Times New Roman" w:hAnsi="Times New Roman" w:cs="Times New Roman"/>
                <w:sz w:val="24"/>
                <w:szCs w:val="24"/>
              </w:rPr>
              <w:t>Плеопт</w:t>
            </w:r>
            <w:proofErr w:type="gramStart"/>
            <w:r w:rsidRPr="00764631">
              <w:rPr>
                <w:rFonts w:ascii="Times New Roman" w:hAnsi="Times New Roman" w:cs="Times New Roman"/>
                <w:sz w:val="24"/>
                <w:szCs w:val="24"/>
              </w:rPr>
              <w:t>о</w:t>
            </w:r>
            <w:proofErr w:type="spellEnd"/>
            <w:r w:rsidRPr="00764631">
              <w:rPr>
                <w:rFonts w:ascii="Times New Roman" w:hAnsi="Times New Roman" w:cs="Times New Roman"/>
                <w:sz w:val="24"/>
                <w:szCs w:val="24"/>
              </w:rPr>
              <w:t>-</w:t>
            </w:r>
            <w:proofErr w:type="gramEnd"/>
            <w:r w:rsidRPr="00764631">
              <w:rPr>
                <w:rFonts w:ascii="Times New Roman" w:hAnsi="Times New Roman" w:cs="Times New Roman"/>
                <w:sz w:val="24"/>
                <w:szCs w:val="24"/>
              </w:rPr>
              <w:t xml:space="preserve"> ортоптическая </w:t>
            </w:r>
          </w:p>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комната </w:t>
            </w:r>
          </w:p>
        </w:tc>
        <w:tc>
          <w:tcPr>
            <w:tcW w:w="1418"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0 </w:t>
            </w:r>
          </w:p>
        </w:tc>
        <w:tc>
          <w:tcPr>
            <w:tcW w:w="1701"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2,0 </w:t>
            </w:r>
          </w:p>
        </w:tc>
        <w:tc>
          <w:tcPr>
            <w:tcW w:w="1701"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1,6 </w:t>
            </w:r>
          </w:p>
        </w:tc>
        <w:tc>
          <w:tcPr>
            <w:tcW w:w="2126" w:type="dxa"/>
          </w:tcPr>
          <w:p w:rsidR="00F66222" w:rsidRDefault="00F66222" w:rsidP="00A45A9B">
            <w:pPr>
              <w:jc w:val="both"/>
              <w:rPr>
                <w:rFonts w:ascii="Times New Roman" w:hAnsi="Times New Roman" w:cs="Times New Roman"/>
                <w:sz w:val="24"/>
                <w:szCs w:val="24"/>
              </w:rPr>
            </w:pPr>
            <w:r>
              <w:rPr>
                <w:rFonts w:ascii="Times New Roman" w:hAnsi="Times New Roman" w:cs="Times New Roman"/>
                <w:sz w:val="24"/>
                <w:szCs w:val="24"/>
              </w:rPr>
              <w:t>-</w:t>
            </w:r>
          </w:p>
        </w:tc>
      </w:tr>
      <w:tr w:rsidR="00F66222" w:rsidTr="00F66222">
        <w:tc>
          <w:tcPr>
            <w:tcW w:w="2518" w:type="dxa"/>
          </w:tcPr>
          <w:p w:rsidR="00F66222" w:rsidRPr="00764631"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Логопедическая </w:t>
            </w:r>
          </w:p>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комната</w:t>
            </w:r>
          </w:p>
        </w:tc>
        <w:tc>
          <w:tcPr>
            <w:tcW w:w="1418" w:type="dxa"/>
          </w:tcPr>
          <w:p w:rsidR="00F66222" w:rsidRDefault="00F57B9D" w:rsidP="00A45A9B">
            <w:pPr>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F66222" w:rsidRDefault="00F57B9D" w:rsidP="00A45A9B">
            <w:pPr>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F66222" w:rsidRDefault="00F57B9D" w:rsidP="00A45A9B">
            <w:pPr>
              <w:jc w:val="both"/>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F66222" w:rsidRDefault="00F66222" w:rsidP="00F66222">
            <w:pPr>
              <w:jc w:val="both"/>
              <w:rPr>
                <w:rFonts w:ascii="Times New Roman" w:hAnsi="Times New Roman" w:cs="Times New Roman"/>
                <w:sz w:val="24"/>
                <w:szCs w:val="24"/>
              </w:rPr>
            </w:pPr>
            <w:r w:rsidRPr="00764631">
              <w:rPr>
                <w:rFonts w:ascii="Times New Roman" w:hAnsi="Times New Roman" w:cs="Times New Roman"/>
                <w:sz w:val="24"/>
                <w:szCs w:val="24"/>
              </w:rPr>
              <w:t xml:space="preserve">1,0 </w:t>
            </w:r>
          </w:p>
        </w:tc>
      </w:tr>
    </w:tbl>
    <w:p w:rsidR="00C03F68" w:rsidRPr="00B66D97" w:rsidRDefault="00C03F68" w:rsidP="00A45A9B">
      <w:pPr>
        <w:spacing w:after="0" w:line="240" w:lineRule="auto"/>
        <w:jc w:val="both"/>
        <w:rPr>
          <w:rFonts w:ascii="Times New Roman" w:hAnsi="Times New Roman" w:cs="Times New Roman"/>
          <w:sz w:val="24"/>
          <w:szCs w:val="24"/>
        </w:rPr>
      </w:pPr>
    </w:p>
    <w:p w:rsidR="00C03F68" w:rsidRPr="00764631" w:rsidRDefault="00C03F68" w:rsidP="00EF5879">
      <w:pPr>
        <w:spacing w:after="0" w:line="240" w:lineRule="auto"/>
        <w:jc w:val="both"/>
        <w:rPr>
          <w:rFonts w:ascii="Times New Roman" w:hAnsi="Times New Roman" w:cs="Times New Roman"/>
          <w:sz w:val="24"/>
          <w:szCs w:val="24"/>
        </w:rPr>
      </w:pPr>
      <w:r w:rsidRPr="00B66D97">
        <w:rPr>
          <w:rFonts w:ascii="Times New Roman" w:hAnsi="Times New Roman" w:cs="Times New Roman"/>
          <w:sz w:val="24"/>
          <w:szCs w:val="24"/>
        </w:rPr>
        <w:t xml:space="preserve">  </w:t>
      </w:r>
    </w:p>
    <w:p w:rsidR="00C03F68" w:rsidRDefault="00C03F68" w:rsidP="00EF5879">
      <w:pPr>
        <w:spacing w:after="0" w:line="240" w:lineRule="auto"/>
        <w:jc w:val="both"/>
        <w:rPr>
          <w:rFonts w:ascii="Times New Roman" w:hAnsi="Times New Roman" w:cs="Times New Roman"/>
          <w:b/>
          <w:sz w:val="24"/>
          <w:szCs w:val="24"/>
        </w:rPr>
      </w:pPr>
      <w:r w:rsidRPr="003453DD">
        <w:rPr>
          <w:rFonts w:ascii="Times New Roman" w:hAnsi="Times New Roman" w:cs="Times New Roman"/>
          <w:b/>
          <w:sz w:val="24"/>
          <w:szCs w:val="24"/>
        </w:rPr>
        <w:t xml:space="preserve">Таблица 5 </w:t>
      </w:r>
    </w:p>
    <w:p w:rsidR="00A140F8" w:rsidRPr="003453DD" w:rsidRDefault="00A140F8" w:rsidP="00EF5879">
      <w:pPr>
        <w:spacing w:after="0" w:line="240" w:lineRule="auto"/>
        <w:jc w:val="both"/>
        <w:rPr>
          <w:rFonts w:ascii="Times New Roman" w:hAnsi="Times New Roman" w:cs="Times New Roman"/>
          <w:b/>
          <w:sz w:val="24"/>
          <w:szCs w:val="24"/>
        </w:rPr>
      </w:pPr>
    </w:p>
    <w:p w:rsidR="00C03F68" w:rsidRPr="003453DD" w:rsidRDefault="00C03F68" w:rsidP="003453DD">
      <w:pPr>
        <w:spacing w:after="0" w:line="240" w:lineRule="auto"/>
        <w:jc w:val="center"/>
        <w:rPr>
          <w:rFonts w:ascii="Times New Roman" w:hAnsi="Times New Roman" w:cs="Times New Roman"/>
          <w:b/>
          <w:sz w:val="24"/>
          <w:szCs w:val="24"/>
        </w:rPr>
      </w:pPr>
      <w:r w:rsidRPr="003453DD">
        <w:rPr>
          <w:rFonts w:ascii="Times New Roman" w:hAnsi="Times New Roman" w:cs="Times New Roman"/>
          <w:b/>
          <w:sz w:val="24"/>
          <w:szCs w:val="24"/>
        </w:rPr>
        <w:t>Рекомендуемый состав и площади помещений групповых дошкольных образовательных организаций для детей с нарушением опорно-двигательного аппарата в кв. м на 1 ребенка</w:t>
      </w:r>
    </w:p>
    <w:p w:rsidR="00C03F68" w:rsidRPr="00764631" w:rsidRDefault="00C03F68" w:rsidP="00EF5879">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44"/>
        <w:gridCol w:w="2552"/>
        <w:gridCol w:w="2375"/>
      </w:tblGrid>
      <w:tr w:rsidR="003453DD" w:rsidTr="00096BCB">
        <w:tc>
          <w:tcPr>
            <w:tcW w:w="4644" w:type="dxa"/>
          </w:tcPr>
          <w:p w:rsidR="003453DD" w:rsidRPr="00764631" w:rsidRDefault="00C03F68" w:rsidP="003453DD">
            <w:pPr>
              <w:jc w:val="both"/>
              <w:rPr>
                <w:rFonts w:ascii="Times New Roman" w:hAnsi="Times New Roman" w:cs="Times New Roman"/>
                <w:sz w:val="24"/>
                <w:szCs w:val="24"/>
              </w:rPr>
            </w:pPr>
            <w:r w:rsidRPr="00764631">
              <w:rPr>
                <w:rFonts w:ascii="Times New Roman" w:hAnsi="Times New Roman" w:cs="Times New Roman"/>
                <w:sz w:val="24"/>
                <w:szCs w:val="24"/>
              </w:rPr>
              <w:t xml:space="preserve"> </w:t>
            </w:r>
            <w:r w:rsidR="003453DD" w:rsidRPr="00764631">
              <w:rPr>
                <w:rFonts w:ascii="Times New Roman" w:hAnsi="Times New Roman" w:cs="Times New Roman"/>
                <w:sz w:val="24"/>
                <w:szCs w:val="24"/>
              </w:rPr>
              <w:t xml:space="preserve">Помещения </w:t>
            </w:r>
          </w:p>
          <w:p w:rsidR="003453DD" w:rsidRDefault="003453DD" w:rsidP="00EF5879">
            <w:pPr>
              <w:jc w:val="both"/>
              <w:rPr>
                <w:rFonts w:ascii="Times New Roman" w:hAnsi="Times New Roman" w:cs="Times New Roman"/>
                <w:sz w:val="24"/>
                <w:szCs w:val="24"/>
              </w:rPr>
            </w:pPr>
          </w:p>
        </w:tc>
        <w:tc>
          <w:tcPr>
            <w:tcW w:w="2552" w:type="dxa"/>
          </w:tcPr>
          <w:p w:rsidR="003453DD" w:rsidRPr="00764631" w:rsidRDefault="003453DD" w:rsidP="003453DD">
            <w:pPr>
              <w:jc w:val="both"/>
              <w:rPr>
                <w:rFonts w:ascii="Times New Roman" w:hAnsi="Times New Roman" w:cs="Times New Roman"/>
                <w:sz w:val="24"/>
                <w:szCs w:val="24"/>
              </w:rPr>
            </w:pPr>
            <w:r w:rsidRPr="00764631">
              <w:rPr>
                <w:rFonts w:ascii="Times New Roman" w:hAnsi="Times New Roman" w:cs="Times New Roman"/>
                <w:sz w:val="24"/>
                <w:szCs w:val="24"/>
              </w:rPr>
              <w:t xml:space="preserve">Групповые ячейки детей </w:t>
            </w:r>
          </w:p>
          <w:p w:rsidR="003453DD" w:rsidRPr="00764631" w:rsidRDefault="003453DD" w:rsidP="003453DD">
            <w:pPr>
              <w:jc w:val="both"/>
              <w:rPr>
                <w:rFonts w:ascii="Times New Roman" w:hAnsi="Times New Roman" w:cs="Times New Roman"/>
                <w:sz w:val="24"/>
                <w:szCs w:val="24"/>
              </w:rPr>
            </w:pPr>
            <w:r w:rsidRPr="00764631">
              <w:rPr>
                <w:rFonts w:ascii="Times New Roman" w:hAnsi="Times New Roman" w:cs="Times New Roman"/>
                <w:sz w:val="24"/>
                <w:szCs w:val="24"/>
              </w:rPr>
              <w:t xml:space="preserve">до 3-х лет </w:t>
            </w:r>
          </w:p>
          <w:p w:rsidR="003453DD" w:rsidRDefault="003453DD" w:rsidP="00EF5879">
            <w:pPr>
              <w:jc w:val="both"/>
              <w:rPr>
                <w:rFonts w:ascii="Times New Roman" w:hAnsi="Times New Roman" w:cs="Times New Roman"/>
                <w:sz w:val="24"/>
                <w:szCs w:val="24"/>
              </w:rPr>
            </w:pPr>
          </w:p>
        </w:tc>
        <w:tc>
          <w:tcPr>
            <w:tcW w:w="2375" w:type="dxa"/>
          </w:tcPr>
          <w:p w:rsidR="003453DD" w:rsidRPr="00764631" w:rsidRDefault="003453DD" w:rsidP="003453DD">
            <w:pPr>
              <w:jc w:val="both"/>
              <w:rPr>
                <w:rFonts w:ascii="Times New Roman" w:hAnsi="Times New Roman" w:cs="Times New Roman"/>
                <w:sz w:val="24"/>
                <w:szCs w:val="24"/>
              </w:rPr>
            </w:pPr>
            <w:r w:rsidRPr="00764631">
              <w:rPr>
                <w:rFonts w:ascii="Times New Roman" w:hAnsi="Times New Roman" w:cs="Times New Roman"/>
                <w:sz w:val="24"/>
                <w:szCs w:val="24"/>
              </w:rPr>
              <w:t xml:space="preserve">Групповые ячейки детей </w:t>
            </w:r>
          </w:p>
          <w:p w:rsidR="003453DD" w:rsidRPr="00764631" w:rsidRDefault="003453DD" w:rsidP="003453DD">
            <w:pPr>
              <w:jc w:val="both"/>
              <w:rPr>
                <w:rFonts w:ascii="Times New Roman" w:hAnsi="Times New Roman" w:cs="Times New Roman"/>
                <w:sz w:val="24"/>
                <w:szCs w:val="24"/>
              </w:rPr>
            </w:pPr>
            <w:r w:rsidRPr="00764631">
              <w:rPr>
                <w:rFonts w:ascii="Times New Roman" w:hAnsi="Times New Roman" w:cs="Times New Roman"/>
                <w:sz w:val="24"/>
                <w:szCs w:val="24"/>
              </w:rPr>
              <w:t xml:space="preserve">от 3-х до 7-ми лет </w:t>
            </w:r>
          </w:p>
          <w:p w:rsidR="003453DD" w:rsidRDefault="003453DD" w:rsidP="00EF5879">
            <w:pPr>
              <w:jc w:val="both"/>
              <w:rPr>
                <w:rFonts w:ascii="Times New Roman" w:hAnsi="Times New Roman" w:cs="Times New Roman"/>
                <w:sz w:val="24"/>
                <w:szCs w:val="24"/>
              </w:rPr>
            </w:pPr>
          </w:p>
        </w:tc>
      </w:tr>
      <w:tr w:rsidR="003453DD" w:rsidTr="00096BCB">
        <w:tc>
          <w:tcPr>
            <w:tcW w:w="4644"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Раздевальная (приемная) </w:t>
            </w:r>
          </w:p>
        </w:tc>
        <w:tc>
          <w:tcPr>
            <w:tcW w:w="2552"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1,0 </w:t>
            </w:r>
          </w:p>
        </w:tc>
        <w:tc>
          <w:tcPr>
            <w:tcW w:w="2375"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1,0 </w:t>
            </w:r>
          </w:p>
        </w:tc>
      </w:tr>
      <w:tr w:rsidR="003453DD" w:rsidTr="00096BCB">
        <w:tc>
          <w:tcPr>
            <w:tcW w:w="4644"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Помещение для личных вещей детей </w:t>
            </w:r>
          </w:p>
        </w:tc>
        <w:tc>
          <w:tcPr>
            <w:tcW w:w="2552"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0,4 </w:t>
            </w:r>
          </w:p>
        </w:tc>
        <w:tc>
          <w:tcPr>
            <w:tcW w:w="2375"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0,4 </w:t>
            </w:r>
          </w:p>
        </w:tc>
      </w:tr>
      <w:tr w:rsidR="003453DD" w:rsidTr="00096BCB">
        <w:tc>
          <w:tcPr>
            <w:tcW w:w="4644"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Игральная (столовая) </w:t>
            </w:r>
          </w:p>
        </w:tc>
        <w:tc>
          <w:tcPr>
            <w:tcW w:w="2552"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3,0 </w:t>
            </w:r>
          </w:p>
        </w:tc>
        <w:tc>
          <w:tcPr>
            <w:tcW w:w="2375"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3,1 </w:t>
            </w:r>
          </w:p>
        </w:tc>
      </w:tr>
      <w:tr w:rsidR="003453DD" w:rsidTr="00096BCB">
        <w:tc>
          <w:tcPr>
            <w:tcW w:w="4644"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Спальня </w:t>
            </w:r>
          </w:p>
        </w:tc>
        <w:tc>
          <w:tcPr>
            <w:tcW w:w="2552"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4,1 </w:t>
            </w:r>
          </w:p>
        </w:tc>
        <w:tc>
          <w:tcPr>
            <w:tcW w:w="2375"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4,1 </w:t>
            </w:r>
          </w:p>
        </w:tc>
      </w:tr>
      <w:tr w:rsidR="003453DD" w:rsidTr="00096BCB">
        <w:tc>
          <w:tcPr>
            <w:tcW w:w="4644"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Помещение для раздачи пищи и мойки посуды (буфетная) </w:t>
            </w:r>
          </w:p>
        </w:tc>
        <w:tc>
          <w:tcPr>
            <w:tcW w:w="2552"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3,0 </w:t>
            </w:r>
          </w:p>
        </w:tc>
        <w:tc>
          <w:tcPr>
            <w:tcW w:w="2375"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3,0 </w:t>
            </w:r>
          </w:p>
        </w:tc>
      </w:tr>
      <w:tr w:rsidR="003453DD" w:rsidTr="00096BCB">
        <w:tc>
          <w:tcPr>
            <w:tcW w:w="4644"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Туалетная (горшечная) </w:t>
            </w:r>
          </w:p>
        </w:tc>
        <w:tc>
          <w:tcPr>
            <w:tcW w:w="2552"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0,25 </w:t>
            </w:r>
          </w:p>
        </w:tc>
        <w:tc>
          <w:tcPr>
            <w:tcW w:w="2375"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0,25 </w:t>
            </w:r>
          </w:p>
        </w:tc>
      </w:tr>
      <w:tr w:rsidR="003453DD" w:rsidTr="00096BCB">
        <w:tc>
          <w:tcPr>
            <w:tcW w:w="4644"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Комната логопеда </w:t>
            </w:r>
          </w:p>
        </w:tc>
        <w:tc>
          <w:tcPr>
            <w:tcW w:w="2552"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0,83 </w:t>
            </w:r>
          </w:p>
        </w:tc>
        <w:tc>
          <w:tcPr>
            <w:tcW w:w="2375"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0,83 </w:t>
            </w:r>
          </w:p>
        </w:tc>
      </w:tr>
      <w:tr w:rsidR="003453DD" w:rsidTr="00096BCB">
        <w:tc>
          <w:tcPr>
            <w:tcW w:w="4644" w:type="dxa"/>
          </w:tcPr>
          <w:p w:rsidR="00096BCB" w:rsidRPr="00764631"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Веранда неотапливаемая (для 50% детей) </w:t>
            </w:r>
          </w:p>
          <w:p w:rsidR="003453DD" w:rsidRDefault="003453DD" w:rsidP="00EF5879">
            <w:pPr>
              <w:jc w:val="both"/>
              <w:rPr>
                <w:rFonts w:ascii="Times New Roman" w:hAnsi="Times New Roman" w:cs="Times New Roman"/>
                <w:sz w:val="24"/>
                <w:szCs w:val="24"/>
              </w:rPr>
            </w:pPr>
          </w:p>
        </w:tc>
        <w:tc>
          <w:tcPr>
            <w:tcW w:w="2552"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3,0 </w:t>
            </w:r>
          </w:p>
        </w:tc>
        <w:tc>
          <w:tcPr>
            <w:tcW w:w="2375" w:type="dxa"/>
          </w:tcPr>
          <w:p w:rsidR="003453DD" w:rsidRDefault="00096BCB" w:rsidP="00096BCB">
            <w:pPr>
              <w:jc w:val="both"/>
              <w:rPr>
                <w:rFonts w:ascii="Times New Roman" w:hAnsi="Times New Roman" w:cs="Times New Roman"/>
                <w:sz w:val="24"/>
                <w:szCs w:val="24"/>
              </w:rPr>
            </w:pPr>
            <w:r w:rsidRPr="00764631">
              <w:rPr>
                <w:rFonts w:ascii="Times New Roman" w:hAnsi="Times New Roman" w:cs="Times New Roman"/>
                <w:sz w:val="24"/>
                <w:szCs w:val="24"/>
              </w:rPr>
              <w:t xml:space="preserve">3,0 </w:t>
            </w:r>
          </w:p>
        </w:tc>
      </w:tr>
    </w:tbl>
    <w:p w:rsidR="003453DD" w:rsidRDefault="003453DD" w:rsidP="00EF5879">
      <w:pPr>
        <w:spacing w:after="0" w:line="240" w:lineRule="auto"/>
        <w:jc w:val="both"/>
        <w:rPr>
          <w:rFonts w:ascii="Times New Roman" w:hAnsi="Times New Roman" w:cs="Times New Roman"/>
          <w:sz w:val="24"/>
          <w:szCs w:val="24"/>
        </w:rPr>
      </w:pPr>
    </w:p>
    <w:p w:rsidR="00F57B9D" w:rsidRDefault="00F57B9D" w:rsidP="00EF5879">
      <w:pPr>
        <w:spacing w:after="0" w:line="240" w:lineRule="auto"/>
        <w:jc w:val="both"/>
        <w:rPr>
          <w:rFonts w:ascii="Times New Roman" w:hAnsi="Times New Roman" w:cs="Times New Roman"/>
          <w:sz w:val="24"/>
          <w:szCs w:val="24"/>
        </w:rPr>
      </w:pPr>
    </w:p>
    <w:p w:rsidR="00F57B9D" w:rsidRDefault="00F57B9D" w:rsidP="00EF5879">
      <w:pPr>
        <w:spacing w:after="0" w:line="240" w:lineRule="auto"/>
        <w:jc w:val="both"/>
        <w:rPr>
          <w:rFonts w:ascii="Times New Roman" w:hAnsi="Times New Roman" w:cs="Times New Roman"/>
          <w:sz w:val="24"/>
          <w:szCs w:val="24"/>
        </w:rPr>
      </w:pPr>
    </w:p>
    <w:p w:rsidR="00A140F8" w:rsidRDefault="00A140F8" w:rsidP="00EF5879">
      <w:pPr>
        <w:spacing w:after="0" w:line="240" w:lineRule="auto"/>
        <w:jc w:val="both"/>
        <w:rPr>
          <w:rFonts w:ascii="Times New Roman" w:hAnsi="Times New Roman" w:cs="Times New Roman"/>
          <w:sz w:val="24"/>
          <w:szCs w:val="24"/>
        </w:rPr>
      </w:pPr>
    </w:p>
    <w:p w:rsidR="00A140F8" w:rsidRDefault="00A140F8" w:rsidP="00EF5879">
      <w:pPr>
        <w:spacing w:after="0" w:line="240" w:lineRule="auto"/>
        <w:jc w:val="both"/>
        <w:rPr>
          <w:rFonts w:ascii="Times New Roman" w:hAnsi="Times New Roman" w:cs="Times New Roman"/>
          <w:sz w:val="24"/>
          <w:szCs w:val="24"/>
        </w:rPr>
      </w:pPr>
    </w:p>
    <w:p w:rsidR="00A140F8" w:rsidRDefault="00A140F8" w:rsidP="00EF5879">
      <w:pPr>
        <w:spacing w:after="0" w:line="240" w:lineRule="auto"/>
        <w:jc w:val="both"/>
        <w:rPr>
          <w:rFonts w:ascii="Times New Roman" w:hAnsi="Times New Roman" w:cs="Times New Roman"/>
          <w:sz w:val="24"/>
          <w:szCs w:val="24"/>
        </w:rPr>
      </w:pPr>
    </w:p>
    <w:p w:rsidR="00C03F68" w:rsidRPr="00764631" w:rsidRDefault="00C03F68" w:rsidP="00EF5879">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2 </w:t>
      </w:r>
    </w:p>
    <w:p w:rsidR="00C03F68" w:rsidRPr="00764631" w:rsidRDefault="00C03F68" w:rsidP="00EF5879">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к СанПиН 2.4.1.3049-13 </w:t>
      </w:r>
    </w:p>
    <w:p w:rsidR="00C03F68" w:rsidRPr="00764631" w:rsidRDefault="00C03F68" w:rsidP="00EF5879">
      <w:pPr>
        <w:spacing w:after="0" w:line="240" w:lineRule="auto"/>
        <w:jc w:val="both"/>
        <w:rPr>
          <w:rFonts w:ascii="Times New Roman" w:hAnsi="Times New Roman" w:cs="Times New Roman"/>
          <w:sz w:val="24"/>
          <w:szCs w:val="24"/>
        </w:rPr>
      </w:pPr>
    </w:p>
    <w:p w:rsidR="00C03F68" w:rsidRPr="00E83EF5" w:rsidRDefault="00C03F68" w:rsidP="00E83EF5">
      <w:pPr>
        <w:spacing w:after="0" w:line="240" w:lineRule="auto"/>
        <w:jc w:val="center"/>
        <w:rPr>
          <w:rFonts w:ascii="Times New Roman" w:hAnsi="Times New Roman" w:cs="Times New Roman"/>
          <w:b/>
          <w:sz w:val="24"/>
          <w:szCs w:val="24"/>
        </w:rPr>
      </w:pPr>
      <w:r w:rsidRPr="00E83EF5">
        <w:rPr>
          <w:rFonts w:ascii="Times New Roman" w:hAnsi="Times New Roman" w:cs="Times New Roman"/>
          <w:b/>
          <w:sz w:val="24"/>
          <w:szCs w:val="24"/>
        </w:rPr>
        <w:t>ТРЕБОВАНИЯ К РАЗМЕЩЕНИЮ ИСТОЧНИКОВ ИСКУССТВЕННОГО ОСВЕЩЕНИЯ ПОМЕЩЕНИЙ ДОШКОЛЬНЫХ ОБРАЗОВАТЕЛЬНЫХ ОРГАНИЗАЦИЙ</w:t>
      </w:r>
    </w:p>
    <w:p w:rsidR="00C03F68" w:rsidRPr="00764631" w:rsidRDefault="00C03F68" w:rsidP="00EF5879">
      <w:pPr>
        <w:spacing w:after="0" w:line="240" w:lineRule="auto"/>
        <w:jc w:val="both"/>
        <w:rPr>
          <w:rFonts w:ascii="Times New Roman" w:hAnsi="Times New Roman" w:cs="Times New Roman"/>
          <w:sz w:val="24"/>
          <w:szCs w:val="24"/>
        </w:rPr>
      </w:pPr>
    </w:p>
    <w:p w:rsidR="00E83EF5" w:rsidRDefault="00E83EF5" w:rsidP="00EF5879">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90"/>
        <w:gridCol w:w="3190"/>
        <w:gridCol w:w="3191"/>
      </w:tblGrid>
      <w:tr w:rsidR="005F3598" w:rsidTr="005F3598">
        <w:tc>
          <w:tcPr>
            <w:tcW w:w="3190" w:type="dxa"/>
          </w:tcPr>
          <w:p w:rsidR="005F3598"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Помещения </w:t>
            </w:r>
          </w:p>
        </w:tc>
        <w:tc>
          <w:tcPr>
            <w:tcW w:w="3190" w:type="dxa"/>
          </w:tcPr>
          <w:p w:rsidR="005F3598"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Система освещения </w:t>
            </w:r>
          </w:p>
        </w:tc>
        <w:tc>
          <w:tcPr>
            <w:tcW w:w="3191" w:type="dxa"/>
          </w:tcPr>
          <w:p w:rsidR="005F3598" w:rsidRDefault="005F3598" w:rsidP="00EF5879">
            <w:pPr>
              <w:jc w:val="both"/>
              <w:rPr>
                <w:rFonts w:ascii="Times New Roman" w:hAnsi="Times New Roman" w:cs="Times New Roman"/>
                <w:sz w:val="24"/>
                <w:szCs w:val="24"/>
              </w:rPr>
            </w:pPr>
            <w:r w:rsidRPr="00764631">
              <w:rPr>
                <w:rFonts w:ascii="Times New Roman" w:hAnsi="Times New Roman" w:cs="Times New Roman"/>
                <w:sz w:val="24"/>
                <w:szCs w:val="24"/>
              </w:rPr>
              <w:t>Размещение светильников</w:t>
            </w:r>
          </w:p>
        </w:tc>
      </w:tr>
      <w:tr w:rsidR="005F3598" w:rsidTr="005F3598">
        <w:tc>
          <w:tcPr>
            <w:tcW w:w="3190" w:type="dxa"/>
          </w:tcPr>
          <w:p w:rsidR="005F3598"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Групповые (игровые), раздевальные </w:t>
            </w:r>
          </w:p>
        </w:tc>
        <w:tc>
          <w:tcPr>
            <w:tcW w:w="3190" w:type="dxa"/>
          </w:tcPr>
          <w:p w:rsidR="005F3598"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Общее равномерное </w:t>
            </w:r>
          </w:p>
        </w:tc>
        <w:tc>
          <w:tcPr>
            <w:tcW w:w="3191" w:type="dxa"/>
          </w:tcPr>
          <w:p w:rsidR="005F3598" w:rsidRPr="00764631"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Вдоль </w:t>
            </w:r>
            <w:proofErr w:type="spellStart"/>
            <w:r w:rsidRPr="00764631">
              <w:rPr>
                <w:rFonts w:ascii="Times New Roman" w:hAnsi="Times New Roman" w:cs="Times New Roman"/>
                <w:sz w:val="24"/>
                <w:szCs w:val="24"/>
              </w:rPr>
              <w:t>светонесущей</w:t>
            </w:r>
            <w:proofErr w:type="spellEnd"/>
            <w:r w:rsidRPr="00764631">
              <w:rPr>
                <w:rFonts w:ascii="Times New Roman" w:hAnsi="Times New Roman" w:cs="Times New Roman"/>
                <w:sz w:val="24"/>
                <w:szCs w:val="24"/>
              </w:rPr>
              <w:t xml:space="preserve"> </w:t>
            </w:r>
          </w:p>
          <w:p w:rsidR="005F3598"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стены </w:t>
            </w:r>
          </w:p>
        </w:tc>
      </w:tr>
      <w:tr w:rsidR="005F3598" w:rsidTr="005F3598">
        <w:tc>
          <w:tcPr>
            <w:tcW w:w="3190" w:type="dxa"/>
          </w:tcPr>
          <w:p w:rsidR="005F3598" w:rsidRPr="00764631"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Спальные помещения, </w:t>
            </w:r>
          </w:p>
          <w:p w:rsidR="005F3598"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веранды </w:t>
            </w:r>
          </w:p>
        </w:tc>
        <w:tc>
          <w:tcPr>
            <w:tcW w:w="3190" w:type="dxa"/>
          </w:tcPr>
          <w:p w:rsidR="005F3598" w:rsidRPr="00764631"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Общее равномерное + </w:t>
            </w:r>
          </w:p>
          <w:p w:rsidR="005F3598"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дежурное (ночное) </w:t>
            </w:r>
          </w:p>
        </w:tc>
        <w:tc>
          <w:tcPr>
            <w:tcW w:w="3191" w:type="dxa"/>
          </w:tcPr>
          <w:p w:rsidR="005F3598" w:rsidRPr="00764631"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Вдоль преимущественного </w:t>
            </w:r>
          </w:p>
          <w:p w:rsidR="005F3598"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размещения оборудования </w:t>
            </w:r>
          </w:p>
        </w:tc>
      </w:tr>
      <w:tr w:rsidR="005F3598" w:rsidTr="005F3598">
        <w:tc>
          <w:tcPr>
            <w:tcW w:w="3190" w:type="dxa"/>
          </w:tcPr>
          <w:p w:rsidR="005F3598" w:rsidRPr="00764631"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Зал </w:t>
            </w:r>
            <w:proofErr w:type="gramStart"/>
            <w:r w:rsidRPr="00764631">
              <w:rPr>
                <w:rFonts w:ascii="Times New Roman" w:hAnsi="Times New Roman" w:cs="Times New Roman"/>
                <w:sz w:val="24"/>
                <w:szCs w:val="24"/>
              </w:rPr>
              <w:t>для</w:t>
            </w:r>
            <w:proofErr w:type="gramEnd"/>
            <w:r w:rsidRPr="00764631">
              <w:rPr>
                <w:rFonts w:ascii="Times New Roman" w:hAnsi="Times New Roman" w:cs="Times New Roman"/>
                <w:sz w:val="24"/>
                <w:szCs w:val="24"/>
              </w:rPr>
              <w:t xml:space="preserve"> музыкальных и </w:t>
            </w:r>
          </w:p>
          <w:p w:rsidR="005F3598"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физкультурных занятий </w:t>
            </w:r>
          </w:p>
        </w:tc>
        <w:tc>
          <w:tcPr>
            <w:tcW w:w="3190" w:type="dxa"/>
          </w:tcPr>
          <w:p w:rsidR="005F3598" w:rsidRDefault="005F3598" w:rsidP="005F3598">
            <w:pPr>
              <w:jc w:val="both"/>
              <w:rPr>
                <w:rFonts w:ascii="Times New Roman" w:hAnsi="Times New Roman" w:cs="Times New Roman"/>
                <w:sz w:val="24"/>
                <w:szCs w:val="24"/>
              </w:rPr>
            </w:pPr>
            <w:r w:rsidRPr="00764631">
              <w:rPr>
                <w:rFonts w:ascii="Times New Roman" w:hAnsi="Times New Roman" w:cs="Times New Roman"/>
                <w:sz w:val="24"/>
                <w:szCs w:val="24"/>
              </w:rPr>
              <w:t xml:space="preserve">Общее равномерное </w:t>
            </w:r>
          </w:p>
        </w:tc>
        <w:tc>
          <w:tcPr>
            <w:tcW w:w="3191" w:type="dxa"/>
          </w:tcPr>
          <w:p w:rsidR="005F3598" w:rsidRDefault="005F3598" w:rsidP="00EF5879">
            <w:pPr>
              <w:jc w:val="both"/>
              <w:rPr>
                <w:rFonts w:ascii="Times New Roman" w:hAnsi="Times New Roman" w:cs="Times New Roman"/>
                <w:sz w:val="24"/>
                <w:szCs w:val="24"/>
              </w:rPr>
            </w:pPr>
            <w:r w:rsidRPr="00764631">
              <w:rPr>
                <w:rFonts w:ascii="Times New Roman" w:hAnsi="Times New Roman" w:cs="Times New Roman"/>
                <w:sz w:val="24"/>
                <w:szCs w:val="24"/>
              </w:rPr>
              <w:t>Любое</w:t>
            </w:r>
          </w:p>
        </w:tc>
      </w:tr>
    </w:tbl>
    <w:p w:rsidR="00E83EF5" w:rsidRDefault="00E83EF5" w:rsidP="00EF5879">
      <w:pPr>
        <w:spacing w:after="0" w:line="240" w:lineRule="auto"/>
        <w:jc w:val="both"/>
        <w:rPr>
          <w:rFonts w:ascii="Times New Roman" w:hAnsi="Times New Roman" w:cs="Times New Roman"/>
          <w:sz w:val="24"/>
          <w:szCs w:val="24"/>
        </w:rPr>
      </w:pPr>
    </w:p>
    <w:p w:rsidR="00C03F68" w:rsidRPr="00764631" w:rsidRDefault="00C03F68" w:rsidP="00EF5879">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EF5879">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3 </w:t>
      </w:r>
    </w:p>
    <w:p w:rsidR="00C03F68" w:rsidRPr="00764631" w:rsidRDefault="00C03F68" w:rsidP="00EF5879">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к СанПиН 2.4.1.3049-13 </w:t>
      </w:r>
    </w:p>
    <w:p w:rsidR="00C03F68" w:rsidRPr="00764631" w:rsidRDefault="00C03F68" w:rsidP="00EF5879">
      <w:pPr>
        <w:spacing w:after="0" w:line="240" w:lineRule="auto"/>
        <w:jc w:val="both"/>
        <w:rPr>
          <w:rFonts w:ascii="Times New Roman" w:hAnsi="Times New Roman" w:cs="Times New Roman"/>
          <w:sz w:val="24"/>
          <w:szCs w:val="24"/>
        </w:rPr>
      </w:pPr>
    </w:p>
    <w:p w:rsidR="00C03F68" w:rsidRPr="00764631" w:rsidRDefault="00C03F68" w:rsidP="00EF5879">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8570DF" w:rsidRDefault="00C03F68" w:rsidP="008570DF">
      <w:pPr>
        <w:spacing w:after="0" w:line="240" w:lineRule="auto"/>
        <w:jc w:val="center"/>
        <w:rPr>
          <w:rFonts w:ascii="Times New Roman" w:hAnsi="Times New Roman" w:cs="Times New Roman"/>
          <w:b/>
          <w:sz w:val="24"/>
          <w:szCs w:val="24"/>
        </w:rPr>
      </w:pPr>
      <w:r w:rsidRPr="008570DF">
        <w:rPr>
          <w:rFonts w:ascii="Times New Roman" w:hAnsi="Times New Roman" w:cs="Times New Roman"/>
          <w:b/>
          <w:sz w:val="24"/>
          <w:szCs w:val="24"/>
        </w:rPr>
        <w:t>ТРЕБОВАНИЯ</w:t>
      </w:r>
    </w:p>
    <w:p w:rsidR="00C03F68" w:rsidRPr="008570DF" w:rsidRDefault="00C03F68" w:rsidP="008570DF">
      <w:pPr>
        <w:spacing w:after="0" w:line="240" w:lineRule="auto"/>
        <w:jc w:val="center"/>
        <w:rPr>
          <w:rFonts w:ascii="Times New Roman" w:hAnsi="Times New Roman" w:cs="Times New Roman"/>
          <w:b/>
          <w:sz w:val="24"/>
          <w:szCs w:val="24"/>
        </w:rPr>
      </w:pPr>
      <w:r w:rsidRPr="008570DF">
        <w:rPr>
          <w:rFonts w:ascii="Times New Roman" w:hAnsi="Times New Roman" w:cs="Times New Roman"/>
          <w:b/>
          <w:sz w:val="24"/>
          <w:szCs w:val="24"/>
        </w:rPr>
        <w:t xml:space="preserve">К ТЕМПЕРАТУРЕ ВОЗДУХА И КРАТНОСТИ ВОЗДУХООБМЕНА В </w:t>
      </w:r>
      <w:proofErr w:type="gramStart"/>
      <w:r w:rsidRPr="008570DF">
        <w:rPr>
          <w:rFonts w:ascii="Times New Roman" w:hAnsi="Times New Roman" w:cs="Times New Roman"/>
          <w:b/>
          <w:sz w:val="24"/>
          <w:szCs w:val="24"/>
        </w:rPr>
        <w:t>ОСНОВНЫХ</w:t>
      </w:r>
      <w:proofErr w:type="gramEnd"/>
    </w:p>
    <w:p w:rsidR="00C03F68" w:rsidRPr="008570DF" w:rsidRDefault="00C03F68" w:rsidP="008570DF">
      <w:pPr>
        <w:spacing w:after="0" w:line="240" w:lineRule="auto"/>
        <w:jc w:val="center"/>
        <w:rPr>
          <w:rFonts w:ascii="Times New Roman" w:hAnsi="Times New Roman" w:cs="Times New Roman"/>
          <w:b/>
          <w:sz w:val="24"/>
          <w:szCs w:val="24"/>
        </w:rPr>
      </w:pPr>
      <w:proofErr w:type="gramStart"/>
      <w:r w:rsidRPr="008570DF">
        <w:rPr>
          <w:rFonts w:ascii="Times New Roman" w:hAnsi="Times New Roman" w:cs="Times New Roman"/>
          <w:b/>
          <w:sz w:val="24"/>
          <w:szCs w:val="24"/>
        </w:rPr>
        <w:t>ПОМЕЩЕНИЯХ</w:t>
      </w:r>
      <w:proofErr w:type="gramEnd"/>
      <w:r w:rsidRPr="008570DF">
        <w:rPr>
          <w:rFonts w:ascii="Times New Roman" w:hAnsi="Times New Roman" w:cs="Times New Roman"/>
          <w:b/>
          <w:sz w:val="24"/>
          <w:szCs w:val="24"/>
        </w:rPr>
        <w:t xml:space="preserve"> ДОШКОЛЬНЫХ ОБРАЗОВАТЕЛЬНЫХ ОРГАНИЗАЦИЙ</w:t>
      </w:r>
    </w:p>
    <w:p w:rsidR="00C03F68" w:rsidRPr="008570DF" w:rsidRDefault="00C03F68" w:rsidP="008570DF">
      <w:pPr>
        <w:spacing w:after="0" w:line="240" w:lineRule="auto"/>
        <w:jc w:val="center"/>
        <w:rPr>
          <w:rFonts w:ascii="Times New Roman" w:hAnsi="Times New Roman" w:cs="Times New Roman"/>
          <w:b/>
          <w:sz w:val="24"/>
          <w:szCs w:val="24"/>
        </w:rPr>
      </w:pPr>
      <w:r w:rsidRPr="008570DF">
        <w:rPr>
          <w:rFonts w:ascii="Times New Roman" w:hAnsi="Times New Roman" w:cs="Times New Roman"/>
          <w:b/>
          <w:sz w:val="24"/>
          <w:szCs w:val="24"/>
        </w:rPr>
        <w:t>В РАЗНЫХ КЛИМАТИЧЕСКИХ РАЙОНАХ</w:t>
      </w:r>
    </w:p>
    <w:p w:rsidR="0021514F" w:rsidRDefault="0021514F" w:rsidP="00EF5879">
      <w:pPr>
        <w:spacing w:after="0" w:line="240" w:lineRule="auto"/>
        <w:jc w:val="both"/>
        <w:rPr>
          <w:rFonts w:ascii="Times New Roman" w:hAnsi="Times New Roman" w:cs="Times New Roman"/>
          <w:sz w:val="24"/>
          <w:szCs w:val="24"/>
        </w:rPr>
      </w:pPr>
    </w:p>
    <w:tbl>
      <w:tblPr>
        <w:tblStyle w:val="a3"/>
        <w:tblW w:w="9606" w:type="dxa"/>
        <w:tblLayout w:type="fixed"/>
        <w:tblLook w:val="04A0" w:firstRow="1" w:lastRow="0" w:firstColumn="1" w:lastColumn="0" w:noHBand="0" w:noVBand="1"/>
      </w:tblPr>
      <w:tblGrid>
        <w:gridCol w:w="3369"/>
        <w:gridCol w:w="1559"/>
        <w:gridCol w:w="1276"/>
        <w:gridCol w:w="1134"/>
        <w:gridCol w:w="1134"/>
        <w:gridCol w:w="1099"/>
        <w:gridCol w:w="35"/>
      </w:tblGrid>
      <w:tr w:rsidR="0021514F" w:rsidTr="005476F9">
        <w:trPr>
          <w:gridAfter w:val="1"/>
          <w:wAfter w:w="35" w:type="dxa"/>
        </w:trPr>
        <w:tc>
          <w:tcPr>
            <w:tcW w:w="3369" w:type="dxa"/>
            <w:vMerge w:val="restart"/>
          </w:tcPr>
          <w:p w:rsidR="0021514F" w:rsidRPr="00764631" w:rsidRDefault="0021514F" w:rsidP="0021514F">
            <w:pPr>
              <w:jc w:val="center"/>
              <w:rPr>
                <w:rFonts w:ascii="Times New Roman" w:hAnsi="Times New Roman" w:cs="Times New Roman"/>
                <w:sz w:val="24"/>
                <w:szCs w:val="24"/>
              </w:rPr>
            </w:pPr>
            <w:r w:rsidRPr="00764631">
              <w:rPr>
                <w:rFonts w:ascii="Times New Roman" w:hAnsi="Times New Roman" w:cs="Times New Roman"/>
                <w:sz w:val="24"/>
                <w:szCs w:val="24"/>
              </w:rPr>
              <w:t>Помещения</w:t>
            </w:r>
          </w:p>
          <w:p w:rsidR="0021514F" w:rsidRDefault="0021514F" w:rsidP="0021514F">
            <w:pPr>
              <w:jc w:val="center"/>
              <w:rPr>
                <w:rFonts w:ascii="Times New Roman" w:hAnsi="Times New Roman" w:cs="Times New Roman"/>
                <w:sz w:val="24"/>
                <w:szCs w:val="24"/>
              </w:rPr>
            </w:pPr>
          </w:p>
        </w:tc>
        <w:tc>
          <w:tcPr>
            <w:tcW w:w="1559" w:type="dxa"/>
            <w:vMerge w:val="restart"/>
          </w:tcPr>
          <w:p w:rsidR="0021514F" w:rsidRPr="00764631" w:rsidRDefault="0021514F" w:rsidP="0021514F">
            <w:pPr>
              <w:jc w:val="center"/>
              <w:rPr>
                <w:rFonts w:ascii="Times New Roman" w:hAnsi="Times New Roman" w:cs="Times New Roman"/>
                <w:sz w:val="24"/>
                <w:szCs w:val="24"/>
              </w:rPr>
            </w:pPr>
            <w:r w:rsidRPr="00764631">
              <w:rPr>
                <w:rFonts w:ascii="Times New Roman" w:hAnsi="Times New Roman" w:cs="Times New Roman"/>
                <w:sz w:val="24"/>
                <w:szCs w:val="24"/>
              </w:rPr>
              <w:t>t (C) -</w:t>
            </w:r>
          </w:p>
          <w:p w:rsidR="0021514F" w:rsidRDefault="0021514F" w:rsidP="0021514F">
            <w:pPr>
              <w:jc w:val="center"/>
              <w:rPr>
                <w:rFonts w:ascii="Times New Roman" w:hAnsi="Times New Roman" w:cs="Times New Roman"/>
                <w:sz w:val="24"/>
                <w:szCs w:val="24"/>
              </w:rPr>
            </w:pPr>
            <w:r w:rsidRPr="00764631">
              <w:rPr>
                <w:rFonts w:ascii="Times New Roman" w:hAnsi="Times New Roman" w:cs="Times New Roman"/>
                <w:sz w:val="24"/>
                <w:szCs w:val="24"/>
              </w:rPr>
              <w:t>не ниже</w:t>
            </w:r>
          </w:p>
        </w:tc>
        <w:tc>
          <w:tcPr>
            <w:tcW w:w="4643" w:type="dxa"/>
            <w:gridSpan w:val="4"/>
          </w:tcPr>
          <w:p w:rsidR="0021514F" w:rsidRDefault="0021514F" w:rsidP="0021514F">
            <w:pPr>
              <w:jc w:val="center"/>
              <w:rPr>
                <w:rFonts w:ascii="Times New Roman" w:hAnsi="Times New Roman" w:cs="Times New Roman"/>
                <w:sz w:val="24"/>
                <w:szCs w:val="24"/>
              </w:rPr>
            </w:pPr>
            <w:r w:rsidRPr="00764631">
              <w:rPr>
                <w:rFonts w:ascii="Times New Roman" w:hAnsi="Times New Roman" w:cs="Times New Roman"/>
                <w:sz w:val="24"/>
                <w:szCs w:val="24"/>
              </w:rPr>
              <w:t>Кратность обмена воздуха в 1 час</w:t>
            </w:r>
          </w:p>
        </w:tc>
      </w:tr>
      <w:tr w:rsidR="0021514F" w:rsidTr="005476F9">
        <w:trPr>
          <w:gridAfter w:val="1"/>
          <w:wAfter w:w="35" w:type="dxa"/>
        </w:trPr>
        <w:tc>
          <w:tcPr>
            <w:tcW w:w="3369" w:type="dxa"/>
            <w:vMerge/>
          </w:tcPr>
          <w:p w:rsidR="0021514F" w:rsidRDefault="0021514F" w:rsidP="00EF5879">
            <w:pPr>
              <w:jc w:val="both"/>
              <w:rPr>
                <w:rFonts w:ascii="Times New Roman" w:hAnsi="Times New Roman" w:cs="Times New Roman"/>
                <w:sz w:val="24"/>
                <w:szCs w:val="24"/>
              </w:rPr>
            </w:pPr>
          </w:p>
        </w:tc>
        <w:tc>
          <w:tcPr>
            <w:tcW w:w="1559" w:type="dxa"/>
            <w:vMerge/>
          </w:tcPr>
          <w:p w:rsidR="0021514F" w:rsidRDefault="0021514F" w:rsidP="00EF5879">
            <w:pPr>
              <w:jc w:val="both"/>
              <w:rPr>
                <w:rFonts w:ascii="Times New Roman" w:hAnsi="Times New Roman" w:cs="Times New Roman"/>
                <w:sz w:val="24"/>
                <w:szCs w:val="24"/>
              </w:rPr>
            </w:pPr>
          </w:p>
        </w:tc>
        <w:tc>
          <w:tcPr>
            <w:tcW w:w="2410" w:type="dxa"/>
            <w:gridSpan w:val="2"/>
          </w:tcPr>
          <w:p w:rsidR="0021514F" w:rsidRPr="00764631" w:rsidRDefault="0021514F" w:rsidP="0021514F">
            <w:pPr>
              <w:jc w:val="center"/>
              <w:rPr>
                <w:rFonts w:ascii="Times New Roman" w:hAnsi="Times New Roman" w:cs="Times New Roman"/>
                <w:sz w:val="24"/>
                <w:szCs w:val="24"/>
              </w:rPr>
            </w:pPr>
            <w:r w:rsidRPr="00764631">
              <w:rPr>
                <w:rFonts w:ascii="Times New Roman" w:hAnsi="Times New Roman" w:cs="Times New Roman"/>
                <w:sz w:val="24"/>
                <w:szCs w:val="24"/>
              </w:rPr>
              <w:t>В I</w:t>
            </w:r>
            <w:proofErr w:type="gramStart"/>
            <w:r w:rsidRPr="00764631">
              <w:rPr>
                <w:rFonts w:ascii="Times New Roman" w:hAnsi="Times New Roman" w:cs="Times New Roman"/>
                <w:sz w:val="24"/>
                <w:szCs w:val="24"/>
              </w:rPr>
              <w:t xml:space="preserve"> А</w:t>
            </w:r>
            <w:proofErr w:type="gramEnd"/>
            <w:r w:rsidRPr="00764631">
              <w:rPr>
                <w:rFonts w:ascii="Times New Roman" w:hAnsi="Times New Roman" w:cs="Times New Roman"/>
                <w:sz w:val="24"/>
                <w:szCs w:val="24"/>
              </w:rPr>
              <w:t>, Б, Г климатических</w:t>
            </w:r>
          </w:p>
          <w:p w:rsidR="0021514F" w:rsidRDefault="0021514F" w:rsidP="0021514F">
            <w:pPr>
              <w:jc w:val="center"/>
              <w:rPr>
                <w:rFonts w:ascii="Times New Roman" w:hAnsi="Times New Roman" w:cs="Times New Roman"/>
                <w:sz w:val="24"/>
                <w:szCs w:val="24"/>
              </w:rPr>
            </w:pPr>
            <w:proofErr w:type="gramStart"/>
            <w:r w:rsidRPr="00764631">
              <w:rPr>
                <w:rFonts w:ascii="Times New Roman" w:hAnsi="Times New Roman" w:cs="Times New Roman"/>
                <w:sz w:val="24"/>
                <w:szCs w:val="24"/>
              </w:rPr>
              <w:t>районах</w:t>
            </w:r>
            <w:proofErr w:type="gramEnd"/>
          </w:p>
        </w:tc>
        <w:tc>
          <w:tcPr>
            <w:tcW w:w="2233" w:type="dxa"/>
            <w:gridSpan w:val="2"/>
          </w:tcPr>
          <w:p w:rsidR="0021514F" w:rsidRPr="00764631" w:rsidRDefault="0021514F" w:rsidP="0021514F">
            <w:pPr>
              <w:jc w:val="center"/>
              <w:rPr>
                <w:rFonts w:ascii="Times New Roman" w:hAnsi="Times New Roman" w:cs="Times New Roman"/>
                <w:sz w:val="24"/>
                <w:szCs w:val="24"/>
              </w:rPr>
            </w:pPr>
            <w:r w:rsidRPr="00764631">
              <w:rPr>
                <w:rFonts w:ascii="Times New Roman" w:hAnsi="Times New Roman" w:cs="Times New Roman"/>
                <w:sz w:val="24"/>
                <w:szCs w:val="24"/>
              </w:rPr>
              <w:t>В других климатических</w:t>
            </w:r>
          </w:p>
          <w:p w:rsidR="0021514F" w:rsidRDefault="0021514F" w:rsidP="0021514F">
            <w:pPr>
              <w:jc w:val="center"/>
              <w:rPr>
                <w:rFonts w:ascii="Times New Roman" w:hAnsi="Times New Roman" w:cs="Times New Roman"/>
                <w:sz w:val="24"/>
                <w:szCs w:val="24"/>
              </w:rPr>
            </w:pPr>
            <w:proofErr w:type="gramStart"/>
            <w:r w:rsidRPr="00764631">
              <w:rPr>
                <w:rFonts w:ascii="Times New Roman" w:hAnsi="Times New Roman" w:cs="Times New Roman"/>
                <w:sz w:val="24"/>
                <w:szCs w:val="24"/>
              </w:rPr>
              <w:t>районах</w:t>
            </w:r>
            <w:proofErr w:type="gramEnd"/>
          </w:p>
        </w:tc>
      </w:tr>
      <w:tr w:rsidR="0021514F" w:rsidTr="005476F9">
        <w:trPr>
          <w:gridAfter w:val="1"/>
          <w:wAfter w:w="35" w:type="dxa"/>
        </w:trPr>
        <w:tc>
          <w:tcPr>
            <w:tcW w:w="3369" w:type="dxa"/>
          </w:tcPr>
          <w:p w:rsidR="0021514F" w:rsidRDefault="0021514F" w:rsidP="00EF5879">
            <w:pPr>
              <w:jc w:val="both"/>
              <w:rPr>
                <w:rFonts w:ascii="Times New Roman" w:hAnsi="Times New Roman" w:cs="Times New Roman"/>
                <w:sz w:val="24"/>
                <w:szCs w:val="24"/>
              </w:rPr>
            </w:pPr>
          </w:p>
        </w:tc>
        <w:tc>
          <w:tcPr>
            <w:tcW w:w="1559" w:type="dxa"/>
          </w:tcPr>
          <w:p w:rsidR="0021514F" w:rsidRDefault="0021514F" w:rsidP="00EF5879">
            <w:pPr>
              <w:jc w:val="both"/>
              <w:rPr>
                <w:rFonts w:ascii="Times New Roman" w:hAnsi="Times New Roman" w:cs="Times New Roman"/>
                <w:sz w:val="24"/>
                <w:szCs w:val="24"/>
              </w:rPr>
            </w:pPr>
          </w:p>
        </w:tc>
        <w:tc>
          <w:tcPr>
            <w:tcW w:w="1276" w:type="dxa"/>
          </w:tcPr>
          <w:p w:rsidR="0021514F" w:rsidRDefault="0021514F" w:rsidP="0021514F">
            <w:pPr>
              <w:jc w:val="both"/>
              <w:rPr>
                <w:rFonts w:ascii="Times New Roman" w:hAnsi="Times New Roman" w:cs="Times New Roman"/>
                <w:sz w:val="24"/>
                <w:szCs w:val="24"/>
              </w:rPr>
            </w:pPr>
            <w:r w:rsidRPr="00764631">
              <w:rPr>
                <w:rFonts w:ascii="Times New Roman" w:hAnsi="Times New Roman" w:cs="Times New Roman"/>
                <w:sz w:val="24"/>
                <w:szCs w:val="24"/>
              </w:rPr>
              <w:t xml:space="preserve">приток </w:t>
            </w:r>
          </w:p>
        </w:tc>
        <w:tc>
          <w:tcPr>
            <w:tcW w:w="1134" w:type="dxa"/>
          </w:tcPr>
          <w:p w:rsidR="0021514F" w:rsidRDefault="0021514F" w:rsidP="0021514F">
            <w:pPr>
              <w:jc w:val="both"/>
              <w:rPr>
                <w:rFonts w:ascii="Times New Roman" w:hAnsi="Times New Roman" w:cs="Times New Roman"/>
                <w:sz w:val="24"/>
                <w:szCs w:val="24"/>
              </w:rPr>
            </w:pPr>
            <w:r w:rsidRPr="00764631">
              <w:rPr>
                <w:rFonts w:ascii="Times New Roman" w:hAnsi="Times New Roman" w:cs="Times New Roman"/>
                <w:sz w:val="24"/>
                <w:szCs w:val="24"/>
              </w:rPr>
              <w:t xml:space="preserve">вытяжка </w:t>
            </w:r>
          </w:p>
        </w:tc>
        <w:tc>
          <w:tcPr>
            <w:tcW w:w="1134" w:type="dxa"/>
          </w:tcPr>
          <w:p w:rsidR="0021514F" w:rsidRDefault="0021514F" w:rsidP="0021514F">
            <w:pPr>
              <w:jc w:val="both"/>
              <w:rPr>
                <w:rFonts w:ascii="Times New Roman" w:hAnsi="Times New Roman" w:cs="Times New Roman"/>
                <w:sz w:val="24"/>
                <w:szCs w:val="24"/>
              </w:rPr>
            </w:pPr>
            <w:r w:rsidRPr="00764631">
              <w:rPr>
                <w:rFonts w:ascii="Times New Roman" w:hAnsi="Times New Roman" w:cs="Times New Roman"/>
                <w:sz w:val="24"/>
                <w:szCs w:val="24"/>
              </w:rPr>
              <w:t xml:space="preserve">приток </w:t>
            </w:r>
          </w:p>
        </w:tc>
        <w:tc>
          <w:tcPr>
            <w:tcW w:w="1099" w:type="dxa"/>
          </w:tcPr>
          <w:p w:rsidR="0021514F" w:rsidRDefault="0021514F" w:rsidP="0021514F">
            <w:pPr>
              <w:jc w:val="both"/>
              <w:rPr>
                <w:rFonts w:ascii="Times New Roman" w:hAnsi="Times New Roman" w:cs="Times New Roman"/>
                <w:sz w:val="24"/>
                <w:szCs w:val="24"/>
              </w:rPr>
            </w:pPr>
            <w:r w:rsidRPr="00764631">
              <w:rPr>
                <w:rFonts w:ascii="Times New Roman" w:hAnsi="Times New Roman" w:cs="Times New Roman"/>
                <w:sz w:val="24"/>
                <w:szCs w:val="24"/>
              </w:rPr>
              <w:t xml:space="preserve">вытяжка </w:t>
            </w:r>
          </w:p>
        </w:tc>
      </w:tr>
      <w:tr w:rsidR="0021514F" w:rsidTr="005476F9">
        <w:trPr>
          <w:gridAfter w:val="1"/>
          <w:wAfter w:w="35" w:type="dxa"/>
        </w:trPr>
        <w:tc>
          <w:tcPr>
            <w:tcW w:w="3369" w:type="dxa"/>
          </w:tcPr>
          <w:p w:rsidR="00CD1953" w:rsidRPr="00764631" w:rsidRDefault="00CD1953" w:rsidP="00CD1953">
            <w:pPr>
              <w:jc w:val="both"/>
              <w:rPr>
                <w:rFonts w:ascii="Times New Roman" w:hAnsi="Times New Roman" w:cs="Times New Roman"/>
                <w:sz w:val="24"/>
                <w:szCs w:val="24"/>
              </w:rPr>
            </w:pPr>
            <w:r w:rsidRPr="00764631">
              <w:rPr>
                <w:rFonts w:ascii="Times New Roman" w:hAnsi="Times New Roman" w:cs="Times New Roman"/>
                <w:sz w:val="24"/>
                <w:szCs w:val="24"/>
              </w:rPr>
              <w:t xml:space="preserve">Приемные, игровые </w:t>
            </w:r>
            <w:proofErr w:type="gramStart"/>
            <w:r w:rsidRPr="00764631">
              <w:rPr>
                <w:rFonts w:ascii="Times New Roman" w:hAnsi="Times New Roman" w:cs="Times New Roman"/>
                <w:sz w:val="24"/>
                <w:szCs w:val="24"/>
              </w:rPr>
              <w:t>ясельных</w:t>
            </w:r>
            <w:proofErr w:type="gramEnd"/>
            <w:r w:rsidRPr="00764631">
              <w:rPr>
                <w:rFonts w:ascii="Times New Roman" w:hAnsi="Times New Roman" w:cs="Times New Roman"/>
                <w:sz w:val="24"/>
                <w:szCs w:val="24"/>
              </w:rPr>
              <w:t xml:space="preserve"> </w:t>
            </w:r>
          </w:p>
          <w:p w:rsidR="0021514F"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групповых ячеек </w:t>
            </w:r>
          </w:p>
        </w:tc>
        <w:tc>
          <w:tcPr>
            <w:tcW w:w="1559" w:type="dxa"/>
          </w:tcPr>
          <w:p w:rsidR="0021514F"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22 </w:t>
            </w:r>
          </w:p>
        </w:tc>
        <w:tc>
          <w:tcPr>
            <w:tcW w:w="1276" w:type="dxa"/>
          </w:tcPr>
          <w:p w:rsidR="0021514F"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2,5 </w:t>
            </w:r>
          </w:p>
        </w:tc>
        <w:tc>
          <w:tcPr>
            <w:tcW w:w="1134" w:type="dxa"/>
          </w:tcPr>
          <w:p w:rsidR="0021514F"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tc>
        <w:tc>
          <w:tcPr>
            <w:tcW w:w="1134" w:type="dxa"/>
          </w:tcPr>
          <w:p w:rsidR="0021514F" w:rsidRDefault="00CD1953" w:rsidP="00EF5879">
            <w:pPr>
              <w:jc w:val="both"/>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21514F"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tc>
      </w:tr>
      <w:tr w:rsidR="00CD1953" w:rsidTr="005476F9">
        <w:trPr>
          <w:gridAfter w:val="1"/>
          <w:wAfter w:w="35" w:type="dxa"/>
        </w:trPr>
        <w:tc>
          <w:tcPr>
            <w:tcW w:w="3369" w:type="dxa"/>
          </w:tcPr>
          <w:p w:rsidR="00CD1953" w:rsidRPr="00764631" w:rsidRDefault="00CD1953" w:rsidP="00CD1953">
            <w:pPr>
              <w:jc w:val="both"/>
              <w:rPr>
                <w:rFonts w:ascii="Times New Roman" w:hAnsi="Times New Roman" w:cs="Times New Roman"/>
                <w:sz w:val="24"/>
                <w:szCs w:val="24"/>
              </w:rPr>
            </w:pPr>
            <w:r w:rsidRPr="00764631">
              <w:rPr>
                <w:rFonts w:ascii="Times New Roman" w:hAnsi="Times New Roman" w:cs="Times New Roman"/>
                <w:sz w:val="24"/>
                <w:szCs w:val="24"/>
              </w:rPr>
              <w:t xml:space="preserve">Приемные, игровые младшей, </w:t>
            </w:r>
          </w:p>
          <w:p w:rsidR="00CD1953" w:rsidRPr="00764631" w:rsidRDefault="00CD1953" w:rsidP="00CD1953">
            <w:pPr>
              <w:jc w:val="both"/>
              <w:rPr>
                <w:rFonts w:ascii="Times New Roman" w:hAnsi="Times New Roman" w:cs="Times New Roman"/>
                <w:sz w:val="24"/>
                <w:szCs w:val="24"/>
              </w:rPr>
            </w:pPr>
            <w:r w:rsidRPr="00764631">
              <w:rPr>
                <w:rFonts w:ascii="Times New Roman" w:hAnsi="Times New Roman" w:cs="Times New Roman"/>
                <w:sz w:val="24"/>
                <w:szCs w:val="24"/>
              </w:rPr>
              <w:t xml:space="preserve">средней, старшей групповых </w:t>
            </w:r>
          </w:p>
          <w:p w:rsidR="00CD1953"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ячеек </w:t>
            </w:r>
          </w:p>
        </w:tc>
        <w:tc>
          <w:tcPr>
            <w:tcW w:w="1559" w:type="dxa"/>
          </w:tcPr>
          <w:p w:rsidR="00CD1953" w:rsidRPr="00764631" w:rsidRDefault="00CD1953" w:rsidP="00CD1953">
            <w:pPr>
              <w:jc w:val="both"/>
              <w:rPr>
                <w:rFonts w:ascii="Times New Roman" w:hAnsi="Times New Roman" w:cs="Times New Roman"/>
                <w:sz w:val="24"/>
                <w:szCs w:val="24"/>
              </w:rPr>
            </w:pPr>
            <w:r w:rsidRPr="00764631">
              <w:rPr>
                <w:rFonts w:ascii="Times New Roman" w:hAnsi="Times New Roman" w:cs="Times New Roman"/>
                <w:sz w:val="24"/>
                <w:szCs w:val="24"/>
              </w:rPr>
              <w:t xml:space="preserve">21 </w:t>
            </w:r>
          </w:p>
          <w:p w:rsidR="00CD1953" w:rsidRDefault="00CD1953" w:rsidP="00EF5879">
            <w:pPr>
              <w:jc w:val="both"/>
              <w:rPr>
                <w:rFonts w:ascii="Times New Roman" w:hAnsi="Times New Roman" w:cs="Times New Roman"/>
                <w:sz w:val="24"/>
                <w:szCs w:val="24"/>
              </w:rPr>
            </w:pPr>
          </w:p>
        </w:tc>
        <w:tc>
          <w:tcPr>
            <w:tcW w:w="1276" w:type="dxa"/>
          </w:tcPr>
          <w:p w:rsidR="00CD1953" w:rsidRPr="00764631" w:rsidRDefault="00CD1953" w:rsidP="00CD1953">
            <w:pPr>
              <w:jc w:val="both"/>
              <w:rPr>
                <w:rFonts w:ascii="Times New Roman" w:hAnsi="Times New Roman" w:cs="Times New Roman"/>
                <w:sz w:val="24"/>
                <w:szCs w:val="24"/>
              </w:rPr>
            </w:pPr>
            <w:r w:rsidRPr="00764631">
              <w:rPr>
                <w:rFonts w:ascii="Times New Roman" w:hAnsi="Times New Roman" w:cs="Times New Roman"/>
                <w:sz w:val="24"/>
                <w:szCs w:val="24"/>
              </w:rPr>
              <w:t xml:space="preserve">2,5 </w:t>
            </w:r>
          </w:p>
          <w:p w:rsidR="00CD1953" w:rsidRDefault="00CD1953" w:rsidP="00EF5879">
            <w:pPr>
              <w:jc w:val="both"/>
              <w:rPr>
                <w:rFonts w:ascii="Times New Roman" w:hAnsi="Times New Roman" w:cs="Times New Roman"/>
                <w:sz w:val="24"/>
                <w:szCs w:val="24"/>
              </w:rPr>
            </w:pPr>
          </w:p>
        </w:tc>
        <w:tc>
          <w:tcPr>
            <w:tcW w:w="1134" w:type="dxa"/>
          </w:tcPr>
          <w:p w:rsidR="00CD1953" w:rsidRPr="00764631" w:rsidRDefault="00CD1953"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p w:rsidR="00CD1953" w:rsidRDefault="00CD1953" w:rsidP="002E4B0B">
            <w:pPr>
              <w:jc w:val="both"/>
              <w:rPr>
                <w:rFonts w:ascii="Times New Roman" w:hAnsi="Times New Roman" w:cs="Times New Roman"/>
                <w:sz w:val="24"/>
                <w:szCs w:val="24"/>
              </w:rPr>
            </w:pPr>
          </w:p>
        </w:tc>
        <w:tc>
          <w:tcPr>
            <w:tcW w:w="1134" w:type="dxa"/>
          </w:tcPr>
          <w:p w:rsidR="00CD1953" w:rsidRDefault="00CD1953" w:rsidP="002E4B0B">
            <w:pPr>
              <w:jc w:val="both"/>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CD1953" w:rsidRPr="00764631" w:rsidRDefault="00CD1953"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p w:rsidR="00CD1953" w:rsidRDefault="00CD1953" w:rsidP="002E4B0B">
            <w:pPr>
              <w:jc w:val="both"/>
              <w:rPr>
                <w:rFonts w:ascii="Times New Roman" w:hAnsi="Times New Roman" w:cs="Times New Roman"/>
                <w:sz w:val="24"/>
                <w:szCs w:val="24"/>
              </w:rPr>
            </w:pPr>
          </w:p>
        </w:tc>
      </w:tr>
      <w:tr w:rsidR="00CD1953" w:rsidTr="005476F9">
        <w:trPr>
          <w:gridAfter w:val="1"/>
          <w:wAfter w:w="35" w:type="dxa"/>
        </w:trPr>
        <w:tc>
          <w:tcPr>
            <w:tcW w:w="3369" w:type="dxa"/>
          </w:tcPr>
          <w:p w:rsidR="00CD1953"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Спальни всех групповых ячеек </w:t>
            </w:r>
          </w:p>
        </w:tc>
        <w:tc>
          <w:tcPr>
            <w:tcW w:w="1559" w:type="dxa"/>
          </w:tcPr>
          <w:p w:rsidR="00CD1953" w:rsidRPr="00764631" w:rsidRDefault="00CD1953" w:rsidP="00CD1953">
            <w:pPr>
              <w:jc w:val="both"/>
              <w:rPr>
                <w:rFonts w:ascii="Times New Roman" w:hAnsi="Times New Roman" w:cs="Times New Roman"/>
                <w:sz w:val="24"/>
                <w:szCs w:val="24"/>
              </w:rPr>
            </w:pPr>
            <w:r w:rsidRPr="00764631">
              <w:rPr>
                <w:rFonts w:ascii="Times New Roman" w:hAnsi="Times New Roman" w:cs="Times New Roman"/>
                <w:sz w:val="24"/>
                <w:szCs w:val="24"/>
              </w:rPr>
              <w:t xml:space="preserve">19 </w:t>
            </w:r>
          </w:p>
          <w:p w:rsidR="00CD1953" w:rsidRDefault="00CD1953" w:rsidP="00EF5879">
            <w:pPr>
              <w:jc w:val="both"/>
              <w:rPr>
                <w:rFonts w:ascii="Times New Roman" w:hAnsi="Times New Roman" w:cs="Times New Roman"/>
                <w:sz w:val="24"/>
                <w:szCs w:val="24"/>
              </w:rPr>
            </w:pPr>
          </w:p>
        </w:tc>
        <w:tc>
          <w:tcPr>
            <w:tcW w:w="1276" w:type="dxa"/>
          </w:tcPr>
          <w:p w:rsidR="00CD1953" w:rsidRPr="00764631" w:rsidRDefault="00CD1953" w:rsidP="00CD1953">
            <w:pPr>
              <w:jc w:val="both"/>
              <w:rPr>
                <w:rFonts w:ascii="Times New Roman" w:hAnsi="Times New Roman" w:cs="Times New Roman"/>
                <w:sz w:val="24"/>
                <w:szCs w:val="24"/>
              </w:rPr>
            </w:pPr>
            <w:r w:rsidRPr="00764631">
              <w:rPr>
                <w:rFonts w:ascii="Times New Roman" w:hAnsi="Times New Roman" w:cs="Times New Roman"/>
                <w:sz w:val="24"/>
                <w:szCs w:val="24"/>
              </w:rPr>
              <w:t xml:space="preserve">2,5 </w:t>
            </w:r>
          </w:p>
          <w:p w:rsidR="00CD1953" w:rsidRDefault="00CD1953" w:rsidP="00EF5879">
            <w:pPr>
              <w:jc w:val="both"/>
              <w:rPr>
                <w:rFonts w:ascii="Times New Roman" w:hAnsi="Times New Roman" w:cs="Times New Roman"/>
                <w:sz w:val="24"/>
                <w:szCs w:val="24"/>
              </w:rPr>
            </w:pPr>
          </w:p>
        </w:tc>
        <w:tc>
          <w:tcPr>
            <w:tcW w:w="1134" w:type="dxa"/>
          </w:tcPr>
          <w:p w:rsidR="00CD1953" w:rsidRPr="00764631" w:rsidRDefault="00CD1953"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p w:rsidR="00CD1953" w:rsidRDefault="00CD1953" w:rsidP="002E4B0B">
            <w:pPr>
              <w:jc w:val="both"/>
              <w:rPr>
                <w:rFonts w:ascii="Times New Roman" w:hAnsi="Times New Roman" w:cs="Times New Roman"/>
                <w:sz w:val="24"/>
                <w:szCs w:val="24"/>
              </w:rPr>
            </w:pPr>
          </w:p>
        </w:tc>
        <w:tc>
          <w:tcPr>
            <w:tcW w:w="1134" w:type="dxa"/>
          </w:tcPr>
          <w:p w:rsidR="00CD1953" w:rsidRDefault="00CD1953" w:rsidP="002E4B0B">
            <w:pPr>
              <w:jc w:val="both"/>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CD1953" w:rsidRPr="00764631" w:rsidRDefault="00CD1953"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p w:rsidR="00CD1953" w:rsidRDefault="00CD1953" w:rsidP="002E4B0B">
            <w:pPr>
              <w:jc w:val="both"/>
              <w:rPr>
                <w:rFonts w:ascii="Times New Roman" w:hAnsi="Times New Roman" w:cs="Times New Roman"/>
                <w:sz w:val="24"/>
                <w:szCs w:val="24"/>
              </w:rPr>
            </w:pPr>
          </w:p>
        </w:tc>
      </w:tr>
      <w:tr w:rsidR="00CD1953" w:rsidTr="005476F9">
        <w:trPr>
          <w:gridAfter w:val="1"/>
          <w:wAfter w:w="35" w:type="dxa"/>
        </w:trPr>
        <w:tc>
          <w:tcPr>
            <w:tcW w:w="3369" w:type="dxa"/>
          </w:tcPr>
          <w:p w:rsidR="00CD1953" w:rsidRDefault="00CD1953" w:rsidP="005476F9">
            <w:pPr>
              <w:jc w:val="both"/>
              <w:rPr>
                <w:rFonts w:ascii="Times New Roman" w:hAnsi="Times New Roman" w:cs="Times New Roman"/>
                <w:sz w:val="24"/>
                <w:szCs w:val="24"/>
              </w:rPr>
            </w:pPr>
            <w:proofErr w:type="gramStart"/>
            <w:r w:rsidRPr="00764631">
              <w:rPr>
                <w:rFonts w:ascii="Times New Roman" w:hAnsi="Times New Roman" w:cs="Times New Roman"/>
                <w:sz w:val="24"/>
                <w:szCs w:val="24"/>
              </w:rPr>
              <w:t>Туалетные</w:t>
            </w:r>
            <w:proofErr w:type="gramEnd"/>
            <w:r w:rsidRPr="00764631">
              <w:rPr>
                <w:rFonts w:ascii="Times New Roman" w:hAnsi="Times New Roman" w:cs="Times New Roman"/>
                <w:sz w:val="24"/>
                <w:szCs w:val="24"/>
              </w:rPr>
              <w:t xml:space="preserve"> ясельных групп </w:t>
            </w:r>
          </w:p>
        </w:tc>
        <w:tc>
          <w:tcPr>
            <w:tcW w:w="1559" w:type="dxa"/>
          </w:tcPr>
          <w:p w:rsidR="00CD1953"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22 </w:t>
            </w:r>
          </w:p>
        </w:tc>
        <w:tc>
          <w:tcPr>
            <w:tcW w:w="1276" w:type="dxa"/>
          </w:tcPr>
          <w:p w:rsidR="00CD1953" w:rsidRDefault="00CD1953" w:rsidP="00EF5879">
            <w:pPr>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D1953"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tc>
        <w:tc>
          <w:tcPr>
            <w:tcW w:w="1134" w:type="dxa"/>
          </w:tcPr>
          <w:p w:rsidR="00CD1953" w:rsidRDefault="00CD1953" w:rsidP="002E4B0B">
            <w:pPr>
              <w:jc w:val="both"/>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CD1953"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tc>
      </w:tr>
      <w:tr w:rsidR="00CD1953" w:rsidTr="005476F9">
        <w:trPr>
          <w:gridAfter w:val="1"/>
          <w:wAfter w:w="35" w:type="dxa"/>
        </w:trPr>
        <w:tc>
          <w:tcPr>
            <w:tcW w:w="3369" w:type="dxa"/>
          </w:tcPr>
          <w:p w:rsidR="00CD1953" w:rsidRDefault="00CD1953" w:rsidP="005476F9">
            <w:pPr>
              <w:jc w:val="both"/>
              <w:rPr>
                <w:rFonts w:ascii="Times New Roman" w:hAnsi="Times New Roman" w:cs="Times New Roman"/>
                <w:sz w:val="24"/>
                <w:szCs w:val="24"/>
              </w:rPr>
            </w:pPr>
            <w:proofErr w:type="gramStart"/>
            <w:r w:rsidRPr="00764631">
              <w:rPr>
                <w:rFonts w:ascii="Times New Roman" w:hAnsi="Times New Roman" w:cs="Times New Roman"/>
                <w:sz w:val="24"/>
                <w:szCs w:val="24"/>
              </w:rPr>
              <w:t>Туалетные</w:t>
            </w:r>
            <w:proofErr w:type="gramEnd"/>
            <w:r w:rsidRPr="00764631">
              <w:rPr>
                <w:rFonts w:ascii="Times New Roman" w:hAnsi="Times New Roman" w:cs="Times New Roman"/>
                <w:sz w:val="24"/>
                <w:szCs w:val="24"/>
              </w:rPr>
              <w:t xml:space="preserve"> дошкольных групп </w:t>
            </w:r>
          </w:p>
        </w:tc>
        <w:tc>
          <w:tcPr>
            <w:tcW w:w="1559" w:type="dxa"/>
          </w:tcPr>
          <w:p w:rsidR="00CD1953"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19 </w:t>
            </w:r>
          </w:p>
        </w:tc>
        <w:tc>
          <w:tcPr>
            <w:tcW w:w="1276" w:type="dxa"/>
          </w:tcPr>
          <w:p w:rsidR="00CD1953"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2,5 </w:t>
            </w:r>
          </w:p>
        </w:tc>
        <w:tc>
          <w:tcPr>
            <w:tcW w:w="1134" w:type="dxa"/>
          </w:tcPr>
          <w:p w:rsidR="00CD1953"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tc>
        <w:tc>
          <w:tcPr>
            <w:tcW w:w="1134" w:type="dxa"/>
          </w:tcPr>
          <w:p w:rsidR="00CD1953" w:rsidRDefault="00CD1953" w:rsidP="002E4B0B">
            <w:pPr>
              <w:jc w:val="both"/>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CD1953"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tc>
      </w:tr>
      <w:tr w:rsidR="00CD1953" w:rsidTr="005476F9">
        <w:trPr>
          <w:gridAfter w:val="1"/>
          <w:wAfter w:w="35" w:type="dxa"/>
        </w:trPr>
        <w:tc>
          <w:tcPr>
            <w:tcW w:w="3369" w:type="dxa"/>
          </w:tcPr>
          <w:p w:rsidR="00CD1953"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Помещения медицинского назначения </w:t>
            </w:r>
          </w:p>
        </w:tc>
        <w:tc>
          <w:tcPr>
            <w:tcW w:w="1559" w:type="dxa"/>
          </w:tcPr>
          <w:p w:rsidR="00CD1953" w:rsidRPr="00764631" w:rsidRDefault="00CD1953" w:rsidP="00CD1953">
            <w:pPr>
              <w:jc w:val="both"/>
              <w:rPr>
                <w:rFonts w:ascii="Times New Roman" w:hAnsi="Times New Roman" w:cs="Times New Roman"/>
                <w:sz w:val="24"/>
                <w:szCs w:val="24"/>
              </w:rPr>
            </w:pPr>
            <w:r w:rsidRPr="00764631">
              <w:rPr>
                <w:rFonts w:ascii="Times New Roman" w:hAnsi="Times New Roman" w:cs="Times New Roman"/>
                <w:sz w:val="24"/>
                <w:szCs w:val="24"/>
              </w:rPr>
              <w:t xml:space="preserve">22 </w:t>
            </w:r>
          </w:p>
          <w:p w:rsidR="00CD1953" w:rsidRDefault="00CD1953" w:rsidP="00EF5879">
            <w:pPr>
              <w:jc w:val="both"/>
              <w:rPr>
                <w:rFonts w:ascii="Times New Roman" w:hAnsi="Times New Roman" w:cs="Times New Roman"/>
                <w:sz w:val="24"/>
                <w:szCs w:val="24"/>
              </w:rPr>
            </w:pPr>
          </w:p>
        </w:tc>
        <w:tc>
          <w:tcPr>
            <w:tcW w:w="1276" w:type="dxa"/>
          </w:tcPr>
          <w:p w:rsidR="00CD1953" w:rsidRPr="00764631" w:rsidRDefault="00CD1953" w:rsidP="00CD1953">
            <w:pPr>
              <w:jc w:val="both"/>
              <w:rPr>
                <w:rFonts w:ascii="Times New Roman" w:hAnsi="Times New Roman" w:cs="Times New Roman"/>
                <w:sz w:val="24"/>
                <w:szCs w:val="24"/>
              </w:rPr>
            </w:pPr>
            <w:r w:rsidRPr="00764631">
              <w:rPr>
                <w:rFonts w:ascii="Times New Roman" w:hAnsi="Times New Roman" w:cs="Times New Roman"/>
                <w:sz w:val="24"/>
                <w:szCs w:val="24"/>
              </w:rPr>
              <w:t xml:space="preserve">2,5 </w:t>
            </w:r>
          </w:p>
          <w:p w:rsidR="00CD1953" w:rsidRDefault="00CD1953" w:rsidP="00EF5879">
            <w:pPr>
              <w:jc w:val="both"/>
              <w:rPr>
                <w:rFonts w:ascii="Times New Roman" w:hAnsi="Times New Roman" w:cs="Times New Roman"/>
                <w:sz w:val="24"/>
                <w:szCs w:val="24"/>
              </w:rPr>
            </w:pPr>
          </w:p>
        </w:tc>
        <w:tc>
          <w:tcPr>
            <w:tcW w:w="1134" w:type="dxa"/>
          </w:tcPr>
          <w:p w:rsidR="00CD1953" w:rsidRPr="00764631" w:rsidRDefault="00CD1953"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p w:rsidR="00CD1953" w:rsidRDefault="00CD1953" w:rsidP="002E4B0B">
            <w:pPr>
              <w:jc w:val="both"/>
              <w:rPr>
                <w:rFonts w:ascii="Times New Roman" w:hAnsi="Times New Roman" w:cs="Times New Roman"/>
                <w:sz w:val="24"/>
                <w:szCs w:val="24"/>
              </w:rPr>
            </w:pPr>
          </w:p>
        </w:tc>
        <w:tc>
          <w:tcPr>
            <w:tcW w:w="1134" w:type="dxa"/>
          </w:tcPr>
          <w:p w:rsidR="00CD1953" w:rsidRDefault="00CD1953" w:rsidP="002E4B0B">
            <w:pPr>
              <w:jc w:val="both"/>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CD1953" w:rsidRPr="00764631" w:rsidRDefault="00CD1953"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p w:rsidR="00CD1953" w:rsidRDefault="00CD1953" w:rsidP="002E4B0B">
            <w:pPr>
              <w:jc w:val="both"/>
              <w:rPr>
                <w:rFonts w:ascii="Times New Roman" w:hAnsi="Times New Roman" w:cs="Times New Roman"/>
                <w:sz w:val="24"/>
                <w:szCs w:val="24"/>
              </w:rPr>
            </w:pPr>
          </w:p>
        </w:tc>
      </w:tr>
      <w:tr w:rsidR="00CD1953" w:rsidTr="005476F9">
        <w:trPr>
          <w:gridAfter w:val="1"/>
          <w:wAfter w:w="35" w:type="dxa"/>
        </w:trPr>
        <w:tc>
          <w:tcPr>
            <w:tcW w:w="3369" w:type="dxa"/>
          </w:tcPr>
          <w:p w:rsidR="00CD1953" w:rsidRPr="00764631" w:rsidRDefault="00CD1953" w:rsidP="00CD1953">
            <w:pPr>
              <w:jc w:val="both"/>
              <w:rPr>
                <w:rFonts w:ascii="Times New Roman" w:hAnsi="Times New Roman" w:cs="Times New Roman"/>
                <w:sz w:val="24"/>
                <w:szCs w:val="24"/>
              </w:rPr>
            </w:pPr>
            <w:r w:rsidRPr="00764631">
              <w:rPr>
                <w:rFonts w:ascii="Times New Roman" w:hAnsi="Times New Roman" w:cs="Times New Roman"/>
                <w:sz w:val="24"/>
                <w:szCs w:val="24"/>
              </w:rPr>
              <w:t>Залы для муз</w:t>
            </w:r>
            <w:proofErr w:type="gramStart"/>
            <w:r w:rsidRPr="00764631">
              <w:rPr>
                <w:rFonts w:ascii="Times New Roman" w:hAnsi="Times New Roman" w:cs="Times New Roman"/>
                <w:sz w:val="24"/>
                <w:szCs w:val="24"/>
              </w:rPr>
              <w:t>.</w:t>
            </w:r>
            <w:proofErr w:type="gramEnd"/>
            <w:r w:rsidRPr="00764631">
              <w:rPr>
                <w:rFonts w:ascii="Times New Roman" w:hAnsi="Times New Roman" w:cs="Times New Roman"/>
                <w:sz w:val="24"/>
                <w:szCs w:val="24"/>
              </w:rPr>
              <w:t xml:space="preserve"> </w:t>
            </w:r>
            <w:proofErr w:type="gramStart"/>
            <w:r w:rsidRPr="00764631">
              <w:rPr>
                <w:rFonts w:ascii="Times New Roman" w:hAnsi="Times New Roman" w:cs="Times New Roman"/>
                <w:sz w:val="24"/>
                <w:szCs w:val="24"/>
              </w:rPr>
              <w:t>и</w:t>
            </w:r>
            <w:proofErr w:type="gramEnd"/>
            <w:r w:rsidRPr="00764631">
              <w:rPr>
                <w:rFonts w:ascii="Times New Roman" w:hAnsi="Times New Roman" w:cs="Times New Roman"/>
                <w:sz w:val="24"/>
                <w:szCs w:val="24"/>
              </w:rPr>
              <w:t xml:space="preserve"> </w:t>
            </w:r>
          </w:p>
          <w:p w:rsidR="00CD1953"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гимнастических занятий </w:t>
            </w:r>
          </w:p>
        </w:tc>
        <w:tc>
          <w:tcPr>
            <w:tcW w:w="1559" w:type="dxa"/>
          </w:tcPr>
          <w:p w:rsidR="00CD1953" w:rsidRPr="00764631" w:rsidRDefault="00CD1953" w:rsidP="00CD1953">
            <w:pPr>
              <w:jc w:val="both"/>
              <w:rPr>
                <w:rFonts w:ascii="Times New Roman" w:hAnsi="Times New Roman" w:cs="Times New Roman"/>
                <w:sz w:val="24"/>
                <w:szCs w:val="24"/>
              </w:rPr>
            </w:pPr>
            <w:r w:rsidRPr="00764631">
              <w:rPr>
                <w:rFonts w:ascii="Times New Roman" w:hAnsi="Times New Roman" w:cs="Times New Roman"/>
                <w:sz w:val="24"/>
                <w:szCs w:val="24"/>
              </w:rPr>
              <w:t xml:space="preserve">19 </w:t>
            </w:r>
          </w:p>
          <w:p w:rsidR="00CD1953" w:rsidRDefault="00CD1953" w:rsidP="00EF5879">
            <w:pPr>
              <w:jc w:val="both"/>
              <w:rPr>
                <w:rFonts w:ascii="Times New Roman" w:hAnsi="Times New Roman" w:cs="Times New Roman"/>
                <w:sz w:val="24"/>
                <w:szCs w:val="24"/>
              </w:rPr>
            </w:pPr>
          </w:p>
        </w:tc>
        <w:tc>
          <w:tcPr>
            <w:tcW w:w="1276" w:type="dxa"/>
          </w:tcPr>
          <w:p w:rsidR="00CD1953" w:rsidRPr="00764631" w:rsidRDefault="00CD1953"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2,5 </w:t>
            </w:r>
          </w:p>
          <w:p w:rsidR="00CD1953" w:rsidRDefault="00CD1953" w:rsidP="002E4B0B">
            <w:pPr>
              <w:jc w:val="both"/>
              <w:rPr>
                <w:rFonts w:ascii="Times New Roman" w:hAnsi="Times New Roman" w:cs="Times New Roman"/>
                <w:sz w:val="24"/>
                <w:szCs w:val="24"/>
              </w:rPr>
            </w:pPr>
          </w:p>
        </w:tc>
        <w:tc>
          <w:tcPr>
            <w:tcW w:w="1134" w:type="dxa"/>
          </w:tcPr>
          <w:p w:rsidR="00CD1953" w:rsidRPr="00764631" w:rsidRDefault="00CD1953"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p w:rsidR="00CD1953" w:rsidRDefault="00CD1953" w:rsidP="002E4B0B">
            <w:pPr>
              <w:jc w:val="both"/>
              <w:rPr>
                <w:rFonts w:ascii="Times New Roman" w:hAnsi="Times New Roman" w:cs="Times New Roman"/>
                <w:sz w:val="24"/>
                <w:szCs w:val="24"/>
              </w:rPr>
            </w:pPr>
          </w:p>
        </w:tc>
        <w:tc>
          <w:tcPr>
            <w:tcW w:w="1134" w:type="dxa"/>
          </w:tcPr>
          <w:p w:rsidR="00CD1953" w:rsidRDefault="00CD1953" w:rsidP="002E4B0B">
            <w:pPr>
              <w:jc w:val="both"/>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CD1953" w:rsidRPr="00764631" w:rsidRDefault="00CD1953"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1,5 </w:t>
            </w:r>
          </w:p>
          <w:p w:rsidR="00CD1953" w:rsidRDefault="00CD1953" w:rsidP="002E4B0B">
            <w:pPr>
              <w:jc w:val="both"/>
              <w:rPr>
                <w:rFonts w:ascii="Times New Roman" w:hAnsi="Times New Roman" w:cs="Times New Roman"/>
                <w:sz w:val="24"/>
                <w:szCs w:val="24"/>
              </w:rPr>
            </w:pPr>
          </w:p>
        </w:tc>
      </w:tr>
      <w:tr w:rsidR="00CD1953" w:rsidTr="005476F9">
        <w:trPr>
          <w:gridAfter w:val="1"/>
          <w:wAfter w:w="35" w:type="dxa"/>
        </w:trPr>
        <w:tc>
          <w:tcPr>
            <w:tcW w:w="3369" w:type="dxa"/>
          </w:tcPr>
          <w:p w:rsidR="00CD1953" w:rsidRDefault="00CD1953"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Прогулочные веранды </w:t>
            </w:r>
          </w:p>
        </w:tc>
        <w:tc>
          <w:tcPr>
            <w:tcW w:w="1559" w:type="dxa"/>
          </w:tcPr>
          <w:p w:rsidR="00CD1953" w:rsidRDefault="00CD1953" w:rsidP="00EF5879">
            <w:pPr>
              <w:jc w:val="both"/>
              <w:rPr>
                <w:rFonts w:ascii="Times New Roman" w:hAnsi="Times New Roman" w:cs="Times New Roman"/>
                <w:sz w:val="24"/>
                <w:szCs w:val="24"/>
              </w:rPr>
            </w:pPr>
            <w:r>
              <w:rPr>
                <w:rFonts w:ascii="Times New Roman" w:hAnsi="Times New Roman" w:cs="Times New Roman"/>
                <w:sz w:val="24"/>
                <w:szCs w:val="24"/>
              </w:rPr>
              <w:t>12</w:t>
            </w:r>
          </w:p>
        </w:tc>
        <w:tc>
          <w:tcPr>
            <w:tcW w:w="4643" w:type="dxa"/>
            <w:gridSpan w:val="4"/>
          </w:tcPr>
          <w:p w:rsidR="00CD1953" w:rsidRDefault="00CD1953" w:rsidP="00CD1953">
            <w:pPr>
              <w:jc w:val="both"/>
              <w:rPr>
                <w:rFonts w:ascii="Times New Roman" w:hAnsi="Times New Roman" w:cs="Times New Roman"/>
                <w:sz w:val="24"/>
                <w:szCs w:val="24"/>
              </w:rPr>
            </w:pPr>
            <w:r w:rsidRPr="00764631">
              <w:rPr>
                <w:rFonts w:ascii="Times New Roman" w:hAnsi="Times New Roman" w:cs="Times New Roman"/>
                <w:sz w:val="24"/>
                <w:szCs w:val="24"/>
              </w:rPr>
              <w:t xml:space="preserve">по расчету, но не менее 20 м3 на 1 ребенка </w:t>
            </w:r>
          </w:p>
        </w:tc>
      </w:tr>
      <w:tr w:rsidR="001B629F" w:rsidTr="002E4B0B">
        <w:tc>
          <w:tcPr>
            <w:tcW w:w="3369" w:type="dxa"/>
          </w:tcPr>
          <w:p w:rsidR="001B629F" w:rsidRDefault="001B629F"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Зал с ванной бассейна </w:t>
            </w:r>
          </w:p>
        </w:tc>
        <w:tc>
          <w:tcPr>
            <w:tcW w:w="1559" w:type="dxa"/>
          </w:tcPr>
          <w:p w:rsidR="001B629F" w:rsidRDefault="001B629F"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29 </w:t>
            </w:r>
          </w:p>
        </w:tc>
        <w:tc>
          <w:tcPr>
            <w:tcW w:w="4678" w:type="dxa"/>
            <w:gridSpan w:val="5"/>
          </w:tcPr>
          <w:p w:rsidR="001B629F" w:rsidRDefault="001B629F" w:rsidP="00EF5879">
            <w:pPr>
              <w:jc w:val="both"/>
              <w:rPr>
                <w:rFonts w:ascii="Times New Roman" w:hAnsi="Times New Roman" w:cs="Times New Roman"/>
                <w:sz w:val="24"/>
                <w:szCs w:val="24"/>
              </w:rPr>
            </w:pPr>
            <w:r w:rsidRPr="00764631">
              <w:rPr>
                <w:rFonts w:ascii="Times New Roman" w:hAnsi="Times New Roman" w:cs="Times New Roman"/>
                <w:sz w:val="24"/>
                <w:szCs w:val="24"/>
              </w:rPr>
              <w:t>по расчету, но не менее 20 м3 на 1 ребенка</w:t>
            </w:r>
          </w:p>
        </w:tc>
      </w:tr>
      <w:tr w:rsidR="001B629F" w:rsidTr="002E4B0B">
        <w:tc>
          <w:tcPr>
            <w:tcW w:w="3369" w:type="dxa"/>
          </w:tcPr>
          <w:p w:rsidR="001B629F" w:rsidRDefault="001B629F"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Раздевалка с душевой бассейна </w:t>
            </w:r>
          </w:p>
        </w:tc>
        <w:tc>
          <w:tcPr>
            <w:tcW w:w="1559" w:type="dxa"/>
          </w:tcPr>
          <w:p w:rsidR="001B629F" w:rsidRDefault="001B629F" w:rsidP="00EF5879">
            <w:pPr>
              <w:jc w:val="both"/>
              <w:rPr>
                <w:rFonts w:ascii="Times New Roman" w:hAnsi="Times New Roman" w:cs="Times New Roman"/>
                <w:sz w:val="24"/>
                <w:szCs w:val="24"/>
              </w:rPr>
            </w:pPr>
            <w:r>
              <w:rPr>
                <w:rFonts w:ascii="Times New Roman" w:hAnsi="Times New Roman" w:cs="Times New Roman"/>
                <w:sz w:val="24"/>
                <w:szCs w:val="24"/>
              </w:rPr>
              <w:t>25</w:t>
            </w:r>
          </w:p>
        </w:tc>
        <w:tc>
          <w:tcPr>
            <w:tcW w:w="4678" w:type="dxa"/>
            <w:gridSpan w:val="5"/>
          </w:tcPr>
          <w:p w:rsidR="001B629F" w:rsidRDefault="001B629F" w:rsidP="00EF5879">
            <w:pPr>
              <w:jc w:val="both"/>
              <w:rPr>
                <w:rFonts w:ascii="Times New Roman" w:hAnsi="Times New Roman" w:cs="Times New Roman"/>
                <w:sz w:val="24"/>
                <w:szCs w:val="24"/>
              </w:rPr>
            </w:pPr>
            <w:r w:rsidRPr="00764631">
              <w:rPr>
                <w:rFonts w:ascii="Times New Roman" w:hAnsi="Times New Roman" w:cs="Times New Roman"/>
                <w:sz w:val="24"/>
                <w:szCs w:val="24"/>
              </w:rPr>
              <w:t>по расчету, но не менее 20 м3 на 1 ребенка</w:t>
            </w:r>
          </w:p>
        </w:tc>
      </w:tr>
      <w:tr w:rsidR="001B629F" w:rsidTr="002E4B0B">
        <w:tc>
          <w:tcPr>
            <w:tcW w:w="3369" w:type="dxa"/>
          </w:tcPr>
          <w:p w:rsidR="001B629F" w:rsidRDefault="001B629F" w:rsidP="005476F9">
            <w:pPr>
              <w:jc w:val="both"/>
              <w:rPr>
                <w:rFonts w:ascii="Times New Roman" w:hAnsi="Times New Roman" w:cs="Times New Roman"/>
                <w:sz w:val="24"/>
                <w:szCs w:val="24"/>
              </w:rPr>
            </w:pPr>
            <w:r w:rsidRPr="00764631">
              <w:rPr>
                <w:rFonts w:ascii="Times New Roman" w:hAnsi="Times New Roman" w:cs="Times New Roman"/>
                <w:sz w:val="24"/>
                <w:szCs w:val="24"/>
              </w:rPr>
              <w:t xml:space="preserve">Отапливаемые переходы </w:t>
            </w:r>
          </w:p>
        </w:tc>
        <w:tc>
          <w:tcPr>
            <w:tcW w:w="1559" w:type="dxa"/>
          </w:tcPr>
          <w:p w:rsidR="001B629F" w:rsidRDefault="001B629F" w:rsidP="00EF5879">
            <w:pPr>
              <w:jc w:val="both"/>
              <w:rPr>
                <w:rFonts w:ascii="Times New Roman" w:hAnsi="Times New Roman" w:cs="Times New Roman"/>
                <w:sz w:val="24"/>
                <w:szCs w:val="24"/>
              </w:rPr>
            </w:pPr>
            <w:r>
              <w:rPr>
                <w:rFonts w:ascii="Times New Roman" w:hAnsi="Times New Roman" w:cs="Times New Roman"/>
                <w:sz w:val="24"/>
                <w:szCs w:val="24"/>
              </w:rPr>
              <w:t>15</w:t>
            </w:r>
          </w:p>
        </w:tc>
        <w:tc>
          <w:tcPr>
            <w:tcW w:w="4678" w:type="dxa"/>
            <w:gridSpan w:val="5"/>
          </w:tcPr>
          <w:p w:rsidR="001B629F" w:rsidRDefault="001B629F" w:rsidP="00EF5879">
            <w:pPr>
              <w:jc w:val="both"/>
              <w:rPr>
                <w:rFonts w:ascii="Times New Roman" w:hAnsi="Times New Roman" w:cs="Times New Roman"/>
                <w:sz w:val="24"/>
                <w:szCs w:val="24"/>
              </w:rPr>
            </w:pPr>
            <w:r w:rsidRPr="00764631">
              <w:rPr>
                <w:rFonts w:ascii="Times New Roman" w:hAnsi="Times New Roman" w:cs="Times New Roman"/>
                <w:sz w:val="24"/>
                <w:szCs w:val="24"/>
              </w:rPr>
              <w:t>по расчету, но не менее 20 м3 на 1 ребенка</w:t>
            </w:r>
          </w:p>
        </w:tc>
      </w:tr>
    </w:tbl>
    <w:p w:rsidR="00EF5879" w:rsidRDefault="00EF5879" w:rsidP="00764631">
      <w:pPr>
        <w:spacing w:line="240" w:lineRule="auto"/>
        <w:jc w:val="both"/>
        <w:rPr>
          <w:rFonts w:ascii="Times New Roman" w:hAnsi="Times New Roman" w:cs="Times New Roman"/>
          <w:sz w:val="24"/>
          <w:szCs w:val="24"/>
        </w:rPr>
      </w:pPr>
    </w:p>
    <w:p w:rsidR="00EF5879" w:rsidRDefault="00EF5879" w:rsidP="00764631">
      <w:pPr>
        <w:spacing w:line="240" w:lineRule="auto"/>
        <w:jc w:val="both"/>
        <w:rPr>
          <w:rFonts w:ascii="Times New Roman" w:hAnsi="Times New Roman" w:cs="Times New Roman"/>
          <w:sz w:val="24"/>
          <w:szCs w:val="24"/>
        </w:rPr>
      </w:pPr>
    </w:p>
    <w:p w:rsidR="00C03F68" w:rsidRPr="00764631" w:rsidRDefault="00C03F68" w:rsidP="001B629F">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4 </w:t>
      </w:r>
    </w:p>
    <w:p w:rsidR="00C03F68" w:rsidRPr="00764631" w:rsidRDefault="00C03F68" w:rsidP="001B629F">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к СанПиН 2.4.1.3049-13 </w:t>
      </w:r>
    </w:p>
    <w:p w:rsidR="001B629F" w:rsidRDefault="001B629F" w:rsidP="001B629F">
      <w:pPr>
        <w:spacing w:after="0" w:line="240" w:lineRule="auto"/>
        <w:jc w:val="both"/>
        <w:rPr>
          <w:rFonts w:ascii="Times New Roman" w:hAnsi="Times New Roman" w:cs="Times New Roman"/>
          <w:sz w:val="24"/>
          <w:szCs w:val="24"/>
        </w:rPr>
      </w:pPr>
    </w:p>
    <w:p w:rsidR="00C03F68" w:rsidRPr="00611470" w:rsidRDefault="00C03F68" w:rsidP="00611470">
      <w:pPr>
        <w:spacing w:after="0" w:line="240" w:lineRule="auto"/>
        <w:jc w:val="center"/>
        <w:rPr>
          <w:rFonts w:ascii="Times New Roman" w:hAnsi="Times New Roman" w:cs="Times New Roman"/>
          <w:b/>
          <w:sz w:val="24"/>
          <w:szCs w:val="24"/>
        </w:rPr>
      </w:pPr>
      <w:r w:rsidRPr="00611470">
        <w:rPr>
          <w:rFonts w:ascii="Times New Roman" w:hAnsi="Times New Roman" w:cs="Times New Roman"/>
          <w:b/>
          <w:sz w:val="24"/>
          <w:szCs w:val="24"/>
        </w:rPr>
        <w:t>РЕКОМЕНДУЕМЫЙ ПЕРЕЧЕНЬ ОБОРУДОВАНИЯ ПИЩЕБЛОКОВ</w:t>
      </w:r>
    </w:p>
    <w:p w:rsidR="00611470" w:rsidRDefault="00611470" w:rsidP="00EF5879">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943"/>
        <w:gridCol w:w="6628"/>
      </w:tblGrid>
      <w:tr w:rsidR="00611470" w:rsidTr="00611470">
        <w:tc>
          <w:tcPr>
            <w:tcW w:w="2943" w:type="dxa"/>
          </w:tcPr>
          <w:p w:rsidR="00611470" w:rsidRPr="00764631" w:rsidRDefault="00611470" w:rsidP="00611470">
            <w:pPr>
              <w:jc w:val="both"/>
              <w:rPr>
                <w:rFonts w:ascii="Times New Roman" w:hAnsi="Times New Roman" w:cs="Times New Roman"/>
                <w:sz w:val="24"/>
                <w:szCs w:val="24"/>
              </w:rPr>
            </w:pPr>
            <w:r w:rsidRPr="00764631">
              <w:rPr>
                <w:rFonts w:ascii="Times New Roman" w:hAnsi="Times New Roman" w:cs="Times New Roman"/>
                <w:sz w:val="24"/>
                <w:szCs w:val="24"/>
              </w:rPr>
              <w:t xml:space="preserve">Наименование помещения </w:t>
            </w:r>
          </w:p>
          <w:p w:rsidR="00611470" w:rsidRDefault="00611470" w:rsidP="00EF5879">
            <w:pPr>
              <w:jc w:val="both"/>
              <w:rPr>
                <w:rFonts w:ascii="Times New Roman" w:hAnsi="Times New Roman" w:cs="Times New Roman"/>
                <w:sz w:val="24"/>
                <w:szCs w:val="24"/>
              </w:rPr>
            </w:pPr>
          </w:p>
        </w:tc>
        <w:tc>
          <w:tcPr>
            <w:tcW w:w="6628" w:type="dxa"/>
          </w:tcPr>
          <w:p w:rsidR="00611470" w:rsidRPr="00764631" w:rsidRDefault="00611470" w:rsidP="00611470">
            <w:pPr>
              <w:jc w:val="both"/>
              <w:rPr>
                <w:rFonts w:ascii="Times New Roman" w:hAnsi="Times New Roman" w:cs="Times New Roman"/>
                <w:sz w:val="24"/>
                <w:szCs w:val="24"/>
              </w:rPr>
            </w:pPr>
            <w:r w:rsidRPr="00764631">
              <w:rPr>
                <w:rFonts w:ascii="Times New Roman" w:hAnsi="Times New Roman" w:cs="Times New Roman"/>
                <w:sz w:val="24"/>
                <w:szCs w:val="24"/>
              </w:rPr>
              <w:t xml:space="preserve">Оборудование </w:t>
            </w:r>
          </w:p>
          <w:p w:rsidR="00611470" w:rsidRDefault="00611470" w:rsidP="00EF5879">
            <w:pPr>
              <w:jc w:val="both"/>
              <w:rPr>
                <w:rFonts w:ascii="Times New Roman" w:hAnsi="Times New Roman" w:cs="Times New Roman"/>
                <w:sz w:val="24"/>
                <w:szCs w:val="24"/>
              </w:rPr>
            </w:pPr>
          </w:p>
        </w:tc>
      </w:tr>
      <w:tr w:rsidR="00611470" w:rsidTr="00611470">
        <w:tc>
          <w:tcPr>
            <w:tcW w:w="2943" w:type="dxa"/>
          </w:tcPr>
          <w:p w:rsidR="00611470" w:rsidRPr="00764631" w:rsidRDefault="00611470" w:rsidP="00611470">
            <w:pPr>
              <w:jc w:val="both"/>
              <w:rPr>
                <w:rFonts w:ascii="Times New Roman" w:hAnsi="Times New Roman" w:cs="Times New Roman"/>
                <w:sz w:val="24"/>
                <w:szCs w:val="24"/>
              </w:rPr>
            </w:pPr>
            <w:r w:rsidRPr="00764631">
              <w:rPr>
                <w:rFonts w:ascii="Times New Roman" w:hAnsi="Times New Roman" w:cs="Times New Roman"/>
                <w:sz w:val="24"/>
                <w:szCs w:val="24"/>
              </w:rPr>
              <w:t xml:space="preserve">Склады (кладовые) </w:t>
            </w:r>
          </w:p>
          <w:p w:rsidR="00611470" w:rsidRDefault="00611470" w:rsidP="00EF5879">
            <w:pPr>
              <w:jc w:val="both"/>
              <w:rPr>
                <w:rFonts w:ascii="Times New Roman" w:hAnsi="Times New Roman" w:cs="Times New Roman"/>
                <w:sz w:val="24"/>
                <w:szCs w:val="24"/>
              </w:rPr>
            </w:pPr>
          </w:p>
        </w:tc>
        <w:tc>
          <w:tcPr>
            <w:tcW w:w="6628" w:type="dxa"/>
          </w:tcPr>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Стеллажи, подтоварники, среднетемпературные и </w:t>
            </w:r>
          </w:p>
          <w:p w:rsidR="00611470" w:rsidRPr="00764631" w:rsidRDefault="00611470" w:rsidP="00E84C8A">
            <w:pPr>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низкотемпературные холодильные шкафы (при </w:t>
            </w:r>
            <w:proofErr w:type="gramEnd"/>
          </w:p>
          <w:p w:rsidR="00611470"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необходимости) </w:t>
            </w:r>
          </w:p>
        </w:tc>
      </w:tr>
      <w:tr w:rsidR="00611470" w:rsidTr="00611470">
        <w:tc>
          <w:tcPr>
            <w:tcW w:w="2943" w:type="dxa"/>
          </w:tcPr>
          <w:p w:rsidR="00611470" w:rsidRPr="00764631" w:rsidRDefault="00611470" w:rsidP="00611470">
            <w:pPr>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Овощной цех (первичной </w:t>
            </w:r>
            <w:proofErr w:type="gramEnd"/>
          </w:p>
          <w:p w:rsidR="00611470" w:rsidRDefault="00611470" w:rsidP="00611470">
            <w:pPr>
              <w:jc w:val="both"/>
              <w:rPr>
                <w:rFonts w:ascii="Times New Roman" w:hAnsi="Times New Roman" w:cs="Times New Roman"/>
                <w:sz w:val="24"/>
                <w:szCs w:val="24"/>
              </w:rPr>
            </w:pPr>
            <w:r w:rsidRPr="00764631">
              <w:rPr>
                <w:rFonts w:ascii="Times New Roman" w:hAnsi="Times New Roman" w:cs="Times New Roman"/>
                <w:sz w:val="24"/>
                <w:szCs w:val="24"/>
              </w:rPr>
              <w:t xml:space="preserve">обработки овощей) </w:t>
            </w:r>
          </w:p>
        </w:tc>
        <w:tc>
          <w:tcPr>
            <w:tcW w:w="6628" w:type="dxa"/>
          </w:tcPr>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Производственные столы (не менее двух), </w:t>
            </w:r>
          </w:p>
          <w:p w:rsidR="00611470" w:rsidRPr="00764631" w:rsidRDefault="00611470" w:rsidP="00E84C8A">
            <w:pPr>
              <w:jc w:val="both"/>
              <w:rPr>
                <w:rFonts w:ascii="Times New Roman" w:hAnsi="Times New Roman" w:cs="Times New Roman"/>
                <w:sz w:val="24"/>
                <w:szCs w:val="24"/>
              </w:rPr>
            </w:pPr>
            <w:proofErr w:type="spellStart"/>
            <w:r w:rsidRPr="00764631">
              <w:rPr>
                <w:rFonts w:ascii="Times New Roman" w:hAnsi="Times New Roman" w:cs="Times New Roman"/>
                <w:sz w:val="24"/>
                <w:szCs w:val="24"/>
              </w:rPr>
              <w:t>картофелеочистительная</w:t>
            </w:r>
            <w:proofErr w:type="spellEnd"/>
            <w:r w:rsidRPr="00764631">
              <w:rPr>
                <w:rFonts w:ascii="Times New Roman" w:hAnsi="Times New Roman" w:cs="Times New Roman"/>
                <w:sz w:val="24"/>
                <w:szCs w:val="24"/>
              </w:rPr>
              <w:t xml:space="preserve"> и </w:t>
            </w:r>
            <w:proofErr w:type="gramStart"/>
            <w:r w:rsidRPr="00764631">
              <w:rPr>
                <w:rFonts w:ascii="Times New Roman" w:hAnsi="Times New Roman" w:cs="Times New Roman"/>
                <w:sz w:val="24"/>
                <w:szCs w:val="24"/>
              </w:rPr>
              <w:t>овощерезательная</w:t>
            </w:r>
            <w:proofErr w:type="gramEnd"/>
            <w:r w:rsidRPr="00764631">
              <w:rPr>
                <w:rFonts w:ascii="Times New Roman" w:hAnsi="Times New Roman" w:cs="Times New Roman"/>
                <w:sz w:val="24"/>
                <w:szCs w:val="24"/>
              </w:rPr>
              <w:t xml:space="preserve"> машины, </w:t>
            </w:r>
          </w:p>
          <w:p w:rsidR="00611470"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моечные ванны, раковина для мытья рук </w:t>
            </w:r>
          </w:p>
        </w:tc>
      </w:tr>
      <w:tr w:rsidR="00611470" w:rsidTr="00611470">
        <w:tc>
          <w:tcPr>
            <w:tcW w:w="2943" w:type="dxa"/>
          </w:tcPr>
          <w:p w:rsidR="00611470" w:rsidRPr="00764631" w:rsidRDefault="00611470" w:rsidP="00611470">
            <w:pPr>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Овощной цех (вторичной </w:t>
            </w:r>
            <w:proofErr w:type="gramEnd"/>
          </w:p>
          <w:p w:rsidR="00611470" w:rsidRPr="00764631" w:rsidRDefault="00611470" w:rsidP="00611470">
            <w:pPr>
              <w:jc w:val="both"/>
              <w:rPr>
                <w:rFonts w:ascii="Times New Roman" w:hAnsi="Times New Roman" w:cs="Times New Roman"/>
                <w:sz w:val="24"/>
                <w:szCs w:val="24"/>
              </w:rPr>
            </w:pPr>
            <w:r w:rsidRPr="00764631">
              <w:rPr>
                <w:rFonts w:ascii="Times New Roman" w:hAnsi="Times New Roman" w:cs="Times New Roman"/>
                <w:sz w:val="24"/>
                <w:szCs w:val="24"/>
              </w:rPr>
              <w:t xml:space="preserve">обработки овощей) </w:t>
            </w:r>
          </w:p>
          <w:p w:rsidR="00611470" w:rsidRDefault="00611470" w:rsidP="00EF5879">
            <w:pPr>
              <w:jc w:val="both"/>
              <w:rPr>
                <w:rFonts w:ascii="Times New Roman" w:hAnsi="Times New Roman" w:cs="Times New Roman"/>
                <w:sz w:val="24"/>
                <w:szCs w:val="24"/>
              </w:rPr>
            </w:pPr>
          </w:p>
        </w:tc>
        <w:tc>
          <w:tcPr>
            <w:tcW w:w="6628" w:type="dxa"/>
          </w:tcPr>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Производственные столы (не менее двух), моечная ванна, универсальный механический привод или (и) </w:t>
            </w:r>
          </w:p>
          <w:p w:rsidR="00611470"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овощерезательная машина, раковина для мытья рук </w:t>
            </w:r>
          </w:p>
        </w:tc>
      </w:tr>
      <w:tr w:rsidR="00611470" w:rsidTr="00611470">
        <w:tc>
          <w:tcPr>
            <w:tcW w:w="2943" w:type="dxa"/>
          </w:tcPr>
          <w:p w:rsidR="00611470" w:rsidRPr="00764631" w:rsidRDefault="00611470" w:rsidP="00611470">
            <w:pPr>
              <w:jc w:val="both"/>
              <w:rPr>
                <w:rFonts w:ascii="Times New Roman" w:hAnsi="Times New Roman" w:cs="Times New Roman"/>
                <w:sz w:val="24"/>
                <w:szCs w:val="24"/>
              </w:rPr>
            </w:pPr>
            <w:r w:rsidRPr="00764631">
              <w:rPr>
                <w:rFonts w:ascii="Times New Roman" w:hAnsi="Times New Roman" w:cs="Times New Roman"/>
                <w:sz w:val="24"/>
                <w:szCs w:val="24"/>
              </w:rPr>
              <w:t xml:space="preserve">Холодный цех </w:t>
            </w:r>
          </w:p>
          <w:p w:rsidR="00611470" w:rsidRDefault="00611470" w:rsidP="00EF5879">
            <w:pPr>
              <w:jc w:val="both"/>
              <w:rPr>
                <w:rFonts w:ascii="Times New Roman" w:hAnsi="Times New Roman" w:cs="Times New Roman"/>
                <w:sz w:val="24"/>
                <w:szCs w:val="24"/>
              </w:rPr>
            </w:pPr>
          </w:p>
        </w:tc>
        <w:tc>
          <w:tcPr>
            <w:tcW w:w="6628" w:type="dxa"/>
          </w:tcPr>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Производственные столы (не менее двух), контрольные </w:t>
            </w:r>
          </w:p>
          <w:p w:rsidR="00611470" w:rsidRPr="00764631" w:rsidRDefault="00611470" w:rsidP="00E84C8A">
            <w:pPr>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весы, среднетемпературные холодильные шкафы (в </w:t>
            </w:r>
            <w:proofErr w:type="gramEnd"/>
          </w:p>
          <w:p w:rsidR="00611470" w:rsidRPr="00764631" w:rsidRDefault="00611470" w:rsidP="00E84C8A">
            <w:pPr>
              <w:jc w:val="both"/>
              <w:rPr>
                <w:rFonts w:ascii="Times New Roman" w:hAnsi="Times New Roman" w:cs="Times New Roman"/>
                <w:sz w:val="24"/>
                <w:szCs w:val="24"/>
              </w:rPr>
            </w:pPr>
            <w:proofErr w:type="gramStart"/>
            <w:r w:rsidRPr="00764631">
              <w:rPr>
                <w:rFonts w:ascii="Times New Roman" w:hAnsi="Times New Roman" w:cs="Times New Roman"/>
                <w:sz w:val="24"/>
                <w:szCs w:val="24"/>
              </w:rPr>
              <w:t>количестве</w:t>
            </w:r>
            <w:proofErr w:type="gramEnd"/>
            <w:r w:rsidRPr="00764631">
              <w:rPr>
                <w:rFonts w:ascii="Times New Roman" w:hAnsi="Times New Roman" w:cs="Times New Roman"/>
                <w:sz w:val="24"/>
                <w:szCs w:val="24"/>
              </w:rPr>
              <w:t xml:space="preserve">, обеспечивающем возможность соблюдения </w:t>
            </w:r>
          </w:p>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"товарного соседства" и хранения необходимого объема </w:t>
            </w:r>
          </w:p>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пищевых продуктов), универсальный механический привод </w:t>
            </w:r>
          </w:p>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или (и) овощерезательная машина, бактерицидная </w:t>
            </w:r>
          </w:p>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установка для обеззараживания воздуха, моечная ванна </w:t>
            </w:r>
          </w:p>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для повторной обработки овощей, не подлежащих </w:t>
            </w:r>
          </w:p>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термической обработке, зелени и фруктов, раковина </w:t>
            </w:r>
            <w:proofErr w:type="gramStart"/>
            <w:r w:rsidRPr="00764631">
              <w:rPr>
                <w:rFonts w:ascii="Times New Roman" w:hAnsi="Times New Roman" w:cs="Times New Roman"/>
                <w:sz w:val="24"/>
                <w:szCs w:val="24"/>
              </w:rPr>
              <w:t>для</w:t>
            </w:r>
            <w:proofErr w:type="gramEnd"/>
            <w:r w:rsidRPr="00764631">
              <w:rPr>
                <w:rFonts w:ascii="Times New Roman" w:hAnsi="Times New Roman" w:cs="Times New Roman"/>
                <w:sz w:val="24"/>
                <w:szCs w:val="24"/>
              </w:rPr>
              <w:t xml:space="preserve"> </w:t>
            </w:r>
          </w:p>
          <w:p w:rsidR="00611470"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мытья рук </w:t>
            </w:r>
          </w:p>
        </w:tc>
      </w:tr>
      <w:tr w:rsidR="00611470" w:rsidTr="00611470">
        <w:tc>
          <w:tcPr>
            <w:tcW w:w="2943" w:type="dxa"/>
          </w:tcPr>
          <w:p w:rsidR="00611470" w:rsidRPr="00764631" w:rsidRDefault="00611470" w:rsidP="00611470">
            <w:pPr>
              <w:jc w:val="both"/>
              <w:rPr>
                <w:rFonts w:ascii="Times New Roman" w:hAnsi="Times New Roman" w:cs="Times New Roman"/>
                <w:sz w:val="24"/>
                <w:szCs w:val="24"/>
              </w:rPr>
            </w:pPr>
            <w:r w:rsidRPr="00764631">
              <w:rPr>
                <w:rFonts w:ascii="Times New Roman" w:hAnsi="Times New Roman" w:cs="Times New Roman"/>
                <w:sz w:val="24"/>
                <w:szCs w:val="24"/>
              </w:rPr>
              <w:t xml:space="preserve">Мясорыбный цех </w:t>
            </w:r>
          </w:p>
          <w:p w:rsidR="00611470" w:rsidRDefault="00611470" w:rsidP="00EF5879">
            <w:pPr>
              <w:jc w:val="both"/>
              <w:rPr>
                <w:rFonts w:ascii="Times New Roman" w:hAnsi="Times New Roman" w:cs="Times New Roman"/>
                <w:sz w:val="24"/>
                <w:szCs w:val="24"/>
              </w:rPr>
            </w:pPr>
          </w:p>
        </w:tc>
        <w:tc>
          <w:tcPr>
            <w:tcW w:w="6628" w:type="dxa"/>
          </w:tcPr>
          <w:p w:rsidR="00611470" w:rsidRPr="00764631" w:rsidRDefault="00611470" w:rsidP="00E84C8A">
            <w:pPr>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Производственные столы (для разделки мяса, рыбы и </w:t>
            </w:r>
            <w:proofErr w:type="gramEnd"/>
          </w:p>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птицы) - не менее двух, контрольные весы, </w:t>
            </w:r>
          </w:p>
          <w:p w:rsidR="00611470" w:rsidRPr="00764631" w:rsidRDefault="00611470" w:rsidP="00E84C8A">
            <w:pPr>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среднетемпературные и, при необходимости, </w:t>
            </w:r>
            <w:proofErr w:type="gramEnd"/>
          </w:p>
          <w:p w:rsidR="00611470"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764631">
              <w:rPr>
                <w:rFonts w:ascii="Times New Roman" w:hAnsi="Times New Roman" w:cs="Times New Roman"/>
                <w:sz w:val="24"/>
                <w:szCs w:val="24"/>
              </w:rPr>
              <w:t>электромясорубка</w:t>
            </w:r>
            <w:proofErr w:type="spellEnd"/>
            <w:r w:rsidRPr="00764631">
              <w:rPr>
                <w:rFonts w:ascii="Times New Roman" w:hAnsi="Times New Roman" w:cs="Times New Roman"/>
                <w:sz w:val="24"/>
                <w:szCs w:val="24"/>
              </w:rPr>
              <w:t xml:space="preserve">, колода для разруба мяса, моечные ванны, раковина для мытья рук </w:t>
            </w:r>
          </w:p>
        </w:tc>
      </w:tr>
      <w:tr w:rsidR="00611470" w:rsidTr="00611470">
        <w:tc>
          <w:tcPr>
            <w:tcW w:w="2943" w:type="dxa"/>
          </w:tcPr>
          <w:p w:rsidR="00611470" w:rsidRPr="00764631" w:rsidRDefault="00611470" w:rsidP="00611470">
            <w:pPr>
              <w:jc w:val="both"/>
              <w:rPr>
                <w:rFonts w:ascii="Times New Roman" w:hAnsi="Times New Roman" w:cs="Times New Roman"/>
                <w:sz w:val="24"/>
                <w:szCs w:val="24"/>
              </w:rPr>
            </w:pPr>
            <w:r w:rsidRPr="00764631">
              <w:rPr>
                <w:rFonts w:ascii="Times New Roman" w:hAnsi="Times New Roman" w:cs="Times New Roman"/>
                <w:sz w:val="24"/>
                <w:szCs w:val="24"/>
              </w:rPr>
              <w:t xml:space="preserve">Горячий цех </w:t>
            </w:r>
          </w:p>
          <w:p w:rsidR="00611470" w:rsidRDefault="00611470" w:rsidP="00EF5879">
            <w:pPr>
              <w:jc w:val="both"/>
              <w:rPr>
                <w:rFonts w:ascii="Times New Roman" w:hAnsi="Times New Roman" w:cs="Times New Roman"/>
                <w:sz w:val="24"/>
                <w:szCs w:val="24"/>
              </w:rPr>
            </w:pPr>
          </w:p>
        </w:tc>
        <w:tc>
          <w:tcPr>
            <w:tcW w:w="6628" w:type="dxa"/>
          </w:tcPr>
          <w:p w:rsidR="00611470" w:rsidRPr="00764631" w:rsidRDefault="00611470" w:rsidP="00E84C8A">
            <w:pPr>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Производственные столы (не менее двух: для сырой и </w:t>
            </w:r>
            <w:proofErr w:type="gramEnd"/>
          </w:p>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готовой продукции), электрическая плита, электрическая </w:t>
            </w:r>
          </w:p>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сковорода, духовой (жарочный) шкаф, электропривод </w:t>
            </w:r>
            <w:proofErr w:type="gramStart"/>
            <w:r w:rsidRPr="00764631">
              <w:rPr>
                <w:rFonts w:ascii="Times New Roman" w:hAnsi="Times New Roman" w:cs="Times New Roman"/>
                <w:sz w:val="24"/>
                <w:szCs w:val="24"/>
              </w:rPr>
              <w:t>для</w:t>
            </w:r>
            <w:proofErr w:type="gramEnd"/>
            <w:r w:rsidRPr="00764631">
              <w:rPr>
                <w:rFonts w:ascii="Times New Roman" w:hAnsi="Times New Roman" w:cs="Times New Roman"/>
                <w:sz w:val="24"/>
                <w:szCs w:val="24"/>
              </w:rPr>
              <w:t xml:space="preserve"> </w:t>
            </w:r>
          </w:p>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готовой продукции, </w:t>
            </w:r>
            <w:proofErr w:type="spellStart"/>
            <w:r w:rsidRPr="00764631">
              <w:rPr>
                <w:rFonts w:ascii="Times New Roman" w:hAnsi="Times New Roman" w:cs="Times New Roman"/>
                <w:sz w:val="24"/>
                <w:szCs w:val="24"/>
              </w:rPr>
              <w:t>электрокотел</w:t>
            </w:r>
            <w:proofErr w:type="spellEnd"/>
            <w:r w:rsidRPr="00764631">
              <w:rPr>
                <w:rFonts w:ascii="Times New Roman" w:hAnsi="Times New Roman" w:cs="Times New Roman"/>
                <w:sz w:val="24"/>
                <w:szCs w:val="24"/>
              </w:rPr>
              <w:t xml:space="preserve">, контрольные весы, </w:t>
            </w:r>
          </w:p>
          <w:p w:rsidR="00611470"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раковина для мытья рук </w:t>
            </w:r>
          </w:p>
        </w:tc>
      </w:tr>
      <w:tr w:rsidR="00611470" w:rsidTr="00611470">
        <w:tc>
          <w:tcPr>
            <w:tcW w:w="2943" w:type="dxa"/>
          </w:tcPr>
          <w:p w:rsidR="00611470" w:rsidRPr="00764631" w:rsidRDefault="00611470" w:rsidP="00611470">
            <w:pPr>
              <w:jc w:val="both"/>
              <w:rPr>
                <w:rFonts w:ascii="Times New Roman" w:hAnsi="Times New Roman" w:cs="Times New Roman"/>
                <w:sz w:val="24"/>
                <w:szCs w:val="24"/>
              </w:rPr>
            </w:pPr>
            <w:r w:rsidRPr="00764631">
              <w:rPr>
                <w:rFonts w:ascii="Times New Roman" w:hAnsi="Times New Roman" w:cs="Times New Roman"/>
                <w:sz w:val="24"/>
                <w:szCs w:val="24"/>
              </w:rPr>
              <w:t xml:space="preserve">Моечная </w:t>
            </w:r>
          </w:p>
          <w:p w:rsidR="00611470"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кухонной посуды </w:t>
            </w:r>
          </w:p>
        </w:tc>
        <w:tc>
          <w:tcPr>
            <w:tcW w:w="6628" w:type="dxa"/>
          </w:tcPr>
          <w:p w:rsidR="00611470" w:rsidRPr="00764631"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Производственный стол, моечные ванны, стеллаж, раковина </w:t>
            </w:r>
          </w:p>
          <w:p w:rsidR="00611470"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для мытья рук </w:t>
            </w:r>
          </w:p>
        </w:tc>
      </w:tr>
      <w:tr w:rsidR="00611470" w:rsidTr="00611470">
        <w:tc>
          <w:tcPr>
            <w:tcW w:w="2943" w:type="dxa"/>
          </w:tcPr>
          <w:p w:rsidR="00611470" w:rsidRDefault="00611470" w:rsidP="00E84C8A">
            <w:pPr>
              <w:jc w:val="both"/>
              <w:rPr>
                <w:rFonts w:ascii="Times New Roman" w:hAnsi="Times New Roman" w:cs="Times New Roman"/>
                <w:sz w:val="24"/>
                <w:szCs w:val="24"/>
              </w:rPr>
            </w:pPr>
            <w:proofErr w:type="gramStart"/>
            <w:r w:rsidRPr="00764631">
              <w:rPr>
                <w:rFonts w:ascii="Times New Roman" w:hAnsi="Times New Roman" w:cs="Times New Roman"/>
                <w:sz w:val="24"/>
                <w:szCs w:val="24"/>
              </w:rPr>
              <w:t>Моечная</w:t>
            </w:r>
            <w:proofErr w:type="gramEnd"/>
            <w:r w:rsidRPr="00764631">
              <w:rPr>
                <w:rFonts w:ascii="Times New Roman" w:hAnsi="Times New Roman" w:cs="Times New Roman"/>
                <w:sz w:val="24"/>
                <w:szCs w:val="24"/>
              </w:rPr>
              <w:t xml:space="preserve"> тары </w:t>
            </w:r>
          </w:p>
        </w:tc>
        <w:tc>
          <w:tcPr>
            <w:tcW w:w="6628" w:type="dxa"/>
          </w:tcPr>
          <w:p w:rsidR="00611470" w:rsidRDefault="00611470" w:rsidP="00E84C8A">
            <w:pPr>
              <w:jc w:val="both"/>
              <w:rPr>
                <w:rFonts w:ascii="Times New Roman" w:hAnsi="Times New Roman" w:cs="Times New Roman"/>
                <w:sz w:val="24"/>
                <w:szCs w:val="24"/>
              </w:rPr>
            </w:pPr>
            <w:r w:rsidRPr="00764631">
              <w:rPr>
                <w:rFonts w:ascii="Times New Roman" w:hAnsi="Times New Roman" w:cs="Times New Roman"/>
                <w:sz w:val="24"/>
                <w:szCs w:val="24"/>
              </w:rPr>
              <w:t xml:space="preserve">Моечная ванна </w:t>
            </w:r>
          </w:p>
        </w:tc>
      </w:tr>
    </w:tbl>
    <w:p w:rsidR="00611470" w:rsidRDefault="00611470" w:rsidP="00EF5879">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5 к СанПиН 2.4.1.3049-13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(образец) </w:t>
      </w:r>
    </w:p>
    <w:p w:rsidR="00C03F68" w:rsidRPr="00764631" w:rsidRDefault="00C03F68" w:rsidP="00764631">
      <w:pPr>
        <w:spacing w:after="0" w:line="240" w:lineRule="auto"/>
        <w:jc w:val="both"/>
        <w:rPr>
          <w:rFonts w:ascii="Times New Roman" w:hAnsi="Times New Roman" w:cs="Times New Roman"/>
          <w:sz w:val="24"/>
          <w:szCs w:val="24"/>
        </w:rPr>
      </w:pPr>
    </w:p>
    <w:p w:rsidR="00717032" w:rsidRDefault="00C03F68" w:rsidP="0019502C">
      <w:pPr>
        <w:spacing w:after="0" w:line="240" w:lineRule="auto"/>
        <w:jc w:val="center"/>
        <w:rPr>
          <w:rFonts w:ascii="Times New Roman" w:hAnsi="Times New Roman" w:cs="Times New Roman"/>
          <w:b/>
          <w:sz w:val="24"/>
          <w:szCs w:val="24"/>
        </w:rPr>
      </w:pPr>
      <w:r w:rsidRPr="0019502C">
        <w:rPr>
          <w:rFonts w:ascii="Times New Roman" w:hAnsi="Times New Roman" w:cs="Times New Roman"/>
          <w:b/>
          <w:sz w:val="24"/>
          <w:szCs w:val="24"/>
        </w:rPr>
        <w:t xml:space="preserve">Журнал </w:t>
      </w:r>
    </w:p>
    <w:p w:rsidR="0019502C" w:rsidRDefault="00C03F68" w:rsidP="00717032">
      <w:pPr>
        <w:spacing w:after="0" w:line="240" w:lineRule="auto"/>
        <w:jc w:val="center"/>
        <w:rPr>
          <w:rFonts w:ascii="Times New Roman" w:hAnsi="Times New Roman" w:cs="Times New Roman"/>
          <w:sz w:val="24"/>
          <w:szCs w:val="24"/>
        </w:rPr>
      </w:pPr>
      <w:r w:rsidRPr="0019502C">
        <w:rPr>
          <w:rFonts w:ascii="Times New Roman" w:hAnsi="Times New Roman" w:cs="Times New Roman"/>
          <w:b/>
          <w:sz w:val="24"/>
          <w:szCs w:val="24"/>
        </w:rPr>
        <w:t>бракеража скоропортящихся пищевых продуктов, поступающих на пищеблок</w:t>
      </w:r>
    </w:p>
    <w:p w:rsidR="0019502C" w:rsidRDefault="0019502C" w:rsidP="00764631">
      <w:pPr>
        <w:spacing w:after="0" w:line="240" w:lineRule="auto"/>
        <w:jc w:val="both"/>
        <w:rPr>
          <w:rFonts w:ascii="Times New Roman" w:hAnsi="Times New Roman" w:cs="Times New Roman"/>
          <w:sz w:val="24"/>
          <w:szCs w:val="24"/>
        </w:rPr>
      </w:pPr>
    </w:p>
    <w:tbl>
      <w:tblPr>
        <w:tblStyle w:val="a3"/>
        <w:tblW w:w="9606" w:type="dxa"/>
        <w:tblLayout w:type="fixed"/>
        <w:tblLook w:val="04A0" w:firstRow="1" w:lastRow="0" w:firstColumn="1" w:lastColumn="0" w:noHBand="0" w:noVBand="1"/>
      </w:tblPr>
      <w:tblGrid>
        <w:gridCol w:w="1384"/>
        <w:gridCol w:w="1134"/>
        <w:gridCol w:w="1559"/>
        <w:gridCol w:w="993"/>
        <w:gridCol w:w="1417"/>
        <w:gridCol w:w="1134"/>
        <w:gridCol w:w="992"/>
        <w:gridCol w:w="993"/>
      </w:tblGrid>
      <w:tr w:rsidR="0019502C" w:rsidTr="00717032">
        <w:trPr>
          <w:cantSplit/>
          <w:trHeight w:val="1134"/>
        </w:trPr>
        <w:tc>
          <w:tcPr>
            <w:tcW w:w="1384" w:type="dxa"/>
          </w:tcPr>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Дата и час</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поступления</w:t>
            </w:r>
          </w:p>
          <w:p w:rsidR="0019502C" w:rsidRPr="0019502C" w:rsidRDefault="0019502C" w:rsidP="00717032">
            <w:pPr>
              <w:jc w:val="center"/>
              <w:rPr>
                <w:rFonts w:ascii="Times New Roman" w:hAnsi="Times New Roman" w:cs="Times New Roman"/>
                <w:sz w:val="20"/>
                <w:szCs w:val="20"/>
              </w:rPr>
            </w:pPr>
            <w:proofErr w:type="spellStart"/>
            <w:r w:rsidRPr="0019502C">
              <w:rPr>
                <w:rFonts w:ascii="Times New Roman" w:hAnsi="Times New Roman" w:cs="Times New Roman"/>
                <w:sz w:val="20"/>
                <w:szCs w:val="20"/>
              </w:rPr>
              <w:t>продовольст</w:t>
            </w:r>
            <w:proofErr w:type="spellEnd"/>
            <w:r w:rsidRPr="0019502C">
              <w:rPr>
                <w:rFonts w:ascii="Times New Roman" w:hAnsi="Times New Roman" w:cs="Times New Roman"/>
                <w:sz w:val="20"/>
                <w:szCs w:val="20"/>
              </w:rPr>
              <w:t>-</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венного</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сырья и</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пищевых</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продуктов</w:t>
            </w:r>
          </w:p>
          <w:p w:rsidR="0019502C" w:rsidRPr="0019502C" w:rsidRDefault="0019502C" w:rsidP="00717032">
            <w:pPr>
              <w:jc w:val="center"/>
              <w:rPr>
                <w:rFonts w:ascii="Times New Roman" w:hAnsi="Times New Roman" w:cs="Times New Roman"/>
                <w:sz w:val="20"/>
                <w:szCs w:val="20"/>
              </w:rPr>
            </w:pPr>
          </w:p>
          <w:p w:rsidR="0019502C" w:rsidRPr="0019502C" w:rsidRDefault="0019502C" w:rsidP="00717032">
            <w:pPr>
              <w:jc w:val="center"/>
              <w:rPr>
                <w:rFonts w:ascii="Times New Roman" w:hAnsi="Times New Roman" w:cs="Times New Roman"/>
                <w:sz w:val="20"/>
                <w:szCs w:val="20"/>
              </w:rPr>
            </w:pPr>
          </w:p>
        </w:tc>
        <w:tc>
          <w:tcPr>
            <w:tcW w:w="1134" w:type="dxa"/>
          </w:tcPr>
          <w:p w:rsidR="0019502C" w:rsidRPr="0019502C" w:rsidRDefault="0019502C" w:rsidP="00717032">
            <w:pPr>
              <w:jc w:val="center"/>
              <w:rPr>
                <w:rFonts w:ascii="Times New Roman" w:hAnsi="Times New Roman" w:cs="Times New Roman"/>
                <w:sz w:val="20"/>
                <w:szCs w:val="20"/>
              </w:rPr>
            </w:pPr>
            <w:proofErr w:type="spellStart"/>
            <w:r w:rsidRPr="0019502C">
              <w:rPr>
                <w:rFonts w:ascii="Times New Roman" w:hAnsi="Times New Roman" w:cs="Times New Roman"/>
                <w:sz w:val="20"/>
                <w:szCs w:val="20"/>
              </w:rPr>
              <w:t>Наимено</w:t>
            </w:r>
            <w:proofErr w:type="spellEnd"/>
            <w:r w:rsidRPr="0019502C">
              <w:rPr>
                <w:rFonts w:ascii="Times New Roman" w:hAnsi="Times New Roman" w:cs="Times New Roman"/>
                <w:sz w:val="20"/>
                <w:szCs w:val="20"/>
              </w:rPr>
              <w:t>-</w:t>
            </w:r>
          </w:p>
          <w:p w:rsidR="0019502C" w:rsidRPr="0019502C" w:rsidRDefault="0019502C" w:rsidP="00717032">
            <w:pPr>
              <w:jc w:val="center"/>
              <w:rPr>
                <w:rFonts w:ascii="Times New Roman" w:hAnsi="Times New Roman" w:cs="Times New Roman"/>
                <w:sz w:val="20"/>
                <w:szCs w:val="20"/>
              </w:rPr>
            </w:pPr>
            <w:proofErr w:type="spellStart"/>
            <w:r w:rsidRPr="0019502C">
              <w:rPr>
                <w:rFonts w:ascii="Times New Roman" w:hAnsi="Times New Roman" w:cs="Times New Roman"/>
                <w:sz w:val="20"/>
                <w:szCs w:val="20"/>
              </w:rPr>
              <w:t>вание</w:t>
            </w:r>
            <w:proofErr w:type="spellEnd"/>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пищевых</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продуктов</w:t>
            </w:r>
          </w:p>
          <w:p w:rsidR="0019502C" w:rsidRPr="0019502C" w:rsidRDefault="0019502C" w:rsidP="00717032">
            <w:pPr>
              <w:jc w:val="center"/>
              <w:rPr>
                <w:rFonts w:ascii="Times New Roman" w:hAnsi="Times New Roman" w:cs="Times New Roman"/>
                <w:sz w:val="20"/>
                <w:szCs w:val="20"/>
              </w:rPr>
            </w:pPr>
          </w:p>
        </w:tc>
        <w:tc>
          <w:tcPr>
            <w:tcW w:w="1559" w:type="dxa"/>
          </w:tcPr>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Количество</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поступившего</w:t>
            </w:r>
          </w:p>
          <w:p w:rsidR="0019502C" w:rsidRPr="0019502C" w:rsidRDefault="0019502C" w:rsidP="00717032">
            <w:pPr>
              <w:jc w:val="center"/>
              <w:rPr>
                <w:rFonts w:ascii="Times New Roman" w:hAnsi="Times New Roman" w:cs="Times New Roman"/>
                <w:sz w:val="20"/>
                <w:szCs w:val="20"/>
              </w:rPr>
            </w:pPr>
            <w:proofErr w:type="spellStart"/>
            <w:r w:rsidRPr="0019502C">
              <w:rPr>
                <w:rFonts w:ascii="Times New Roman" w:hAnsi="Times New Roman" w:cs="Times New Roman"/>
                <w:sz w:val="20"/>
                <w:szCs w:val="20"/>
              </w:rPr>
              <w:t>продовольст</w:t>
            </w:r>
            <w:proofErr w:type="spellEnd"/>
            <w:r w:rsidRPr="0019502C">
              <w:rPr>
                <w:rFonts w:ascii="Times New Roman" w:hAnsi="Times New Roman" w:cs="Times New Roman"/>
                <w:sz w:val="20"/>
                <w:szCs w:val="20"/>
              </w:rPr>
              <w:t>-</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венного</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сырья и</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пищевых</w:t>
            </w:r>
          </w:p>
          <w:p w:rsidR="0019502C" w:rsidRPr="0019502C" w:rsidRDefault="0019502C" w:rsidP="00717032">
            <w:pPr>
              <w:jc w:val="center"/>
              <w:rPr>
                <w:rFonts w:ascii="Times New Roman" w:hAnsi="Times New Roman" w:cs="Times New Roman"/>
                <w:sz w:val="20"/>
                <w:szCs w:val="20"/>
              </w:rPr>
            </w:pPr>
            <w:proofErr w:type="gramStart"/>
            <w:r w:rsidRPr="0019502C">
              <w:rPr>
                <w:rFonts w:ascii="Times New Roman" w:hAnsi="Times New Roman" w:cs="Times New Roman"/>
                <w:sz w:val="20"/>
                <w:szCs w:val="20"/>
              </w:rPr>
              <w:t>продуктов (в</w:t>
            </w:r>
            <w:proofErr w:type="gramEnd"/>
          </w:p>
          <w:p w:rsidR="0019502C" w:rsidRPr="0019502C" w:rsidRDefault="0019502C" w:rsidP="00717032">
            <w:pPr>
              <w:jc w:val="center"/>
              <w:rPr>
                <w:rFonts w:ascii="Times New Roman" w:hAnsi="Times New Roman" w:cs="Times New Roman"/>
                <w:sz w:val="20"/>
                <w:szCs w:val="20"/>
              </w:rPr>
            </w:pPr>
            <w:proofErr w:type="gramStart"/>
            <w:r w:rsidRPr="0019502C">
              <w:rPr>
                <w:rFonts w:ascii="Times New Roman" w:hAnsi="Times New Roman" w:cs="Times New Roman"/>
                <w:sz w:val="20"/>
                <w:szCs w:val="20"/>
              </w:rPr>
              <w:t>килограммах</w:t>
            </w:r>
            <w:proofErr w:type="gramEnd"/>
            <w:r w:rsidRPr="0019502C">
              <w:rPr>
                <w:rFonts w:ascii="Times New Roman" w:hAnsi="Times New Roman" w:cs="Times New Roman"/>
                <w:sz w:val="20"/>
                <w:szCs w:val="20"/>
              </w:rPr>
              <w:t>,</w:t>
            </w:r>
          </w:p>
          <w:p w:rsidR="0019502C" w:rsidRPr="0019502C" w:rsidRDefault="0019502C" w:rsidP="00717032">
            <w:pPr>
              <w:jc w:val="center"/>
              <w:rPr>
                <w:rFonts w:ascii="Times New Roman" w:hAnsi="Times New Roman" w:cs="Times New Roman"/>
                <w:sz w:val="20"/>
                <w:szCs w:val="20"/>
              </w:rPr>
            </w:pPr>
            <w:proofErr w:type="gramStart"/>
            <w:r w:rsidRPr="0019502C">
              <w:rPr>
                <w:rFonts w:ascii="Times New Roman" w:hAnsi="Times New Roman" w:cs="Times New Roman"/>
                <w:sz w:val="20"/>
                <w:szCs w:val="20"/>
              </w:rPr>
              <w:t>литрах</w:t>
            </w:r>
            <w:proofErr w:type="gramEnd"/>
            <w:r w:rsidRPr="0019502C">
              <w:rPr>
                <w:rFonts w:ascii="Times New Roman" w:hAnsi="Times New Roman" w:cs="Times New Roman"/>
                <w:sz w:val="20"/>
                <w:szCs w:val="20"/>
              </w:rPr>
              <w:t>,</w:t>
            </w:r>
          </w:p>
          <w:p w:rsidR="0019502C" w:rsidRPr="0019502C" w:rsidRDefault="0019502C" w:rsidP="00717032">
            <w:pPr>
              <w:jc w:val="center"/>
              <w:rPr>
                <w:rFonts w:ascii="Times New Roman" w:hAnsi="Times New Roman" w:cs="Times New Roman"/>
                <w:sz w:val="20"/>
                <w:szCs w:val="20"/>
              </w:rPr>
            </w:pPr>
            <w:proofErr w:type="gramStart"/>
            <w:r w:rsidRPr="0019502C">
              <w:rPr>
                <w:rFonts w:ascii="Times New Roman" w:hAnsi="Times New Roman" w:cs="Times New Roman"/>
                <w:sz w:val="20"/>
                <w:szCs w:val="20"/>
              </w:rPr>
              <w:t>штуках</w:t>
            </w:r>
            <w:proofErr w:type="gramEnd"/>
            <w:r w:rsidRPr="0019502C">
              <w:rPr>
                <w:rFonts w:ascii="Times New Roman" w:hAnsi="Times New Roman" w:cs="Times New Roman"/>
                <w:sz w:val="20"/>
                <w:szCs w:val="20"/>
              </w:rPr>
              <w:t>)</w:t>
            </w:r>
          </w:p>
          <w:p w:rsidR="0019502C" w:rsidRPr="0019502C" w:rsidRDefault="0019502C" w:rsidP="00717032">
            <w:pPr>
              <w:jc w:val="center"/>
              <w:rPr>
                <w:rFonts w:ascii="Times New Roman" w:hAnsi="Times New Roman" w:cs="Times New Roman"/>
                <w:sz w:val="20"/>
                <w:szCs w:val="20"/>
              </w:rPr>
            </w:pPr>
          </w:p>
        </w:tc>
        <w:tc>
          <w:tcPr>
            <w:tcW w:w="993" w:type="dxa"/>
          </w:tcPr>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Номер</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товарно-</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транс-</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портной</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накладной</w:t>
            </w:r>
          </w:p>
          <w:p w:rsidR="0019502C" w:rsidRPr="0019502C" w:rsidRDefault="0019502C" w:rsidP="00717032">
            <w:pPr>
              <w:jc w:val="center"/>
              <w:rPr>
                <w:rFonts w:ascii="Times New Roman" w:hAnsi="Times New Roman" w:cs="Times New Roman"/>
                <w:sz w:val="20"/>
                <w:szCs w:val="20"/>
              </w:rPr>
            </w:pPr>
          </w:p>
        </w:tc>
        <w:tc>
          <w:tcPr>
            <w:tcW w:w="1417" w:type="dxa"/>
          </w:tcPr>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Условия</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хранения и</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конечный</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срок</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реализации</w:t>
            </w:r>
          </w:p>
          <w:p w:rsidR="0019502C" w:rsidRPr="0019502C" w:rsidRDefault="0019502C" w:rsidP="00717032">
            <w:pPr>
              <w:jc w:val="center"/>
              <w:rPr>
                <w:rFonts w:ascii="Times New Roman" w:hAnsi="Times New Roman" w:cs="Times New Roman"/>
                <w:sz w:val="20"/>
                <w:szCs w:val="20"/>
              </w:rPr>
            </w:pPr>
            <w:proofErr w:type="gramStart"/>
            <w:r w:rsidRPr="0019502C">
              <w:rPr>
                <w:rFonts w:ascii="Times New Roman" w:hAnsi="Times New Roman" w:cs="Times New Roman"/>
                <w:sz w:val="20"/>
                <w:szCs w:val="20"/>
              </w:rPr>
              <w:t>(по</w:t>
            </w:r>
            <w:proofErr w:type="gramEnd"/>
          </w:p>
          <w:p w:rsidR="0019502C" w:rsidRPr="0019502C" w:rsidRDefault="0019502C" w:rsidP="00717032">
            <w:pPr>
              <w:jc w:val="center"/>
              <w:rPr>
                <w:rFonts w:ascii="Times New Roman" w:hAnsi="Times New Roman" w:cs="Times New Roman"/>
                <w:sz w:val="20"/>
                <w:szCs w:val="20"/>
              </w:rPr>
            </w:pPr>
            <w:proofErr w:type="spellStart"/>
            <w:r w:rsidRPr="0019502C">
              <w:rPr>
                <w:rFonts w:ascii="Times New Roman" w:hAnsi="Times New Roman" w:cs="Times New Roman"/>
                <w:sz w:val="20"/>
                <w:szCs w:val="20"/>
              </w:rPr>
              <w:t>маркиро</w:t>
            </w:r>
            <w:proofErr w:type="spellEnd"/>
            <w:r w:rsidRPr="0019502C">
              <w:rPr>
                <w:rFonts w:ascii="Times New Roman" w:hAnsi="Times New Roman" w:cs="Times New Roman"/>
                <w:sz w:val="20"/>
                <w:szCs w:val="20"/>
              </w:rPr>
              <w:t>-</w:t>
            </w:r>
          </w:p>
          <w:p w:rsidR="0019502C" w:rsidRPr="0019502C" w:rsidRDefault="0019502C" w:rsidP="00717032">
            <w:pPr>
              <w:jc w:val="center"/>
              <w:rPr>
                <w:rFonts w:ascii="Times New Roman" w:hAnsi="Times New Roman" w:cs="Times New Roman"/>
                <w:sz w:val="20"/>
                <w:szCs w:val="20"/>
              </w:rPr>
            </w:pPr>
            <w:proofErr w:type="spellStart"/>
            <w:r w:rsidRPr="0019502C">
              <w:rPr>
                <w:rFonts w:ascii="Times New Roman" w:hAnsi="Times New Roman" w:cs="Times New Roman"/>
                <w:sz w:val="20"/>
                <w:szCs w:val="20"/>
              </w:rPr>
              <w:t>вочному</w:t>
            </w:r>
            <w:proofErr w:type="spellEnd"/>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ярлыку)</w:t>
            </w:r>
          </w:p>
          <w:p w:rsidR="0019502C" w:rsidRPr="0019502C" w:rsidRDefault="0019502C" w:rsidP="00717032">
            <w:pPr>
              <w:jc w:val="center"/>
              <w:rPr>
                <w:rFonts w:ascii="Times New Roman" w:hAnsi="Times New Roman" w:cs="Times New Roman"/>
                <w:sz w:val="20"/>
                <w:szCs w:val="20"/>
              </w:rPr>
            </w:pPr>
          </w:p>
        </w:tc>
        <w:tc>
          <w:tcPr>
            <w:tcW w:w="1134" w:type="dxa"/>
          </w:tcPr>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Дата и час</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фактической</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реализации</w:t>
            </w:r>
          </w:p>
          <w:p w:rsidR="0019502C" w:rsidRPr="0019502C" w:rsidRDefault="0019502C" w:rsidP="00717032">
            <w:pPr>
              <w:jc w:val="center"/>
              <w:rPr>
                <w:rFonts w:ascii="Times New Roman" w:hAnsi="Times New Roman" w:cs="Times New Roman"/>
                <w:sz w:val="20"/>
                <w:szCs w:val="20"/>
              </w:rPr>
            </w:pPr>
            <w:proofErr w:type="spellStart"/>
            <w:r w:rsidRPr="0019502C">
              <w:rPr>
                <w:rFonts w:ascii="Times New Roman" w:hAnsi="Times New Roman" w:cs="Times New Roman"/>
                <w:sz w:val="20"/>
                <w:szCs w:val="20"/>
              </w:rPr>
              <w:t>продовольст</w:t>
            </w:r>
            <w:proofErr w:type="spellEnd"/>
            <w:r w:rsidRPr="0019502C">
              <w:rPr>
                <w:rFonts w:ascii="Times New Roman" w:hAnsi="Times New Roman" w:cs="Times New Roman"/>
                <w:sz w:val="20"/>
                <w:szCs w:val="20"/>
              </w:rPr>
              <w:t>-</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венного</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сырья и</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пищевых</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 xml:space="preserve">продуктов </w:t>
            </w:r>
            <w:proofErr w:type="gramStart"/>
            <w:r w:rsidRPr="0019502C">
              <w:rPr>
                <w:rFonts w:ascii="Times New Roman" w:hAnsi="Times New Roman" w:cs="Times New Roman"/>
                <w:sz w:val="20"/>
                <w:szCs w:val="20"/>
              </w:rPr>
              <w:t>по</w:t>
            </w:r>
            <w:proofErr w:type="gramEnd"/>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дням</w:t>
            </w:r>
          </w:p>
          <w:p w:rsidR="0019502C" w:rsidRPr="0019502C" w:rsidRDefault="0019502C" w:rsidP="00717032">
            <w:pPr>
              <w:jc w:val="center"/>
              <w:rPr>
                <w:rFonts w:ascii="Times New Roman" w:hAnsi="Times New Roman" w:cs="Times New Roman"/>
                <w:sz w:val="20"/>
                <w:szCs w:val="20"/>
              </w:rPr>
            </w:pPr>
          </w:p>
          <w:p w:rsidR="0019502C" w:rsidRPr="0019502C" w:rsidRDefault="0019502C" w:rsidP="00717032">
            <w:pPr>
              <w:jc w:val="center"/>
              <w:rPr>
                <w:rFonts w:ascii="Times New Roman" w:hAnsi="Times New Roman" w:cs="Times New Roman"/>
                <w:sz w:val="20"/>
                <w:szCs w:val="20"/>
              </w:rPr>
            </w:pPr>
          </w:p>
        </w:tc>
        <w:tc>
          <w:tcPr>
            <w:tcW w:w="992" w:type="dxa"/>
          </w:tcPr>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Подпись</w:t>
            </w:r>
          </w:p>
          <w:p w:rsidR="0019502C" w:rsidRPr="0019502C" w:rsidRDefault="0019502C" w:rsidP="00717032">
            <w:pPr>
              <w:jc w:val="center"/>
              <w:rPr>
                <w:rFonts w:ascii="Times New Roman" w:hAnsi="Times New Roman" w:cs="Times New Roman"/>
                <w:sz w:val="20"/>
                <w:szCs w:val="20"/>
              </w:rPr>
            </w:pPr>
            <w:proofErr w:type="spellStart"/>
            <w:r w:rsidRPr="0019502C">
              <w:rPr>
                <w:rFonts w:ascii="Times New Roman" w:hAnsi="Times New Roman" w:cs="Times New Roman"/>
                <w:sz w:val="20"/>
                <w:szCs w:val="20"/>
              </w:rPr>
              <w:t>ответст</w:t>
            </w:r>
            <w:proofErr w:type="spellEnd"/>
            <w:r w:rsidRPr="0019502C">
              <w:rPr>
                <w:rFonts w:ascii="Times New Roman" w:hAnsi="Times New Roman" w:cs="Times New Roman"/>
                <w:sz w:val="20"/>
                <w:szCs w:val="20"/>
              </w:rPr>
              <w:t>-</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венного</w:t>
            </w:r>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лица</w:t>
            </w:r>
          </w:p>
          <w:p w:rsidR="0019502C" w:rsidRPr="0019502C" w:rsidRDefault="0019502C" w:rsidP="00717032">
            <w:pPr>
              <w:jc w:val="center"/>
              <w:rPr>
                <w:rFonts w:ascii="Times New Roman" w:hAnsi="Times New Roman" w:cs="Times New Roman"/>
                <w:sz w:val="20"/>
                <w:szCs w:val="20"/>
              </w:rPr>
            </w:pPr>
          </w:p>
        </w:tc>
        <w:tc>
          <w:tcPr>
            <w:tcW w:w="993" w:type="dxa"/>
          </w:tcPr>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Приме-</w:t>
            </w:r>
          </w:p>
          <w:p w:rsidR="0019502C" w:rsidRPr="0019502C" w:rsidRDefault="0019502C" w:rsidP="00717032">
            <w:pPr>
              <w:jc w:val="center"/>
              <w:rPr>
                <w:rFonts w:ascii="Times New Roman" w:hAnsi="Times New Roman" w:cs="Times New Roman"/>
                <w:sz w:val="20"/>
                <w:szCs w:val="20"/>
              </w:rPr>
            </w:pPr>
            <w:proofErr w:type="spellStart"/>
            <w:r w:rsidRPr="0019502C">
              <w:rPr>
                <w:rFonts w:ascii="Times New Roman" w:hAnsi="Times New Roman" w:cs="Times New Roman"/>
                <w:sz w:val="20"/>
                <w:szCs w:val="20"/>
              </w:rPr>
              <w:t>чание</w:t>
            </w:r>
            <w:proofErr w:type="spellEnd"/>
          </w:p>
          <w:p w:rsidR="0019502C" w:rsidRPr="0019502C" w:rsidRDefault="0019502C" w:rsidP="00717032">
            <w:pPr>
              <w:jc w:val="center"/>
              <w:rPr>
                <w:rFonts w:ascii="Times New Roman" w:hAnsi="Times New Roman" w:cs="Times New Roman"/>
                <w:sz w:val="20"/>
                <w:szCs w:val="20"/>
              </w:rPr>
            </w:pPr>
            <w:r w:rsidRPr="0019502C">
              <w:rPr>
                <w:rFonts w:ascii="Times New Roman" w:hAnsi="Times New Roman" w:cs="Times New Roman"/>
                <w:sz w:val="20"/>
                <w:szCs w:val="20"/>
              </w:rPr>
              <w:t>&lt;*&gt;</w:t>
            </w:r>
          </w:p>
          <w:p w:rsidR="0019502C" w:rsidRPr="0019502C" w:rsidRDefault="0019502C" w:rsidP="00717032">
            <w:pPr>
              <w:jc w:val="center"/>
              <w:rPr>
                <w:rFonts w:ascii="Times New Roman" w:hAnsi="Times New Roman" w:cs="Times New Roman"/>
                <w:sz w:val="20"/>
                <w:szCs w:val="20"/>
              </w:rPr>
            </w:pPr>
          </w:p>
        </w:tc>
      </w:tr>
      <w:tr w:rsidR="0019502C" w:rsidTr="00717032">
        <w:tc>
          <w:tcPr>
            <w:tcW w:w="1384" w:type="dxa"/>
          </w:tcPr>
          <w:p w:rsidR="0019502C" w:rsidRDefault="00717032" w:rsidP="00764631">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9502C" w:rsidRDefault="00717032" w:rsidP="00764631">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9502C" w:rsidRDefault="00717032" w:rsidP="00764631">
            <w:pPr>
              <w:jc w:val="both"/>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19502C" w:rsidRDefault="00717032" w:rsidP="00764631">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19502C" w:rsidRDefault="00717032" w:rsidP="00764631">
            <w:pPr>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19502C" w:rsidRDefault="00717032" w:rsidP="00764631">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19502C" w:rsidRDefault="00717032" w:rsidP="00764631">
            <w:pPr>
              <w:jc w:val="both"/>
              <w:rPr>
                <w:rFonts w:ascii="Times New Roman" w:hAnsi="Times New Roman" w:cs="Times New Roman"/>
                <w:sz w:val="24"/>
                <w:szCs w:val="24"/>
              </w:rPr>
            </w:pPr>
            <w:r>
              <w:rPr>
                <w:rFonts w:ascii="Times New Roman" w:hAnsi="Times New Roman" w:cs="Times New Roman"/>
                <w:sz w:val="24"/>
                <w:szCs w:val="24"/>
              </w:rPr>
              <w:t>7</w:t>
            </w:r>
          </w:p>
        </w:tc>
        <w:tc>
          <w:tcPr>
            <w:tcW w:w="993" w:type="dxa"/>
          </w:tcPr>
          <w:p w:rsidR="0019502C" w:rsidRDefault="00717032" w:rsidP="00764631">
            <w:pPr>
              <w:jc w:val="both"/>
              <w:rPr>
                <w:rFonts w:ascii="Times New Roman" w:hAnsi="Times New Roman" w:cs="Times New Roman"/>
                <w:sz w:val="24"/>
                <w:szCs w:val="24"/>
              </w:rPr>
            </w:pPr>
            <w:r>
              <w:rPr>
                <w:rFonts w:ascii="Times New Roman" w:hAnsi="Times New Roman" w:cs="Times New Roman"/>
                <w:sz w:val="24"/>
                <w:szCs w:val="24"/>
              </w:rPr>
              <w:t>8</w:t>
            </w:r>
          </w:p>
        </w:tc>
      </w:tr>
      <w:tr w:rsidR="0019502C" w:rsidTr="00717032">
        <w:tc>
          <w:tcPr>
            <w:tcW w:w="1384" w:type="dxa"/>
          </w:tcPr>
          <w:p w:rsidR="0019502C" w:rsidRDefault="0019502C" w:rsidP="00764631">
            <w:pPr>
              <w:jc w:val="both"/>
              <w:rPr>
                <w:rFonts w:ascii="Times New Roman" w:hAnsi="Times New Roman" w:cs="Times New Roman"/>
                <w:sz w:val="24"/>
                <w:szCs w:val="24"/>
              </w:rPr>
            </w:pPr>
          </w:p>
        </w:tc>
        <w:tc>
          <w:tcPr>
            <w:tcW w:w="1134" w:type="dxa"/>
          </w:tcPr>
          <w:p w:rsidR="0019502C" w:rsidRDefault="0019502C" w:rsidP="00764631">
            <w:pPr>
              <w:jc w:val="both"/>
              <w:rPr>
                <w:rFonts w:ascii="Times New Roman" w:hAnsi="Times New Roman" w:cs="Times New Roman"/>
                <w:sz w:val="24"/>
                <w:szCs w:val="24"/>
              </w:rPr>
            </w:pPr>
          </w:p>
        </w:tc>
        <w:tc>
          <w:tcPr>
            <w:tcW w:w="1559" w:type="dxa"/>
          </w:tcPr>
          <w:p w:rsidR="0019502C" w:rsidRDefault="0019502C" w:rsidP="00764631">
            <w:pPr>
              <w:jc w:val="both"/>
              <w:rPr>
                <w:rFonts w:ascii="Times New Roman" w:hAnsi="Times New Roman" w:cs="Times New Roman"/>
                <w:sz w:val="24"/>
                <w:szCs w:val="24"/>
              </w:rPr>
            </w:pPr>
          </w:p>
        </w:tc>
        <w:tc>
          <w:tcPr>
            <w:tcW w:w="993" w:type="dxa"/>
          </w:tcPr>
          <w:p w:rsidR="0019502C" w:rsidRDefault="0019502C" w:rsidP="00764631">
            <w:pPr>
              <w:jc w:val="both"/>
              <w:rPr>
                <w:rFonts w:ascii="Times New Roman" w:hAnsi="Times New Roman" w:cs="Times New Roman"/>
                <w:sz w:val="24"/>
                <w:szCs w:val="24"/>
              </w:rPr>
            </w:pPr>
          </w:p>
        </w:tc>
        <w:tc>
          <w:tcPr>
            <w:tcW w:w="1417" w:type="dxa"/>
          </w:tcPr>
          <w:p w:rsidR="0019502C" w:rsidRDefault="0019502C" w:rsidP="00764631">
            <w:pPr>
              <w:jc w:val="both"/>
              <w:rPr>
                <w:rFonts w:ascii="Times New Roman" w:hAnsi="Times New Roman" w:cs="Times New Roman"/>
                <w:sz w:val="24"/>
                <w:szCs w:val="24"/>
              </w:rPr>
            </w:pPr>
          </w:p>
        </w:tc>
        <w:tc>
          <w:tcPr>
            <w:tcW w:w="1134" w:type="dxa"/>
          </w:tcPr>
          <w:p w:rsidR="0019502C" w:rsidRDefault="0019502C" w:rsidP="00764631">
            <w:pPr>
              <w:jc w:val="both"/>
              <w:rPr>
                <w:rFonts w:ascii="Times New Roman" w:hAnsi="Times New Roman" w:cs="Times New Roman"/>
                <w:sz w:val="24"/>
                <w:szCs w:val="24"/>
              </w:rPr>
            </w:pPr>
          </w:p>
        </w:tc>
        <w:tc>
          <w:tcPr>
            <w:tcW w:w="992" w:type="dxa"/>
          </w:tcPr>
          <w:p w:rsidR="0019502C" w:rsidRDefault="0019502C" w:rsidP="00764631">
            <w:pPr>
              <w:jc w:val="both"/>
              <w:rPr>
                <w:rFonts w:ascii="Times New Roman" w:hAnsi="Times New Roman" w:cs="Times New Roman"/>
                <w:sz w:val="24"/>
                <w:szCs w:val="24"/>
              </w:rPr>
            </w:pPr>
          </w:p>
        </w:tc>
        <w:tc>
          <w:tcPr>
            <w:tcW w:w="993" w:type="dxa"/>
          </w:tcPr>
          <w:p w:rsidR="0019502C" w:rsidRDefault="0019502C" w:rsidP="006172F7">
            <w:pPr>
              <w:rPr>
                <w:rFonts w:ascii="Times New Roman" w:hAnsi="Times New Roman" w:cs="Times New Roman"/>
                <w:sz w:val="24"/>
                <w:szCs w:val="24"/>
              </w:rPr>
            </w:pPr>
          </w:p>
        </w:tc>
      </w:tr>
    </w:tbl>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Примечание: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&lt;*&gt; Указываются факты списания, возврата продуктов и др.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6 к СанПиН 2.4.1.3049-13 </w:t>
      </w:r>
    </w:p>
    <w:p w:rsidR="00C03F68" w:rsidRPr="00764631" w:rsidRDefault="00C03F68" w:rsidP="00764631">
      <w:pPr>
        <w:spacing w:after="0" w:line="240" w:lineRule="auto"/>
        <w:jc w:val="both"/>
        <w:rPr>
          <w:rFonts w:ascii="Times New Roman" w:hAnsi="Times New Roman" w:cs="Times New Roman"/>
          <w:sz w:val="24"/>
          <w:szCs w:val="24"/>
        </w:rPr>
      </w:pPr>
    </w:p>
    <w:p w:rsidR="00717032" w:rsidRDefault="00C03F68" w:rsidP="00717032">
      <w:pPr>
        <w:spacing w:after="0" w:line="240" w:lineRule="auto"/>
        <w:jc w:val="center"/>
        <w:rPr>
          <w:rFonts w:ascii="Times New Roman" w:hAnsi="Times New Roman" w:cs="Times New Roman"/>
          <w:b/>
          <w:sz w:val="24"/>
          <w:szCs w:val="24"/>
        </w:rPr>
      </w:pPr>
      <w:r w:rsidRPr="00717032">
        <w:rPr>
          <w:rFonts w:ascii="Times New Roman" w:hAnsi="Times New Roman" w:cs="Times New Roman"/>
          <w:b/>
          <w:sz w:val="24"/>
          <w:szCs w:val="24"/>
        </w:rPr>
        <w:t>Журнал</w:t>
      </w:r>
    </w:p>
    <w:p w:rsidR="00C03F68" w:rsidRPr="00717032" w:rsidRDefault="00C03F68" w:rsidP="00717032">
      <w:pPr>
        <w:spacing w:after="0" w:line="240" w:lineRule="auto"/>
        <w:jc w:val="center"/>
        <w:rPr>
          <w:rFonts w:ascii="Times New Roman" w:hAnsi="Times New Roman" w:cs="Times New Roman"/>
          <w:b/>
          <w:sz w:val="24"/>
          <w:szCs w:val="24"/>
        </w:rPr>
      </w:pPr>
      <w:r w:rsidRPr="00717032">
        <w:rPr>
          <w:rFonts w:ascii="Times New Roman" w:hAnsi="Times New Roman" w:cs="Times New Roman"/>
          <w:b/>
          <w:sz w:val="24"/>
          <w:szCs w:val="24"/>
        </w:rPr>
        <w:t>учета температурного режима в холодильном оборудовании</w:t>
      </w:r>
    </w:p>
    <w:p w:rsidR="00C03F68" w:rsidRPr="00764631" w:rsidRDefault="00C03F68" w:rsidP="00764631">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717032" w:rsidTr="00717032">
        <w:tc>
          <w:tcPr>
            <w:tcW w:w="4785" w:type="dxa"/>
          </w:tcPr>
          <w:p w:rsidR="00717032" w:rsidRPr="00764631" w:rsidRDefault="00717032" w:rsidP="00717032">
            <w:pPr>
              <w:jc w:val="center"/>
              <w:rPr>
                <w:rFonts w:ascii="Times New Roman" w:hAnsi="Times New Roman" w:cs="Times New Roman"/>
                <w:sz w:val="24"/>
                <w:szCs w:val="24"/>
              </w:rPr>
            </w:pPr>
            <w:r w:rsidRPr="00764631">
              <w:rPr>
                <w:rFonts w:ascii="Times New Roman" w:hAnsi="Times New Roman" w:cs="Times New Roman"/>
                <w:sz w:val="24"/>
                <w:szCs w:val="24"/>
              </w:rPr>
              <w:t>Наименование единицы холодильного оборудования</w:t>
            </w:r>
          </w:p>
          <w:p w:rsidR="00717032" w:rsidRDefault="00717032" w:rsidP="00717032">
            <w:pPr>
              <w:jc w:val="center"/>
              <w:rPr>
                <w:rFonts w:ascii="Times New Roman" w:hAnsi="Times New Roman" w:cs="Times New Roman"/>
                <w:sz w:val="24"/>
                <w:szCs w:val="24"/>
              </w:rPr>
            </w:pPr>
          </w:p>
        </w:tc>
        <w:tc>
          <w:tcPr>
            <w:tcW w:w="4786" w:type="dxa"/>
          </w:tcPr>
          <w:p w:rsidR="00717032" w:rsidRPr="00764631" w:rsidRDefault="00717032" w:rsidP="00717032">
            <w:pPr>
              <w:jc w:val="center"/>
              <w:rPr>
                <w:rFonts w:ascii="Times New Roman" w:hAnsi="Times New Roman" w:cs="Times New Roman"/>
                <w:sz w:val="24"/>
                <w:szCs w:val="24"/>
              </w:rPr>
            </w:pPr>
            <w:r w:rsidRPr="00764631">
              <w:rPr>
                <w:rFonts w:ascii="Times New Roman" w:hAnsi="Times New Roman" w:cs="Times New Roman"/>
                <w:sz w:val="24"/>
                <w:szCs w:val="24"/>
              </w:rPr>
              <w:t>Месяц/дни: (t в °C)</w:t>
            </w:r>
          </w:p>
          <w:p w:rsidR="00717032" w:rsidRDefault="00717032" w:rsidP="00717032">
            <w:pPr>
              <w:jc w:val="center"/>
              <w:rPr>
                <w:rFonts w:ascii="Times New Roman" w:hAnsi="Times New Roman" w:cs="Times New Roman"/>
                <w:sz w:val="24"/>
                <w:szCs w:val="24"/>
              </w:rPr>
            </w:pPr>
          </w:p>
        </w:tc>
      </w:tr>
      <w:tr w:rsidR="00717032" w:rsidTr="00717032">
        <w:tc>
          <w:tcPr>
            <w:tcW w:w="4785" w:type="dxa"/>
          </w:tcPr>
          <w:p w:rsidR="00717032" w:rsidRDefault="00717032" w:rsidP="00764631">
            <w:pPr>
              <w:jc w:val="both"/>
              <w:rPr>
                <w:rFonts w:ascii="Times New Roman" w:hAnsi="Times New Roman" w:cs="Times New Roman"/>
                <w:sz w:val="24"/>
                <w:szCs w:val="24"/>
              </w:rPr>
            </w:pPr>
          </w:p>
        </w:tc>
        <w:tc>
          <w:tcPr>
            <w:tcW w:w="4786" w:type="dxa"/>
          </w:tcPr>
          <w:p w:rsidR="00717032" w:rsidRDefault="00717032" w:rsidP="00717032">
            <w:pPr>
              <w:rPr>
                <w:rFonts w:ascii="Times New Roman" w:hAnsi="Times New Roman" w:cs="Times New Roman"/>
                <w:sz w:val="24"/>
                <w:szCs w:val="24"/>
              </w:rPr>
            </w:pPr>
            <w:r w:rsidRPr="00764631">
              <w:rPr>
                <w:rFonts w:ascii="Times New Roman" w:hAnsi="Times New Roman" w:cs="Times New Roman"/>
                <w:sz w:val="24"/>
                <w:szCs w:val="24"/>
              </w:rPr>
              <w:t xml:space="preserve"> </w:t>
            </w:r>
          </w:p>
        </w:tc>
      </w:tr>
    </w:tbl>
    <w:p w:rsidR="00717032" w:rsidRDefault="00717032"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Приложение N 7 к СанПиН 2.4.1.3049-13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(образец) </w:t>
      </w:r>
    </w:p>
    <w:p w:rsidR="00C03F68" w:rsidRPr="00600702" w:rsidRDefault="00C03F68" w:rsidP="00600702">
      <w:pPr>
        <w:spacing w:after="0" w:line="240" w:lineRule="auto"/>
        <w:jc w:val="center"/>
        <w:rPr>
          <w:rFonts w:ascii="Times New Roman" w:hAnsi="Times New Roman" w:cs="Times New Roman"/>
          <w:b/>
          <w:sz w:val="24"/>
          <w:szCs w:val="24"/>
        </w:rPr>
      </w:pPr>
      <w:r w:rsidRPr="00600702">
        <w:rPr>
          <w:rFonts w:ascii="Times New Roman" w:hAnsi="Times New Roman" w:cs="Times New Roman"/>
          <w:b/>
          <w:sz w:val="24"/>
          <w:szCs w:val="24"/>
        </w:rPr>
        <w:t>Технологическая карта</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Технологическая карта N ____________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Наименование изделия: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Номер рецептуры: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Наименование сборника рецептур: </w:t>
      </w:r>
    </w:p>
    <w:p w:rsidR="00600702"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3190"/>
        <w:gridCol w:w="3190"/>
        <w:gridCol w:w="3191"/>
      </w:tblGrid>
      <w:tr w:rsidR="00600702" w:rsidTr="002E4B0B">
        <w:tc>
          <w:tcPr>
            <w:tcW w:w="3190" w:type="dxa"/>
          </w:tcPr>
          <w:p w:rsidR="00600702" w:rsidRDefault="00600702" w:rsidP="00600702">
            <w:pPr>
              <w:jc w:val="both"/>
              <w:rPr>
                <w:rFonts w:ascii="Times New Roman" w:hAnsi="Times New Roman" w:cs="Times New Roman"/>
                <w:sz w:val="24"/>
                <w:szCs w:val="24"/>
              </w:rPr>
            </w:pPr>
            <w:r w:rsidRPr="00764631">
              <w:rPr>
                <w:rFonts w:ascii="Times New Roman" w:hAnsi="Times New Roman" w:cs="Times New Roman"/>
                <w:sz w:val="24"/>
                <w:szCs w:val="24"/>
              </w:rPr>
              <w:t xml:space="preserve">Наименование сырья </w:t>
            </w:r>
          </w:p>
        </w:tc>
        <w:tc>
          <w:tcPr>
            <w:tcW w:w="6381" w:type="dxa"/>
            <w:gridSpan w:val="2"/>
          </w:tcPr>
          <w:p w:rsidR="00600702" w:rsidRDefault="00600702" w:rsidP="00600702">
            <w:pPr>
              <w:jc w:val="center"/>
              <w:rPr>
                <w:rFonts w:ascii="Times New Roman" w:hAnsi="Times New Roman" w:cs="Times New Roman"/>
                <w:sz w:val="24"/>
                <w:szCs w:val="24"/>
              </w:rPr>
            </w:pPr>
            <w:r w:rsidRPr="00764631">
              <w:rPr>
                <w:rFonts w:ascii="Times New Roman" w:hAnsi="Times New Roman" w:cs="Times New Roman"/>
                <w:sz w:val="24"/>
                <w:szCs w:val="24"/>
              </w:rPr>
              <w:t>Расход сырья и полуфабрикатов</w:t>
            </w:r>
          </w:p>
        </w:tc>
      </w:tr>
      <w:tr w:rsidR="00600702" w:rsidTr="002E4B0B">
        <w:tc>
          <w:tcPr>
            <w:tcW w:w="3190" w:type="dxa"/>
          </w:tcPr>
          <w:p w:rsidR="00600702" w:rsidRDefault="00600702" w:rsidP="00764631">
            <w:pPr>
              <w:jc w:val="both"/>
              <w:rPr>
                <w:rFonts w:ascii="Times New Roman" w:hAnsi="Times New Roman" w:cs="Times New Roman"/>
                <w:sz w:val="24"/>
                <w:szCs w:val="24"/>
              </w:rPr>
            </w:pPr>
          </w:p>
        </w:tc>
        <w:tc>
          <w:tcPr>
            <w:tcW w:w="6381" w:type="dxa"/>
            <w:gridSpan w:val="2"/>
          </w:tcPr>
          <w:p w:rsidR="00600702" w:rsidRDefault="00600702" w:rsidP="00600702">
            <w:pPr>
              <w:jc w:val="center"/>
              <w:rPr>
                <w:rFonts w:ascii="Times New Roman" w:hAnsi="Times New Roman" w:cs="Times New Roman"/>
                <w:sz w:val="24"/>
                <w:szCs w:val="24"/>
              </w:rPr>
            </w:pPr>
            <w:r w:rsidRPr="00764631">
              <w:rPr>
                <w:rFonts w:ascii="Times New Roman" w:hAnsi="Times New Roman" w:cs="Times New Roman"/>
                <w:sz w:val="24"/>
                <w:szCs w:val="24"/>
              </w:rPr>
              <w:t>1 порция</w:t>
            </w:r>
          </w:p>
        </w:tc>
      </w:tr>
      <w:tr w:rsidR="00600702" w:rsidTr="00600702">
        <w:tc>
          <w:tcPr>
            <w:tcW w:w="3190" w:type="dxa"/>
          </w:tcPr>
          <w:p w:rsidR="00600702" w:rsidRDefault="00600702" w:rsidP="00764631">
            <w:pPr>
              <w:jc w:val="both"/>
              <w:rPr>
                <w:rFonts w:ascii="Times New Roman" w:hAnsi="Times New Roman" w:cs="Times New Roman"/>
                <w:sz w:val="24"/>
                <w:szCs w:val="24"/>
              </w:rPr>
            </w:pPr>
          </w:p>
        </w:tc>
        <w:tc>
          <w:tcPr>
            <w:tcW w:w="3190" w:type="dxa"/>
          </w:tcPr>
          <w:p w:rsidR="00600702" w:rsidRDefault="00600702" w:rsidP="00600702">
            <w:pPr>
              <w:jc w:val="center"/>
              <w:rPr>
                <w:rFonts w:ascii="Times New Roman" w:hAnsi="Times New Roman" w:cs="Times New Roman"/>
                <w:sz w:val="24"/>
                <w:szCs w:val="24"/>
              </w:rPr>
            </w:pPr>
            <w:r w:rsidRPr="00764631">
              <w:rPr>
                <w:rFonts w:ascii="Times New Roman" w:hAnsi="Times New Roman" w:cs="Times New Roman"/>
                <w:sz w:val="24"/>
                <w:szCs w:val="24"/>
              </w:rPr>
              <w:t xml:space="preserve">Брутто, </w:t>
            </w:r>
            <w:proofErr w:type="gramStart"/>
            <w:r w:rsidRPr="00764631">
              <w:rPr>
                <w:rFonts w:ascii="Times New Roman" w:hAnsi="Times New Roman" w:cs="Times New Roman"/>
                <w:sz w:val="24"/>
                <w:szCs w:val="24"/>
              </w:rPr>
              <w:t>г</w:t>
            </w:r>
            <w:proofErr w:type="gramEnd"/>
          </w:p>
        </w:tc>
        <w:tc>
          <w:tcPr>
            <w:tcW w:w="3191" w:type="dxa"/>
          </w:tcPr>
          <w:p w:rsidR="00600702" w:rsidRDefault="00600702" w:rsidP="00600702">
            <w:pPr>
              <w:jc w:val="center"/>
              <w:rPr>
                <w:rFonts w:ascii="Times New Roman" w:hAnsi="Times New Roman" w:cs="Times New Roman"/>
                <w:sz w:val="24"/>
                <w:szCs w:val="24"/>
              </w:rPr>
            </w:pPr>
            <w:r w:rsidRPr="00764631">
              <w:rPr>
                <w:rFonts w:ascii="Times New Roman" w:hAnsi="Times New Roman" w:cs="Times New Roman"/>
                <w:sz w:val="24"/>
                <w:szCs w:val="24"/>
              </w:rPr>
              <w:t xml:space="preserve">Нетто, </w:t>
            </w:r>
            <w:proofErr w:type="gramStart"/>
            <w:r w:rsidRPr="00764631">
              <w:rPr>
                <w:rFonts w:ascii="Times New Roman" w:hAnsi="Times New Roman" w:cs="Times New Roman"/>
                <w:sz w:val="24"/>
                <w:szCs w:val="24"/>
              </w:rPr>
              <w:t>г</w:t>
            </w:r>
            <w:proofErr w:type="gramEnd"/>
          </w:p>
        </w:tc>
      </w:tr>
      <w:tr w:rsidR="00600702" w:rsidTr="00600702">
        <w:tc>
          <w:tcPr>
            <w:tcW w:w="3190" w:type="dxa"/>
          </w:tcPr>
          <w:p w:rsidR="00600702" w:rsidRDefault="00600702" w:rsidP="00764631">
            <w:pPr>
              <w:jc w:val="both"/>
              <w:rPr>
                <w:rFonts w:ascii="Times New Roman" w:hAnsi="Times New Roman" w:cs="Times New Roman"/>
                <w:sz w:val="24"/>
                <w:szCs w:val="24"/>
              </w:rPr>
            </w:pPr>
          </w:p>
        </w:tc>
        <w:tc>
          <w:tcPr>
            <w:tcW w:w="3190" w:type="dxa"/>
          </w:tcPr>
          <w:p w:rsidR="00600702" w:rsidRDefault="00600702" w:rsidP="00764631">
            <w:pPr>
              <w:jc w:val="both"/>
              <w:rPr>
                <w:rFonts w:ascii="Times New Roman" w:hAnsi="Times New Roman" w:cs="Times New Roman"/>
                <w:sz w:val="24"/>
                <w:szCs w:val="24"/>
              </w:rPr>
            </w:pPr>
          </w:p>
        </w:tc>
        <w:tc>
          <w:tcPr>
            <w:tcW w:w="3191" w:type="dxa"/>
          </w:tcPr>
          <w:p w:rsidR="00600702" w:rsidRDefault="00600702" w:rsidP="00764631">
            <w:pPr>
              <w:jc w:val="both"/>
              <w:rPr>
                <w:rFonts w:ascii="Times New Roman" w:hAnsi="Times New Roman" w:cs="Times New Roman"/>
                <w:sz w:val="24"/>
                <w:szCs w:val="24"/>
              </w:rPr>
            </w:pPr>
          </w:p>
        </w:tc>
      </w:tr>
      <w:tr w:rsidR="00600702" w:rsidTr="00600702">
        <w:tc>
          <w:tcPr>
            <w:tcW w:w="3190" w:type="dxa"/>
          </w:tcPr>
          <w:p w:rsidR="00600702" w:rsidRDefault="00600702" w:rsidP="00764631">
            <w:pPr>
              <w:jc w:val="both"/>
              <w:rPr>
                <w:rFonts w:ascii="Times New Roman" w:hAnsi="Times New Roman" w:cs="Times New Roman"/>
                <w:sz w:val="24"/>
                <w:szCs w:val="24"/>
              </w:rPr>
            </w:pPr>
          </w:p>
        </w:tc>
        <w:tc>
          <w:tcPr>
            <w:tcW w:w="3190" w:type="dxa"/>
          </w:tcPr>
          <w:p w:rsidR="00600702" w:rsidRDefault="00600702" w:rsidP="00764631">
            <w:pPr>
              <w:jc w:val="both"/>
              <w:rPr>
                <w:rFonts w:ascii="Times New Roman" w:hAnsi="Times New Roman" w:cs="Times New Roman"/>
                <w:sz w:val="24"/>
                <w:szCs w:val="24"/>
              </w:rPr>
            </w:pPr>
          </w:p>
        </w:tc>
        <w:tc>
          <w:tcPr>
            <w:tcW w:w="3191" w:type="dxa"/>
          </w:tcPr>
          <w:p w:rsidR="00600702" w:rsidRDefault="00600702" w:rsidP="00764631">
            <w:pPr>
              <w:jc w:val="both"/>
              <w:rPr>
                <w:rFonts w:ascii="Times New Roman" w:hAnsi="Times New Roman" w:cs="Times New Roman"/>
                <w:sz w:val="24"/>
                <w:szCs w:val="24"/>
              </w:rPr>
            </w:pPr>
          </w:p>
        </w:tc>
      </w:tr>
      <w:tr w:rsidR="00600702" w:rsidTr="00600702">
        <w:tc>
          <w:tcPr>
            <w:tcW w:w="3190" w:type="dxa"/>
          </w:tcPr>
          <w:p w:rsidR="00600702" w:rsidRDefault="00600702" w:rsidP="00600702">
            <w:pPr>
              <w:jc w:val="both"/>
              <w:rPr>
                <w:rFonts w:ascii="Times New Roman" w:hAnsi="Times New Roman" w:cs="Times New Roman"/>
                <w:sz w:val="24"/>
                <w:szCs w:val="24"/>
              </w:rPr>
            </w:pPr>
            <w:r w:rsidRPr="00764631">
              <w:rPr>
                <w:rFonts w:ascii="Times New Roman" w:hAnsi="Times New Roman" w:cs="Times New Roman"/>
                <w:sz w:val="24"/>
                <w:szCs w:val="24"/>
              </w:rPr>
              <w:t xml:space="preserve">Выход: </w:t>
            </w:r>
          </w:p>
        </w:tc>
        <w:tc>
          <w:tcPr>
            <w:tcW w:w="3190" w:type="dxa"/>
          </w:tcPr>
          <w:p w:rsidR="00600702" w:rsidRDefault="00600702" w:rsidP="00764631">
            <w:pPr>
              <w:jc w:val="both"/>
              <w:rPr>
                <w:rFonts w:ascii="Times New Roman" w:hAnsi="Times New Roman" w:cs="Times New Roman"/>
                <w:sz w:val="24"/>
                <w:szCs w:val="24"/>
              </w:rPr>
            </w:pPr>
          </w:p>
        </w:tc>
        <w:tc>
          <w:tcPr>
            <w:tcW w:w="3191" w:type="dxa"/>
          </w:tcPr>
          <w:p w:rsidR="00600702" w:rsidRDefault="00600702" w:rsidP="00764631">
            <w:pPr>
              <w:jc w:val="both"/>
              <w:rPr>
                <w:rFonts w:ascii="Times New Roman" w:hAnsi="Times New Roman" w:cs="Times New Roman"/>
                <w:sz w:val="24"/>
                <w:szCs w:val="24"/>
              </w:rPr>
            </w:pPr>
          </w:p>
        </w:tc>
      </w:tr>
    </w:tbl>
    <w:p w:rsidR="00600702" w:rsidRDefault="00600702" w:rsidP="00764631">
      <w:pPr>
        <w:spacing w:after="0" w:line="240" w:lineRule="auto"/>
        <w:jc w:val="both"/>
        <w:rPr>
          <w:rFonts w:ascii="Times New Roman" w:hAnsi="Times New Roman" w:cs="Times New Roman"/>
          <w:sz w:val="24"/>
          <w:szCs w:val="24"/>
        </w:rPr>
      </w:pPr>
    </w:p>
    <w:p w:rsidR="006172F7" w:rsidRDefault="006172F7"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Химический состав данного блюда: </w:t>
      </w:r>
    </w:p>
    <w:p w:rsidR="00600702"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1914"/>
        <w:gridCol w:w="1914"/>
        <w:gridCol w:w="1914"/>
        <w:gridCol w:w="1914"/>
        <w:gridCol w:w="1915"/>
      </w:tblGrid>
      <w:tr w:rsidR="00600702" w:rsidTr="002E4B0B">
        <w:tc>
          <w:tcPr>
            <w:tcW w:w="9571" w:type="dxa"/>
            <w:gridSpan w:val="5"/>
          </w:tcPr>
          <w:p w:rsidR="00600702" w:rsidRDefault="00600702" w:rsidP="00600702">
            <w:pPr>
              <w:jc w:val="center"/>
              <w:rPr>
                <w:rFonts w:ascii="Times New Roman" w:hAnsi="Times New Roman" w:cs="Times New Roman"/>
                <w:sz w:val="24"/>
                <w:szCs w:val="24"/>
              </w:rPr>
            </w:pPr>
            <w:r w:rsidRPr="00764631">
              <w:rPr>
                <w:rFonts w:ascii="Times New Roman" w:hAnsi="Times New Roman" w:cs="Times New Roman"/>
                <w:sz w:val="24"/>
                <w:szCs w:val="24"/>
              </w:rPr>
              <w:t>Пищевые вещества</w:t>
            </w:r>
          </w:p>
        </w:tc>
      </w:tr>
      <w:tr w:rsidR="00600702" w:rsidTr="00600702">
        <w:tc>
          <w:tcPr>
            <w:tcW w:w="1914" w:type="dxa"/>
          </w:tcPr>
          <w:p w:rsidR="00600702" w:rsidRDefault="00600702" w:rsidP="00600702">
            <w:pPr>
              <w:jc w:val="both"/>
              <w:rPr>
                <w:rFonts w:ascii="Times New Roman" w:hAnsi="Times New Roman" w:cs="Times New Roman"/>
                <w:sz w:val="24"/>
                <w:szCs w:val="24"/>
              </w:rPr>
            </w:pPr>
            <w:r w:rsidRPr="00764631">
              <w:rPr>
                <w:rFonts w:ascii="Times New Roman" w:hAnsi="Times New Roman" w:cs="Times New Roman"/>
                <w:sz w:val="24"/>
                <w:szCs w:val="24"/>
              </w:rPr>
              <w:t xml:space="preserve">Витамин C, мг </w:t>
            </w:r>
          </w:p>
        </w:tc>
        <w:tc>
          <w:tcPr>
            <w:tcW w:w="1914" w:type="dxa"/>
          </w:tcPr>
          <w:p w:rsidR="00600702" w:rsidRDefault="00600702" w:rsidP="00600702">
            <w:pPr>
              <w:jc w:val="both"/>
              <w:rPr>
                <w:rFonts w:ascii="Times New Roman" w:hAnsi="Times New Roman" w:cs="Times New Roman"/>
                <w:sz w:val="24"/>
                <w:szCs w:val="24"/>
              </w:rPr>
            </w:pPr>
            <w:r w:rsidRPr="00764631">
              <w:rPr>
                <w:rFonts w:ascii="Times New Roman" w:hAnsi="Times New Roman" w:cs="Times New Roman"/>
                <w:sz w:val="24"/>
                <w:szCs w:val="24"/>
              </w:rPr>
              <w:t xml:space="preserve">Белки, </w:t>
            </w:r>
            <w:proofErr w:type="gramStart"/>
            <w:r w:rsidRPr="00764631">
              <w:rPr>
                <w:rFonts w:ascii="Times New Roman" w:hAnsi="Times New Roman" w:cs="Times New Roman"/>
                <w:sz w:val="24"/>
                <w:szCs w:val="24"/>
              </w:rPr>
              <w:t>г</w:t>
            </w:r>
            <w:proofErr w:type="gramEnd"/>
            <w:r w:rsidRPr="00764631">
              <w:rPr>
                <w:rFonts w:ascii="Times New Roman" w:hAnsi="Times New Roman" w:cs="Times New Roman"/>
                <w:sz w:val="24"/>
                <w:szCs w:val="24"/>
              </w:rPr>
              <w:t xml:space="preserve"> </w:t>
            </w:r>
          </w:p>
        </w:tc>
        <w:tc>
          <w:tcPr>
            <w:tcW w:w="1914" w:type="dxa"/>
          </w:tcPr>
          <w:p w:rsidR="00600702" w:rsidRDefault="00600702" w:rsidP="00600702">
            <w:pPr>
              <w:jc w:val="both"/>
              <w:rPr>
                <w:rFonts w:ascii="Times New Roman" w:hAnsi="Times New Roman" w:cs="Times New Roman"/>
                <w:sz w:val="24"/>
                <w:szCs w:val="24"/>
              </w:rPr>
            </w:pPr>
            <w:r w:rsidRPr="00764631">
              <w:rPr>
                <w:rFonts w:ascii="Times New Roman" w:hAnsi="Times New Roman" w:cs="Times New Roman"/>
                <w:sz w:val="24"/>
                <w:szCs w:val="24"/>
              </w:rPr>
              <w:t xml:space="preserve">Жиры, </w:t>
            </w:r>
            <w:proofErr w:type="gramStart"/>
            <w:r w:rsidRPr="00764631">
              <w:rPr>
                <w:rFonts w:ascii="Times New Roman" w:hAnsi="Times New Roman" w:cs="Times New Roman"/>
                <w:sz w:val="24"/>
                <w:szCs w:val="24"/>
              </w:rPr>
              <w:t>г</w:t>
            </w:r>
            <w:proofErr w:type="gramEnd"/>
            <w:r w:rsidRPr="00764631">
              <w:rPr>
                <w:rFonts w:ascii="Times New Roman" w:hAnsi="Times New Roman" w:cs="Times New Roman"/>
                <w:sz w:val="24"/>
                <w:szCs w:val="24"/>
              </w:rPr>
              <w:t xml:space="preserve"> </w:t>
            </w:r>
          </w:p>
        </w:tc>
        <w:tc>
          <w:tcPr>
            <w:tcW w:w="1914" w:type="dxa"/>
          </w:tcPr>
          <w:p w:rsidR="00600702" w:rsidRDefault="00600702" w:rsidP="00600702">
            <w:pPr>
              <w:jc w:val="both"/>
              <w:rPr>
                <w:rFonts w:ascii="Times New Roman" w:hAnsi="Times New Roman" w:cs="Times New Roman"/>
                <w:sz w:val="24"/>
                <w:szCs w:val="24"/>
              </w:rPr>
            </w:pPr>
            <w:r w:rsidRPr="00764631">
              <w:rPr>
                <w:rFonts w:ascii="Times New Roman" w:hAnsi="Times New Roman" w:cs="Times New Roman"/>
                <w:sz w:val="24"/>
                <w:szCs w:val="24"/>
              </w:rPr>
              <w:t xml:space="preserve">Углеводы, </w:t>
            </w:r>
            <w:proofErr w:type="gramStart"/>
            <w:r w:rsidRPr="00764631">
              <w:rPr>
                <w:rFonts w:ascii="Times New Roman" w:hAnsi="Times New Roman" w:cs="Times New Roman"/>
                <w:sz w:val="24"/>
                <w:szCs w:val="24"/>
              </w:rPr>
              <w:t>г</w:t>
            </w:r>
            <w:proofErr w:type="gramEnd"/>
            <w:r w:rsidRPr="00764631">
              <w:rPr>
                <w:rFonts w:ascii="Times New Roman" w:hAnsi="Times New Roman" w:cs="Times New Roman"/>
                <w:sz w:val="24"/>
                <w:szCs w:val="24"/>
              </w:rPr>
              <w:t xml:space="preserve"> </w:t>
            </w:r>
          </w:p>
        </w:tc>
        <w:tc>
          <w:tcPr>
            <w:tcW w:w="1915" w:type="dxa"/>
          </w:tcPr>
          <w:p w:rsidR="00600702" w:rsidRDefault="00600702" w:rsidP="00600702">
            <w:pPr>
              <w:jc w:val="both"/>
              <w:rPr>
                <w:rFonts w:ascii="Times New Roman" w:hAnsi="Times New Roman" w:cs="Times New Roman"/>
                <w:sz w:val="24"/>
                <w:szCs w:val="24"/>
              </w:rPr>
            </w:pPr>
            <w:proofErr w:type="spellStart"/>
            <w:r w:rsidRPr="00764631">
              <w:rPr>
                <w:rFonts w:ascii="Times New Roman" w:hAnsi="Times New Roman" w:cs="Times New Roman"/>
                <w:sz w:val="24"/>
                <w:szCs w:val="24"/>
              </w:rPr>
              <w:t>Энерг</w:t>
            </w:r>
            <w:proofErr w:type="spellEnd"/>
            <w:r w:rsidRPr="00764631">
              <w:rPr>
                <w:rFonts w:ascii="Times New Roman" w:hAnsi="Times New Roman" w:cs="Times New Roman"/>
                <w:sz w:val="24"/>
                <w:szCs w:val="24"/>
              </w:rPr>
              <w:t xml:space="preserve">. ценность, </w:t>
            </w:r>
            <w:proofErr w:type="gramStart"/>
            <w:r w:rsidRPr="00764631">
              <w:rPr>
                <w:rFonts w:ascii="Times New Roman" w:hAnsi="Times New Roman" w:cs="Times New Roman"/>
                <w:sz w:val="24"/>
                <w:szCs w:val="24"/>
              </w:rPr>
              <w:t>ккал</w:t>
            </w:r>
            <w:proofErr w:type="gramEnd"/>
            <w:r w:rsidRPr="00764631">
              <w:rPr>
                <w:rFonts w:ascii="Times New Roman" w:hAnsi="Times New Roman" w:cs="Times New Roman"/>
                <w:sz w:val="24"/>
                <w:szCs w:val="24"/>
              </w:rPr>
              <w:t xml:space="preserve"> </w:t>
            </w:r>
          </w:p>
        </w:tc>
      </w:tr>
      <w:tr w:rsidR="00600702" w:rsidTr="00600702">
        <w:tc>
          <w:tcPr>
            <w:tcW w:w="1914" w:type="dxa"/>
          </w:tcPr>
          <w:p w:rsidR="00600702" w:rsidRDefault="00600702" w:rsidP="00764631">
            <w:pPr>
              <w:jc w:val="both"/>
              <w:rPr>
                <w:rFonts w:ascii="Times New Roman" w:hAnsi="Times New Roman" w:cs="Times New Roman"/>
                <w:sz w:val="24"/>
                <w:szCs w:val="24"/>
              </w:rPr>
            </w:pPr>
          </w:p>
        </w:tc>
        <w:tc>
          <w:tcPr>
            <w:tcW w:w="1914" w:type="dxa"/>
          </w:tcPr>
          <w:p w:rsidR="00600702" w:rsidRDefault="00600702" w:rsidP="00764631">
            <w:pPr>
              <w:jc w:val="both"/>
              <w:rPr>
                <w:rFonts w:ascii="Times New Roman" w:hAnsi="Times New Roman" w:cs="Times New Roman"/>
                <w:sz w:val="24"/>
                <w:szCs w:val="24"/>
              </w:rPr>
            </w:pPr>
          </w:p>
        </w:tc>
        <w:tc>
          <w:tcPr>
            <w:tcW w:w="1914" w:type="dxa"/>
          </w:tcPr>
          <w:p w:rsidR="00600702" w:rsidRDefault="00600702" w:rsidP="00764631">
            <w:pPr>
              <w:jc w:val="both"/>
              <w:rPr>
                <w:rFonts w:ascii="Times New Roman" w:hAnsi="Times New Roman" w:cs="Times New Roman"/>
                <w:sz w:val="24"/>
                <w:szCs w:val="24"/>
              </w:rPr>
            </w:pPr>
          </w:p>
        </w:tc>
        <w:tc>
          <w:tcPr>
            <w:tcW w:w="1914" w:type="dxa"/>
          </w:tcPr>
          <w:p w:rsidR="00600702" w:rsidRDefault="00600702" w:rsidP="00764631">
            <w:pPr>
              <w:jc w:val="both"/>
              <w:rPr>
                <w:rFonts w:ascii="Times New Roman" w:hAnsi="Times New Roman" w:cs="Times New Roman"/>
                <w:sz w:val="24"/>
                <w:szCs w:val="24"/>
              </w:rPr>
            </w:pPr>
          </w:p>
        </w:tc>
        <w:tc>
          <w:tcPr>
            <w:tcW w:w="1915" w:type="dxa"/>
          </w:tcPr>
          <w:p w:rsidR="00600702" w:rsidRDefault="00600702" w:rsidP="00764631">
            <w:pPr>
              <w:jc w:val="both"/>
              <w:rPr>
                <w:rFonts w:ascii="Times New Roman" w:hAnsi="Times New Roman" w:cs="Times New Roman"/>
                <w:sz w:val="24"/>
                <w:szCs w:val="24"/>
              </w:rPr>
            </w:pPr>
          </w:p>
        </w:tc>
      </w:tr>
    </w:tbl>
    <w:p w:rsidR="00600702" w:rsidRDefault="00600702"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Технология приготовления: _______________________________________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8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к СанПиН 2.4.1.3049-13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Таблица 1 (образец) </w:t>
      </w:r>
    </w:p>
    <w:p w:rsidR="008210BB" w:rsidRDefault="00C03F68" w:rsidP="008210BB">
      <w:pPr>
        <w:spacing w:after="0" w:line="240" w:lineRule="auto"/>
        <w:jc w:val="center"/>
        <w:rPr>
          <w:rFonts w:ascii="Times New Roman" w:hAnsi="Times New Roman" w:cs="Times New Roman"/>
          <w:b/>
          <w:sz w:val="24"/>
          <w:szCs w:val="24"/>
        </w:rPr>
      </w:pPr>
      <w:r w:rsidRPr="008210BB">
        <w:rPr>
          <w:rFonts w:ascii="Times New Roman" w:hAnsi="Times New Roman" w:cs="Times New Roman"/>
          <w:b/>
          <w:sz w:val="24"/>
          <w:szCs w:val="24"/>
        </w:rPr>
        <w:t xml:space="preserve">Журнал </w:t>
      </w:r>
    </w:p>
    <w:p w:rsidR="00C03F68" w:rsidRPr="00764631" w:rsidRDefault="00C03F68" w:rsidP="008210BB">
      <w:pPr>
        <w:spacing w:after="0" w:line="240" w:lineRule="auto"/>
        <w:jc w:val="center"/>
        <w:rPr>
          <w:rFonts w:ascii="Times New Roman" w:hAnsi="Times New Roman" w:cs="Times New Roman"/>
          <w:sz w:val="24"/>
          <w:szCs w:val="24"/>
        </w:rPr>
      </w:pPr>
      <w:r w:rsidRPr="008210BB">
        <w:rPr>
          <w:rFonts w:ascii="Times New Roman" w:hAnsi="Times New Roman" w:cs="Times New Roman"/>
          <w:b/>
          <w:sz w:val="24"/>
          <w:szCs w:val="24"/>
        </w:rPr>
        <w:t>бракеража готовой кулинарной продукции</w:t>
      </w:r>
    </w:p>
    <w:p w:rsidR="008210BB"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tbl>
      <w:tblPr>
        <w:tblStyle w:val="a3"/>
        <w:tblW w:w="0" w:type="auto"/>
        <w:tblLayout w:type="fixed"/>
        <w:tblLook w:val="04A0" w:firstRow="1" w:lastRow="0" w:firstColumn="1" w:lastColumn="0" w:noHBand="0" w:noVBand="1"/>
      </w:tblPr>
      <w:tblGrid>
        <w:gridCol w:w="1242"/>
        <w:gridCol w:w="1134"/>
        <w:gridCol w:w="1276"/>
        <w:gridCol w:w="1843"/>
        <w:gridCol w:w="1559"/>
        <w:gridCol w:w="1568"/>
        <w:gridCol w:w="949"/>
      </w:tblGrid>
      <w:tr w:rsidR="008210BB" w:rsidTr="008210BB">
        <w:tc>
          <w:tcPr>
            <w:tcW w:w="1242" w:type="dxa"/>
          </w:tcPr>
          <w:p w:rsidR="008210BB" w:rsidRPr="008210BB" w:rsidRDefault="008210BB" w:rsidP="008210BB">
            <w:pPr>
              <w:jc w:val="both"/>
              <w:rPr>
                <w:rFonts w:ascii="Times New Roman" w:hAnsi="Times New Roman" w:cs="Times New Roman"/>
              </w:rPr>
            </w:pPr>
            <w:r w:rsidRPr="008210BB">
              <w:rPr>
                <w:rFonts w:ascii="Times New Roman" w:hAnsi="Times New Roman" w:cs="Times New Roman"/>
              </w:rPr>
              <w:t xml:space="preserve">Дата и час </w:t>
            </w:r>
          </w:p>
          <w:p w:rsidR="008210BB" w:rsidRPr="008210BB" w:rsidRDefault="008210BB" w:rsidP="008210BB">
            <w:pPr>
              <w:jc w:val="both"/>
              <w:rPr>
                <w:rFonts w:ascii="Times New Roman" w:hAnsi="Times New Roman" w:cs="Times New Roman"/>
              </w:rPr>
            </w:pPr>
            <w:r w:rsidRPr="008210BB">
              <w:rPr>
                <w:rFonts w:ascii="Times New Roman" w:hAnsi="Times New Roman" w:cs="Times New Roman"/>
              </w:rPr>
              <w:t xml:space="preserve">изготовления </w:t>
            </w:r>
          </w:p>
          <w:p w:rsidR="008210BB" w:rsidRPr="008210BB" w:rsidRDefault="008210BB" w:rsidP="008210BB">
            <w:pPr>
              <w:jc w:val="both"/>
              <w:rPr>
                <w:rFonts w:ascii="Times New Roman" w:hAnsi="Times New Roman" w:cs="Times New Roman"/>
              </w:rPr>
            </w:pPr>
            <w:r w:rsidRPr="008210BB">
              <w:rPr>
                <w:rFonts w:ascii="Times New Roman" w:hAnsi="Times New Roman" w:cs="Times New Roman"/>
              </w:rPr>
              <w:t xml:space="preserve">блюда </w:t>
            </w:r>
          </w:p>
          <w:p w:rsidR="008210BB" w:rsidRPr="008210BB" w:rsidRDefault="008210BB" w:rsidP="00764631">
            <w:pPr>
              <w:jc w:val="both"/>
              <w:rPr>
                <w:rFonts w:ascii="Times New Roman" w:hAnsi="Times New Roman" w:cs="Times New Roman"/>
              </w:rPr>
            </w:pPr>
          </w:p>
        </w:tc>
        <w:tc>
          <w:tcPr>
            <w:tcW w:w="1134" w:type="dxa"/>
          </w:tcPr>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Время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снятия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бракеража </w:t>
            </w:r>
          </w:p>
          <w:p w:rsidR="008210BB" w:rsidRPr="008210BB" w:rsidRDefault="008210BB" w:rsidP="00764631">
            <w:pPr>
              <w:jc w:val="both"/>
              <w:rPr>
                <w:rFonts w:ascii="Times New Roman" w:hAnsi="Times New Roman" w:cs="Times New Roman"/>
              </w:rPr>
            </w:pPr>
          </w:p>
        </w:tc>
        <w:tc>
          <w:tcPr>
            <w:tcW w:w="1276" w:type="dxa"/>
          </w:tcPr>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Наименование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блюда,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кулинарного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изделия </w:t>
            </w:r>
          </w:p>
          <w:p w:rsidR="008210BB" w:rsidRPr="008210BB" w:rsidRDefault="008210BB" w:rsidP="00764631">
            <w:pPr>
              <w:jc w:val="both"/>
              <w:rPr>
                <w:rFonts w:ascii="Times New Roman" w:hAnsi="Times New Roman" w:cs="Times New Roman"/>
              </w:rPr>
            </w:pPr>
          </w:p>
        </w:tc>
        <w:tc>
          <w:tcPr>
            <w:tcW w:w="1843" w:type="dxa"/>
          </w:tcPr>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Результаты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органолептической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оценки и степени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готовности блюда,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кулинарного </w:t>
            </w:r>
          </w:p>
          <w:p w:rsidR="008210BB" w:rsidRPr="008210BB" w:rsidRDefault="008210BB" w:rsidP="008210BB">
            <w:pPr>
              <w:jc w:val="both"/>
              <w:rPr>
                <w:rFonts w:ascii="Times New Roman" w:hAnsi="Times New Roman" w:cs="Times New Roman"/>
              </w:rPr>
            </w:pPr>
            <w:r w:rsidRPr="00764631">
              <w:rPr>
                <w:rFonts w:ascii="Times New Roman" w:hAnsi="Times New Roman" w:cs="Times New Roman"/>
                <w:sz w:val="24"/>
                <w:szCs w:val="24"/>
              </w:rPr>
              <w:t xml:space="preserve">изделия </w:t>
            </w:r>
          </w:p>
        </w:tc>
        <w:tc>
          <w:tcPr>
            <w:tcW w:w="1559" w:type="dxa"/>
          </w:tcPr>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Разрешение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к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реализации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блюда,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кулинарного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изделия </w:t>
            </w:r>
          </w:p>
          <w:p w:rsidR="008210BB" w:rsidRPr="008210BB" w:rsidRDefault="008210BB" w:rsidP="00764631">
            <w:pPr>
              <w:jc w:val="both"/>
              <w:rPr>
                <w:rFonts w:ascii="Times New Roman" w:hAnsi="Times New Roman" w:cs="Times New Roman"/>
              </w:rPr>
            </w:pPr>
          </w:p>
        </w:tc>
        <w:tc>
          <w:tcPr>
            <w:tcW w:w="1568" w:type="dxa"/>
          </w:tcPr>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Подписи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членов </w:t>
            </w:r>
          </w:p>
          <w:p w:rsidR="008210BB" w:rsidRPr="00764631" w:rsidRDefault="008210BB" w:rsidP="008210BB">
            <w:pPr>
              <w:jc w:val="both"/>
              <w:rPr>
                <w:rFonts w:ascii="Times New Roman" w:hAnsi="Times New Roman" w:cs="Times New Roman"/>
                <w:sz w:val="24"/>
                <w:szCs w:val="24"/>
              </w:rPr>
            </w:pPr>
            <w:proofErr w:type="spellStart"/>
            <w:r w:rsidRPr="00764631">
              <w:rPr>
                <w:rFonts w:ascii="Times New Roman" w:hAnsi="Times New Roman" w:cs="Times New Roman"/>
                <w:sz w:val="24"/>
                <w:szCs w:val="24"/>
              </w:rPr>
              <w:t>бракеражной</w:t>
            </w:r>
            <w:proofErr w:type="spellEnd"/>
            <w:r w:rsidRPr="00764631">
              <w:rPr>
                <w:rFonts w:ascii="Times New Roman" w:hAnsi="Times New Roman" w:cs="Times New Roman"/>
                <w:sz w:val="24"/>
                <w:szCs w:val="24"/>
              </w:rPr>
              <w:t xml:space="preserve">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комиссии </w:t>
            </w:r>
          </w:p>
          <w:p w:rsidR="008210BB" w:rsidRPr="008210BB" w:rsidRDefault="008210BB" w:rsidP="00764631">
            <w:pPr>
              <w:jc w:val="both"/>
              <w:rPr>
                <w:rFonts w:ascii="Times New Roman" w:hAnsi="Times New Roman" w:cs="Times New Roman"/>
              </w:rPr>
            </w:pPr>
          </w:p>
        </w:tc>
        <w:tc>
          <w:tcPr>
            <w:tcW w:w="949" w:type="dxa"/>
          </w:tcPr>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Примечание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&lt;*&gt; </w:t>
            </w:r>
          </w:p>
          <w:p w:rsidR="008210BB" w:rsidRPr="00764631" w:rsidRDefault="008210BB" w:rsidP="008210BB">
            <w:pPr>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8210BB" w:rsidRPr="00764631" w:rsidRDefault="008210BB" w:rsidP="008210BB">
            <w:pPr>
              <w:jc w:val="both"/>
              <w:rPr>
                <w:rFonts w:ascii="Times New Roman" w:hAnsi="Times New Roman" w:cs="Times New Roman"/>
                <w:sz w:val="24"/>
                <w:szCs w:val="24"/>
              </w:rPr>
            </w:pPr>
          </w:p>
          <w:p w:rsidR="008210BB" w:rsidRPr="008210BB" w:rsidRDefault="008210BB" w:rsidP="00764631">
            <w:pPr>
              <w:jc w:val="both"/>
              <w:rPr>
                <w:rFonts w:ascii="Times New Roman" w:hAnsi="Times New Roman" w:cs="Times New Roman"/>
              </w:rPr>
            </w:pPr>
          </w:p>
        </w:tc>
      </w:tr>
      <w:tr w:rsidR="008210BB" w:rsidTr="008210BB">
        <w:tc>
          <w:tcPr>
            <w:tcW w:w="1242" w:type="dxa"/>
          </w:tcPr>
          <w:p w:rsidR="008210BB" w:rsidRDefault="008210BB" w:rsidP="00764631">
            <w:pPr>
              <w:jc w:val="both"/>
              <w:rPr>
                <w:rFonts w:ascii="Times New Roman" w:hAnsi="Times New Roman" w:cs="Times New Roman"/>
                <w:sz w:val="24"/>
                <w:szCs w:val="24"/>
              </w:rPr>
            </w:pPr>
          </w:p>
        </w:tc>
        <w:tc>
          <w:tcPr>
            <w:tcW w:w="1134" w:type="dxa"/>
          </w:tcPr>
          <w:p w:rsidR="008210BB" w:rsidRDefault="008210BB" w:rsidP="00764631">
            <w:pPr>
              <w:jc w:val="both"/>
              <w:rPr>
                <w:rFonts w:ascii="Times New Roman" w:hAnsi="Times New Roman" w:cs="Times New Roman"/>
                <w:sz w:val="24"/>
                <w:szCs w:val="24"/>
              </w:rPr>
            </w:pPr>
          </w:p>
        </w:tc>
        <w:tc>
          <w:tcPr>
            <w:tcW w:w="1276" w:type="dxa"/>
          </w:tcPr>
          <w:p w:rsidR="008210BB" w:rsidRDefault="008210BB" w:rsidP="00764631">
            <w:pPr>
              <w:jc w:val="both"/>
              <w:rPr>
                <w:rFonts w:ascii="Times New Roman" w:hAnsi="Times New Roman" w:cs="Times New Roman"/>
                <w:sz w:val="24"/>
                <w:szCs w:val="24"/>
              </w:rPr>
            </w:pPr>
          </w:p>
        </w:tc>
        <w:tc>
          <w:tcPr>
            <w:tcW w:w="1843" w:type="dxa"/>
          </w:tcPr>
          <w:p w:rsidR="008210BB" w:rsidRDefault="008210BB" w:rsidP="00764631">
            <w:pPr>
              <w:jc w:val="both"/>
              <w:rPr>
                <w:rFonts w:ascii="Times New Roman" w:hAnsi="Times New Roman" w:cs="Times New Roman"/>
                <w:sz w:val="24"/>
                <w:szCs w:val="24"/>
              </w:rPr>
            </w:pPr>
          </w:p>
        </w:tc>
        <w:tc>
          <w:tcPr>
            <w:tcW w:w="1559" w:type="dxa"/>
          </w:tcPr>
          <w:p w:rsidR="008210BB" w:rsidRDefault="008210BB" w:rsidP="00764631">
            <w:pPr>
              <w:jc w:val="both"/>
              <w:rPr>
                <w:rFonts w:ascii="Times New Roman" w:hAnsi="Times New Roman" w:cs="Times New Roman"/>
                <w:sz w:val="24"/>
                <w:szCs w:val="24"/>
              </w:rPr>
            </w:pPr>
          </w:p>
        </w:tc>
        <w:tc>
          <w:tcPr>
            <w:tcW w:w="1568" w:type="dxa"/>
          </w:tcPr>
          <w:p w:rsidR="008210BB" w:rsidRDefault="008210BB" w:rsidP="00764631">
            <w:pPr>
              <w:jc w:val="both"/>
              <w:rPr>
                <w:rFonts w:ascii="Times New Roman" w:hAnsi="Times New Roman" w:cs="Times New Roman"/>
                <w:sz w:val="24"/>
                <w:szCs w:val="24"/>
              </w:rPr>
            </w:pPr>
          </w:p>
        </w:tc>
        <w:tc>
          <w:tcPr>
            <w:tcW w:w="949" w:type="dxa"/>
          </w:tcPr>
          <w:p w:rsidR="008210BB" w:rsidRDefault="008210BB" w:rsidP="006172F7">
            <w:pPr>
              <w:rPr>
                <w:rFonts w:ascii="Times New Roman" w:hAnsi="Times New Roman" w:cs="Times New Roman"/>
                <w:sz w:val="24"/>
                <w:szCs w:val="24"/>
              </w:rPr>
            </w:pPr>
          </w:p>
        </w:tc>
      </w:tr>
    </w:tbl>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Примечание: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&lt;*&gt; Указываются факты запрещения к реализации готовой продукции.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Таблица 2 (образец) </w:t>
      </w:r>
    </w:p>
    <w:p w:rsidR="00AC69FD" w:rsidRDefault="00AC69FD" w:rsidP="00764631">
      <w:pPr>
        <w:spacing w:after="0" w:line="240" w:lineRule="auto"/>
        <w:jc w:val="both"/>
        <w:rPr>
          <w:rFonts w:ascii="Times New Roman" w:hAnsi="Times New Roman" w:cs="Times New Roman"/>
          <w:sz w:val="24"/>
          <w:szCs w:val="24"/>
        </w:rPr>
      </w:pPr>
    </w:p>
    <w:p w:rsidR="00AC69FD" w:rsidRDefault="00C03F68" w:rsidP="00AC69FD">
      <w:pPr>
        <w:spacing w:after="0" w:line="240" w:lineRule="auto"/>
        <w:jc w:val="center"/>
        <w:rPr>
          <w:rFonts w:ascii="Times New Roman" w:hAnsi="Times New Roman" w:cs="Times New Roman"/>
          <w:b/>
          <w:sz w:val="24"/>
          <w:szCs w:val="24"/>
        </w:rPr>
      </w:pPr>
      <w:r w:rsidRPr="00AC69FD">
        <w:rPr>
          <w:rFonts w:ascii="Times New Roman" w:hAnsi="Times New Roman" w:cs="Times New Roman"/>
          <w:b/>
          <w:sz w:val="24"/>
          <w:szCs w:val="24"/>
        </w:rPr>
        <w:t xml:space="preserve">Журнал </w:t>
      </w:r>
    </w:p>
    <w:p w:rsidR="00C03F68" w:rsidRPr="00764631" w:rsidRDefault="00C03F68" w:rsidP="00D9173B">
      <w:pPr>
        <w:spacing w:after="0" w:line="240" w:lineRule="auto"/>
        <w:jc w:val="center"/>
        <w:rPr>
          <w:rFonts w:ascii="Times New Roman" w:hAnsi="Times New Roman" w:cs="Times New Roman"/>
          <w:sz w:val="24"/>
          <w:szCs w:val="24"/>
        </w:rPr>
      </w:pPr>
      <w:r w:rsidRPr="00AC69FD">
        <w:rPr>
          <w:rFonts w:ascii="Times New Roman" w:hAnsi="Times New Roman" w:cs="Times New Roman"/>
          <w:b/>
          <w:sz w:val="24"/>
          <w:szCs w:val="24"/>
        </w:rPr>
        <w:t>проведения витаминизации третьих и сладких блюд</w:t>
      </w:r>
    </w:p>
    <w:p w:rsidR="00AC69FD"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tbl>
      <w:tblPr>
        <w:tblStyle w:val="a3"/>
        <w:tblW w:w="0" w:type="auto"/>
        <w:tblLayout w:type="fixed"/>
        <w:tblLook w:val="04A0" w:firstRow="1" w:lastRow="0" w:firstColumn="1" w:lastColumn="0" w:noHBand="0" w:noVBand="1"/>
      </w:tblPr>
      <w:tblGrid>
        <w:gridCol w:w="817"/>
        <w:gridCol w:w="1134"/>
        <w:gridCol w:w="1559"/>
        <w:gridCol w:w="1276"/>
        <w:gridCol w:w="1418"/>
        <w:gridCol w:w="1347"/>
        <w:gridCol w:w="1010"/>
        <w:gridCol w:w="1010"/>
      </w:tblGrid>
      <w:tr w:rsidR="00AC69FD" w:rsidTr="00D9173B">
        <w:tc>
          <w:tcPr>
            <w:tcW w:w="817" w:type="dxa"/>
          </w:tcPr>
          <w:p w:rsidR="00D9173B" w:rsidRPr="00D9173B" w:rsidRDefault="00D9173B" w:rsidP="00D9173B">
            <w:pPr>
              <w:jc w:val="both"/>
              <w:rPr>
                <w:rFonts w:ascii="Times New Roman" w:hAnsi="Times New Roman" w:cs="Times New Roman"/>
              </w:rPr>
            </w:pPr>
            <w:r w:rsidRPr="00D9173B">
              <w:rPr>
                <w:rFonts w:ascii="Times New Roman" w:hAnsi="Times New Roman" w:cs="Times New Roman"/>
              </w:rPr>
              <w:t xml:space="preserve">Дата </w:t>
            </w:r>
          </w:p>
          <w:p w:rsidR="00AC69FD" w:rsidRPr="00D9173B" w:rsidRDefault="00AC69FD" w:rsidP="00764631">
            <w:pPr>
              <w:jc w:val="both"/>
              <w:rPr>
                <w:rFonts w:ascii="Times New Roman" w:hAnsi="Times New Roman" w:cs="Times New Roman"/>
              </w:rPr>
            </w:pPr>
          </w:p>
        </w:tc>
        <w:tc>
          <w:tcPr>
            <w:tcW w:w="1134" w:type="dxa"/>
          </w:tcPr>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Наименование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препарата </w:t>
            </w:r>
          </w:p>
          <w:p w:rsidR="00AC69FD" w:rsidRPr="00D9173B" w:rsidRDefault="00AC69FD" w:rsidP="00764631">
            <w:pPr>
              <w:jc w:val="both"/>
              <w:rPr>
                <w:rFonts w:ascii="Times New Roman" w:hAnsi="Times New Roman" w:cs="Times New Roman"/>
              </w:rPr>
            </w:pPr>
          </w:p>
        </w:tc>
        <w:tc>
          <w:tcPr>
            <w:tcW w:w="1559" w:type="dxa"/>
          </w:tcPr>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Наименование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блюда </w:t>
            </w:r>
          </w:p>
          <w:p w:rsidR="00AC69FD" w:rsidRPr="00D9173B" w:rsidRDefault="00AC69FD" w:rsidP="00764631">
            <w:pPr>
              <w:jc w:val="both"/>
              <w:rPr>
                <w:rFonts w:ascii="Times New Roman" w:hAnsi="Times New Roman" w:cs="Times New Roman"/>
              </w:rPr>
            </w:pPr>
          </w:p>
        </w:tc>
        <w:tc>
          <w:tcPr>
            <w:tcW w:w="1276" w:type="dxa"/>
          </w:tcPr>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Количество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питающихся </w:t>
            </w:r>
          </w:p>
          <w:p w:rsidR="00AC69FD" w:rsidRPr="00D9173B" w:rsidRDefault="00AC69FD" w:rsidP="00764631">
            <w:pPr>
              <w:jc w:val="both"/>
              <w:rPr>
                <w:rFonts w:ascii="Times New Roman" w:hAnsi="Times New Roman" w:cs="Times New Roman"/>
              </w:rPr>
            </w:pPr>
          </w:p>
        </w:tc>
        <w:tc>
          <w:tcPr>
            <w:tcW w:w="1418" w:type="dxa"/>
          </w:tcPr>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Общее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количество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внесенного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витаминного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препарата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w:t>
            </w:r>
            <w:proofErr w:type="spellStart"/>
            <w:r w:rsidRPr="00764631">
              <w:rPr>
                <w:rFonts w:ascii="Times New Roman" w:hAnsi="Times New Roman" w:cs="Times New Roman"/>
                <w:sz w:val="24"/>
                <w:szCs w:val="24"/>
              </w:rPr>
              <w:t>гр</w:t>
            </w:r>
            <w:proofErr w:type="spellEnd"/>
            <w:r w:rsidRPr="00764631">
              <w:rPr>
                <w:rFonts w:ascii="Times New Roman" w:hAnsi="Times New Roman" w:cs="Times New Roman"/>
                <w:sz w:val="24"/>
                <w:szCs w:val="24"/>
              </w:rPr>
              <w:t xml:space="preserve">) </w:t>
            </w:r>
          </w:p>
          <w:p w:rsidR="00AC69FD" w:rsidRPr="00D9173B" w:rsidRDefault="00AC69FD" w:rsidP="00764631">
            <w:pPr>
              <w:jc w:val="both"/>
              <w:rPr>
                <w:rFonts w:ascii="Times New Roman" w:hAnsi="Times New Roman" w:cs="Times New Roman"/>
              </w:rPr>
            </w:pPr>
          </w:p>
        </w:tc>
        <w:tc>
          <w:tcPr>
            <w:tcW w:w="1347" w:type="dxa"/>
          </w:tcPr>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Время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внесения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препарата или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приготовления </w:t>
            </w:r>
          </w:p>
          <w:p w:rsidR="00D9173B" w:rsidRPr="00764631" w:rsidRDefault="00D9173B" w:rsidP="00D9173B">
            <w:pPr>
              <w:jc w:val="both"/>
              <w:rPr>
                <w:rFonts w:ascii="Times New Roman" w:hAnsi="Times New Roman" w:cs="Times New Roman"/>
                <w:sz w:val="24"/>
                <w:szCs w:val="24"/>
              </w:rPr>
            </w:pPr>
            <w:proofErr w:type="spellStart"/>
            <w:r w:rsidRPr="00764631">
              <w:rPr>
                <w:rFonts w:ascii="Times New Roman" w:hAnsi="Times New Roman" w:cs="Times New Roman"/>
                <w:sz w:val="24"/>
                <w:szCs w:val="24"/>
              </w:rPr>
              <w:t>витаминизи</w:t>
            </w:r>
            <w:proofErr w:type="spellEnd"/>
            <w:r w:rsidRPr="00764631">
              <w:rPr>
                <w:rFonts w:ascii="Times New Roman" w:hAnsi="Times New Roman" w:cs="Times New Roman"/>
                <w:sz w:val="24"/>
                <w:szCs w:val="24"/>
              </w:rPr>
              <w:t xml:space="preserve">- </w:t>
            </w:r>
          </w:p>
          <w:p w:rsidR="00D9173B" w:rsidRPr="00764631" w:rsidRDefault="00D9173B" w:rsidP="00D9173B">
            <w:pPr>
              <w:jc w:val="both"/>
              <w:rPr>
                <w:rFonts w:ascii="Times New Roman" w:hAnsi="Times New Roman" w:cs="Times New Roman"/>
                <w:sz w:val="24"/>
                <w:szCs w:val="24"/>
              </w:rPr>
            </w:pPr>
            <w:proofErr w:type="spellStart"/>
            <w:r w:rsidRPr="00764631">
              <w:rPr>
                <w:rFonts w:ascii="Times New Roman" w:hAnsi="Times New Roman" w:cs="Times New Roman"/>
                <w:sz w:val="24"/>
                <w:szCs w:val="24"/>
              </w:rPr>
              <w:t>рованного</w:t>
            </w:r>
            <w:proofErr w:type="spellEnd"/>
            <w:r w:rsidRPr="00764631">
              <w:rPr>
                <w:rFonts w:ascii="Times New Roman" w:hAnsi="Times New Roman" w:cs="Times New Roman"/>
                <w:sz w:val="24"/>
                <w:szCs w:val="24"/>
              </w:rPr>
              <w:t xml:space="preserve">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блюда </w:t>
            </w:r>
          </w:p>
          <w:p w:rsidR="00AC69FD" w:rsidRPr="00D9173B" w:rsidRDefault="00AC69FD" w:rsidP="00764631">
            <w:pPr>
              <w:jc w:val="both"/>
              <w:rPr>
                <w:rFonts w:ascii="Times New Roman" w:hAnsi="Times New Roman" w:cs="Times New Roman"/>
              </w:rPr>
            </w:pPr>
          </w:p>
        </w:tc>
        <w:tc>
          <w:tcPr>
            <w:tcW w:w="1010" w:type="dxa"/>
          </w:tcPr>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Время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приема </w:t>
            </w:r>
          </w:p>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блюда </w:t>
            </w:r>
          </w:p>
          <w:p w:rsidR="00AC69FD" w:rsidRPr="00D9173B" w:rsidRDefault="00AC69FD" w:rsidP="00764631">
            <w:pPr>
              <w:jc w:val="both"/>
              <w:rPr>
                <w:rFonts w:ascii="Times New Roman" w:hAnsi="Times New Roman" w:cs="Times New Roman"/>
              </w:rPr>
            </w:pPr>
          </w:p>
        </w:tc>
        <w:tc>
          <w:tcPr>
            <w:tcW w:w="1010" w:type="dxa"/>
          </w:tcPr>
          <w:p w:rsidR="00D9173B" w:rsidRPr="00764631" w:rsidRDefault="00D9173B" w:rsidP="00D9173B">
            <w:pPr>
              <w:jc w:val="both"/>
              <w:rPr>
                <w:rFonts w:ascii="Times New Roman" w:hAnsi="Times New Roman" w:cs="Times New Roman"/>
                <w:sz w:val="24"/>
                <w:szCs w:val="24"/>
              </w:rPr>
            </w:pPr>
            <w:r w:rsidRPr="00764631">
              <w:rPr>
                <w:rFonts w:ascii="Times New Roman" w:hAnsi="Times New Roman" w:cs="Times New Roman"/>
                <w:sz w:val="24"/>
                <w:szCs w:val="24"/>
              </w:rPr>
              <w:t xml:space="preserve">Примечание </w:t>
            </w:r>
          </w:p>
          <w:p w:rsidR="00AC69FD" w:rsidRPr="00D9173B" w:rsidRDefault="00AC69FD" w:rsidP="00764631">
            <w:pPr>
              <w:jc w:val="both"/>
              <w:rPr>
                <w:rFonts w:ascii="Times New Roman" w:hAnsi="Times New Roman" w:cs="Times New Roman"/>
              </w:rPr>
            </w:pPr>
          </w:p>
        </w:tc>
      </w:tr>
      <w:tr w:rsidR="00AC69FD" w:rsidTr="00D9173B">
        <w:tc>
          <w:tcPr>
            <w:tcW w:w="817" w:type="dxa"/>
          </w:tcPr>
          <w:p w:rsidR="00AC69FD" w:rsidRDefault="00AC69FD" w:rsidP="00764631">
            <w:pPr>
              <w:jc w:val="both"/>
              <w:rPr>
                <w:rFonts w:ascii="Times New Roman" w:hAnsi="Times New Roman" w:cs="Times New Roman"/>
                <w:sz w:val="24"/>
                <w:szCs w:val="24"/>
              </w:rPr>
            </w:pPr>
          </w:p>
        </w:tc>
        <w:tc>
          <w:tcPr>
            <w:tcW w:w="1134" w:type="dxa"/>
          </w:tcPr>
          <w:p w:rsidR="00AC69FD" w:rsidRDefault="00AC69FD" w:rsidP="00764631">
            <w:pPr>
              <w:jc w:val="both"/>
              <w:rPr>
                <w:rFonts w:ascii="Times New Roman" w:hAnsi="Times New Roman" w:cs="Times New Roman"/>
                <w:sz w:val="24"/>
                <w:szCs w:val="24"/>
              </w:rPr>
            </w:pPr>
          </w:p>
        </w:tc>
        <w:tc>
          <w:tcPr>
            <w:tcW w:w="1559" w:type="dxa"/>
          </w:tcPr>
          <w:p w:rsidR="00AC69FD" w:rsidRDefault="00AC69FD" w:rsidP="00764631">
            <w:pPr>
              <w:jc w:val="both"/>
              <w:rPr>
                <w:rFonts w:ascii="Times New Roman" w:hAnsi="Times New Roman" w:cs="Times New Roman"/>
                <w:sz w:val="24"/>
                <w:szCs w:val="24"/>
              </w:rPr>
            </w:pPr>
          </w:p>
        </w:tc>
        <w:tc>
          <w:tcPr>
            <w:tcW w:w="1276" w:type="dxa"/>
          </w:tcPr>
          <w:p w:rsidR="00AC69FD" w:rsidRDefault="00AC69FD" w:rsidP="00764631">
            <w:pPr>
              <w:jc w:val="both"/>
              <w:rPr>
                <w:rFonts w:ascii="Times New Roman" w:hAnsi="Times New Roman" w:cs="Times New Roman"/>
                <w:sz w:val="24"/>
                <w:szCs w:val="24"/>
              </w:rPr>
            </w:pPr>
          </w:p>
        </w:tc>
        <w:tc>
          <w:tcPr>
            <w:tcW w:w="1418" w:type="dxa"/>
          </w:tcPr>
          <w:p w:rsidR="00AC69FD" w:rsidRDefault="00AC69FD" w:rsidP="00764631">
            <w:pPr>
              <w:jc w:val="both"/>
              <w:rPr>
                <w:rFonts w:ascii="Times New Roman" w:hAnsi="Times New Roman" w:cs="Times New Roman"/>
                <w:sz w:val="24"/>
                <w:szCs w:val="24"/>
              </w:rPr>
            </w:pPr>
          </w:p>
        </w:tc>
        <w:tc>
          <w:tcPr>
            <w:tcW w:w="1347" w:type="dxa"/>
          </w:tcPr>
          <w:p w:rsidR="00AC69FD" w:rsidRDefault="00AC69FD" w:rsidP="00764631">
            <w:pPr>
              <w:jc w:val="both"/>
              <w:rPr>
                <w:rFonts w:ascii="Times New Roman" w:hAnsi="Times New Roman" w:cs="Times New Roman"/>
                <w:sz w:val="24"/>
                <w:szCs w:val="24"/>
              </w:rPr>
            </w:pPr>
          </w:p>
        </w:tc>
        <w:tc>
          <w:tcPr>
            <w:tcW w:w="1010" w:type="dxa"/>
          </w:tcPr>
          <w:p w:rsidR="00AC69FD" w:rsidRDefault="00AC69FD" w:rsidP="00764631">
            <w:pPr>
              <w:jc w:val="both"/>
              <w:rPr>
                <w:rFonts w:ascii="Times New Roman" w:hAnsi="Times New Roman" w:cs="Times New Roman"/>
                <w:sz w:val="24"/>
                <w:szCs w:val="24"/>
              </w:rPr>
            </w:pPr>
          </w:p>
        </w:tc>
        <w:tc>
          <w:tcPr>
            <w:tcW w:w="1010" w:type="dxa"/>
          </w:tcPr>
          <w:p w:rsidR="00AC69FD" w:rsidRDefault="00AC69FD" w:rsidP="00764631">
            <w:pPr>
              <w:jc w:val="both"/>
              <w:rPr>
                <w:rFonts w:ascii="Times New Roman" w:hAnsi="Times New Roman" w:cs="Times New Roman"/>
                <w:sz w:val="24"/>
                <w:szCs w:val="24"/>
              </w:rPr>
            </w:pPr>
          </w:p>
        </w:tc>
      </w:tr>
    </w:tbl>
    <w:p w:rsidR="00AC69FD" w:rsidRDefault="00AC69FD"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p>
    <w:p w:rsidR="006172F7" w:rsidRDefault="006172F7" w:rsidP="00764631">
      <w:pPr>
        <w:spacing w:after="0" w:line="240" w:lineRule="auto"/>
        <w:jc w:val="both"/>
        <w:rPr>
          <w:rFonts w:ascii="Times New Roman" w:hAnsi="Times New Roman" w:cs="Times New Roman"/>
          <w:sz w:val="24"/>
          <w:szCs w:val="24"/>
        </w:rPr>
      </w:pPr>
    </w:p>
    <w:p w:rsidR="006172F7" w:rsidRDefault="006172F7" w:rsidP="00764631">
      <w:pPr>
        <w:spacing w:after="0" w:line="240" w:lineRule="auto"/>
        <w:jc w:val="both"/>
        <w:rPr>
          <w:rFonts w:ascii="Times New Roman" w:hAnsi="Times New Roman" w:cs="Times New Roman"/>
          <w:sz w:val="24"/>
          <w:szCs w:val="24"/>
        </w:rPr>
      </w:pPr>
    </w:p>
    <w:p w:rsidR="006172F7" w:rsidRDefault="006172F7"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Приложение N 9 к СанПиН 2.4.1.3049-13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6172F7" w:rsidRDefault="00C03F68" w:rsidP="006172F7">
      <w:pPr>
        <w:spacing w:after="0" w:line="240" w:lineRule="auto"/>
        <w:jc w:val="center"/>
        <w:rPr>
          <w:rFonts w:ascii="Times New Roman" w:hAnsi="Times New Roman" w:cs="Times New Roman"/>
          <w:b/>
          <w:sz w:val="24"/>
          <w:szCs w:val="24"/>
        </w:rPr>
      </w:pPr>
      <w:r w:rsidRPr="006172F7">
        <w:rPr>
          <w:rFonts w:ascii="Times New Roman" w:hAnsi="Times New Roman" w:cs="Times New Roman"/>
          <w:b/>
          <w:sz w:val="24"/>
          <w:szCs w:val="24"/>
        </w:rPr>
        <w:t>ПИЩЕВЫЕ ПРОДУКТЫ, КОТОРЫЕ НЕ ДОПУСКАЕТСЯ ИСПОЛЬЗОВАТЬ В ПИТАНИИ ДЕТЕЙ:</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Мясо и мясопродукты: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мясо диких животных;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коллагенсодержащее сырье из мяса птицы;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мясо третьей и четвертой категории;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мясо с массовой долей костей, жировой и соединительной ткани свыше 20%;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субпродукты, кроме печени, языка, сердца;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кровяные и ливерные колбасы;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непотрошеная птица;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мясо водоплавающих птиц.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Блюда, изготовленные из мяса, птицы, рыбы: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зельцы, изделия из мясной </w:t>
      </w:r>
      <w:proofErr w:type="spellStart"/>
      <w:r w:rsidRPr="00764631">
        <w:rPr>
          <w:rFonts w:ascii="Times New Roman" w:hAnsi="Times New Roman" w:cs="Times New Roman"/>
          <w:sz w:val="24"/>
          <w:szCs w:val="24"/>
        </w:rPr>
        <w:t>обрези</w:t>
      </w:r>
      <w:proofErr w:type="spellEnd"/>
      <w:r w:rsidRPr="00764631">
        <w:rPr>
          <w:rFonts w:ascii="Times New Roman" w:hAnsi="Times New Roman" w:cs="Times New Roman"/>
          <w:sz w:val="24"/>
          <w:szCs w:val="24"/>
        </w:rPr>
        <w:t xml:space="preserve">, диафрагмы; рулеты из мякоти голов;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блюда, не прошедшие тепловую обработку, кроме соленой рыбы (сельдь, семга, форель).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Консервы: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консервы с нарушением герметичности банок, </w:t>
      </w:r>
      <w:proofErr w:type="spellStart"/>
      <w:r w:rsidRPr="00764631">
        <w:rPr>
          <w:rFonts w:ascii="Times New Roman" w:hAnsi="Times New Roman" w:cs="Times New Roman"/>
          <w:sz w:val="24"/>
          <w:szCs w:val="24"/>
        </w:rPr>
        <w:t>бомбажные</w:t>
      </w:r>
      <w:proofErr w:type="spellEnd"/>
      <w:r w:rsidRPr="00764631">
        <w:rPr>
          <w:rFonts w:ascii="Times New Roman" w:hAnsi="Times New Roman" w:cs="Times New Roman"/>
          <w:sz w:val="24"/>
          <w:szCs w:val="24"/>
        </w:rPr>
        <w:t>, "</w:t>
      </w:r>
      <w:proofErr w:type="spellStart"/>
      <w:r w:rsidRPr="00764631">
        <w:rPr>
          <w:rFonts w:ascii="Times New Roman" w:hAnsi="Times New Roman" w:cs="Times New Roman"/>
          <w:sz w:val="24"/>
          <w:szCs w:val="24"/>
        </w:rPr>
        <w:t>хлопуши</w:t>
      </w:r>
      <w:proofErr w:type="spellEnd"/>
      <w:r w:rsidRPr="00764631">
        <w:rPr>
          <w:rFonts w:ascii="Times New Roman" w:hAnsi="Times New Roman" w:cs="Times New Roman"/>
          <w:sz w:val="24"/>
          <w:szCs w:val="24"/>
        </w:rPr>
        <w:t xml:space="preserve">", банки с ржавчиной, деформированные, без этикеток.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Пищевые жиры: </w:t>
      </w:r>
    </w:p>
    <w:p w:rsidR="00C03F68" w:rsidRPr="00764631" w:rsidRDefault="00C03F68" w:rsidP="00764631">
      <w:pPr>
        <w:spacing w:after="0" w:line="240" w:lineRule="auto"/>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 кулинарные жиры, свиное или баранье сало, маргарин (маргарин допускается только для </w:t>
      </w:r>
      <w:proofErr w:type="gramEnd"/>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выпечки) и другие гидрогенизированные жиры;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сливочное масло жирностью ниже 72%;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жареные в жире (во фритюре) пищевые продукты и кулинарные изделия, чипсы.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Молоко и молочные продукты: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молоко и молочные продукты из хозяйств, неблагополучных по заболеваемости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сельскохозяйственных животных,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молоко, не прошедшее пастеризацию;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молочные продукты, творожные сырки с использованием растительных жиров;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мороженое;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творог из </w:t>
      </w:r>
      <w:proofErr w:type="spellStart"/>
      <w:r w:rsidRPr="00764631">
        <w:rPr>
          <w:rFonts w:ascii="Times New Roman" w:hAnsi="Times New Roman" w:cs="Times New Roman"/>
          <w:sz w:val="24"/>
          <w:szCs w:val="24"/>
        </w:rPr>
        <w:t>непастеризованного</w:t>
      </w:r>
      <w:proofErr w:type="spellEnd"/>
      <w:r w:rsidRPr="00764631">
        <w:rPr>
          <w:rFonts w:ascii="Times New Roman" w:hAnsi="Times New Roman" w:cs="Times New Roman"/>
          <w:sz w:val="24"/>
          <w:szCs w:val="24"/>
        </w:rPr>
        <w:t xml:space="preserve"> молока;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фляжная сметана без термической обработки;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простокваша "</w:t>
      </w:r>
      <w:proofErr w:type="spellStart"/>
      <w:r w:rsidRPr="00764631">
        <w:rPr>
          <w:rFonts w:ascii="Times New Roman" w:hAnsi="Times New Roman" w:cs="Times New Roman"/>
          <w:sz w:val="24"/>
          <w:szCs w:val="24"/>
        </w:rPr>
        <w:t>самоквас</w:t>
      </w:r>
      <w:proofErr w:type="spellEnd"/>
      <w:r w:rsidRPr="00764631">
        <w:rPr>
          <w:rFonts w:ascii="Times New Roman" w:hAnsi="Times New Roman" w:cs="Times New Roman"/>
          <w:sz w:val="24"/>
          <w:szCs w:val="24"/>
        </w:rPr>
        <w:t xml:space="preserve">";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Яйца: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яйца водоплавающих птиц;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яйца с загрязненной скорлупой, с насечкой, "тек", "бой";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яйца из хозяйств, неблагополучных по сальмонеллезам;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Кондитерские изделия: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кремовые кондитерские изделия (пирожные и торты) и кремы.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Прочие продукты и блюда: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любые пищевые продукты домашнего (не промышленного) изготовления, а также </w:t>
      </w:r>
    </w:p>
    <w:p w:rsidR="00C03F68" w:rsidRPr="00764631" w:rsidRDefault="00C03F68" w:rsidP="00764631">
      <w:pPr>
        <w:spacing w:after="0" w:line="240" w:lineRule="auto"/>
        <w:jc w:val="both"/>
        <w:rPr>
          <w:rFonts w:ascii="Times New Roman" w:hAnsi="Times New Roman" w:cs="Times New Roman"/>
          <w:sz w:val="24"/>
          <w:szCs w:val="24"/>
        </w:rPr>
      </w:pPr>
      <w:proofErr w:type="gramStart"/>
      <w:r w:rsidRPr="00764631">
        <w:rPr>
          <w:rFonts w:ascii="Times New Roman" w:hAnsi="Times New Roman" w:cs="Times New Roman"/>
          <w:sz w:val="24"/>
          <w:szCs w:val="24"/>
        </w:rPr>
        <w:lastRenderedPageBreak/>
        <w:t xml:space="preserve">принесенные из дома (в том числе при организации праздничных мероприятий, праздновании </w:t>
      </w:r>
      <w:proofErr w:type="gramEnd"/>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дней рождения и т.п.);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первые и вторые блюда на основе сухих пищевых концентратов быстрого приготовления;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крупы, мука, сухофрукты и другие продукты, загрязненные различными примесями или </w:t>
      </w:r>
    </w:p>
    <w:p w:rsidR="00C03F68" w:rsidRPr="00764631" w:rsidRDefault="00C03F68" w:rsidP="00764631">
      <w:pPr>
        <w:spacing w:after="0" w:line="240" w:lineRule="auto"/>
        <w:jc w:val="both"/>
        <w:rPr>
          <w:rFonts w:ascii="Times New Roman" w:hAnsi="Times New Roman" w:cs="Times New Roman"/>
          <w:sz w:val="24"/>
          <w:szCs w:val="24"/>
        </w:rPr>
      </w:pPr>
      <w:proofErr w:type="gramStart"/>
      <w:r w:rsidRPr="00764631">
        <w:rPr>
          <w:rFonts w:ascii="Times New Roman" w:hAnsi="Times New Roman" w:cs="Times New Roman"/>
          <w:sz w:val="24"/>
          <w:szCs w:val="24"/>
        </w:rPr>
        <w:t>зараженные</w:t>
      </w:r>
      <w:proofErr w:type="gramEnd"/>
      <w:r w:rsidRPr="00764631">
        <w:rPr>
          <w:rFonts w:ascii="Times New Roman" w:hAnsi="Times New Roman" w:cs="Times New Roman"/>
          <w:sz w:val="24"/>
          <w:szCs w:val="24"/>
        </w:rPr>
        <w:t xml:space="preserve"> амбарными вредителями;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грибы и кулинарные изделия, из них приготовленные;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квас, газированные напитки;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уксус, горчица, хрен, перец острый и другие острые приправы и содержащие их пищевые продукты, включая острые соусы, кетчупы, майонезы и майонезные соусы;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маринованные овощи и фрукты (огурцы, томаты, сливы, яблоки) с применением уксуса, не прошедшие перед выдачей термическую обработку;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кофе натуральный;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ядра абрикосовой косточки, арахиса;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карамель, в том числе леденцовая;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продукты, в том числе кондитерские изделия, содержащие алкоголь; кумыс и другие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кисломолочные продукты с содержанием этанола (более 0,5%).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5A261D" w:rsidRDefault="005A261D"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10 к СанПиН 2.4.1.3049-13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E845AC" w:rsidRDefault="00C03F68" w:rsidP="00E845AC">
      <w:pPr>
        <w:spacing w:after="0" w:line="240" w:lineRule="auto"/>
        <w:jc w:val="center"/>
        <w:rPr>
          <w:rFonts w:ascii="Times New Roman" w:hAnsi="Times New Roman" w:cs="Times New Roman"/>
          <w:b/>
          <w:sz w:val="24"/>
          <w:szCs w:val="24"/>
        </w:rPr>
      </w:pPr>
      <w:r w:rsidRPr="00E845AC">
        <w:rPr>
          <w:rFonts w:ascii="Times New Roman" w:hAnsi="Times New Roman" w:cs="Times New Roman"/>
          <w:b/>
          <w:sz w:val="24"/>
          <w:szCs w:val="24"/>
        </w:rPr>
        <w:t>РЕКОМЕНДУЕМЫЕ СУТОЧНЫЕ НАБОРЫ ПРОДУКТОВ ДЛЯ ОРГАНИЗАЦИИ ПИТАНИЯ ДЕТЕЙ В ДОШКОЛЬНЫХ ОБРАЗОВАТЕЛЬНЫХ ОРГАНИЗАЦИЯХ (Г, МЛ, НА 1 РЕБЕНКА/СУТКИ)</w:t>
      </w:r>
    </w:p>
    <w:p w:rsidR="00C03F68" w:rsidRPr="00764631" w:rsidRDefault="00C03F68" w:rsidP="00764631">
      <w:pPr>
        <w:spacing w:after="0" w:line="240" w:lineRule="auto"/>
        <w:jc w:val="both"/>
        <w:rPr>
          <w:rFonts w:ascii="Times New Roman" w:hAnsi="Times New Roman" w:cs="Times New Roman"/>
          <w:sz w:val="24"/>
          <w:szCs w:val="24"/>
        </w:rPr>
      </w:pPr>
    </w:p>
    <w:p w:rsidR="005A287A" w:rsidRDefault="005A287A" w:rsidP="00764631">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219"/>
        <w:gridCol w:w="1418"/>
        <w:gridCol w:w="1417"/>
        <w:gridCol w:w="1418"/>
        <w:gridCol w:w="1099"/>
      </w:tblGrid>
      <w:tr w:rsidR="00075F50" w:rsidTr="005A287A">
        <w:tc>
          <w:tcPr>
            <w:tcW w:w="4219" w:type="dxa"/>
            <w:vMerge w:val="restart"/>
          </w:tcPr>
          <w:p w:rsidR="00075F50" w:rsidRPr="00764631" w:rsidRDefault="00075F50" w:rsidP="005A287A">
            <w:pPr>
              <w:jc w:val="both"/>
              <w:rPr>
                <w:rFonts w:ascii="Times New Roman" w:hAnsi="Times New Roman" w:cs="Times New Roman"/>
                <w:sz w:val="24"/>
                <w:szCs w:val="24"/>
              </w:rPr>
            </w:pPr>
            <w:r w:rsidRPr="00764631">
              <w:rPr>
                <w:rFonts w:ascii="Times New Roman" w:hAnsi="Times New Roman" w:cs="Times New Roman"/>
                <w:sz w:val="24"/>
                <w:szCs w:val="24"/>
              </w:rPr>
              <w:t xml:space="preserve">Наименование пищевого продукта </w:t>
            </w:r>
          </w:p>
          <w:p w:rsidR="00075F50" w:rsidRPr="00764631" w:rsidRDefault="00075F50" w:rsidP="005A287A">
            <w:pPr>
              <w:jc w:val="both"/>
              <w:rPr>
                <w:rFonts w:ascii="Times New Roman" w:hAnsi="Times New Roman" w:cs="Times New Roman"/>
                <w:sz w:val="24"/>
                <w:szCs w:val="24"/>
              </w:rPr>
            </w:pPr>
            <w:r w:rsidRPr="00764631">
              <w:rPr>
                <w:rFonts w:ascii="Times New Roman" w:hAnsi="Times New Roman" w:cs="Times New Roman"/>
                <w:sz w:val="24"/>
                <w:szCs w:val="24"/>
              </w:rPr>
              <w:t xml:space="preserve">или группы пищевых продуктов </w:t>
            </w:r>
          </w:p>
          <w:p w:rsidR="00075F50" w:rsidRDefault="00075F50" w:rsidP="00764631">
            <w:pPr>
              <w:jc w:val="both"/>
              <w:rPr>
                <w:rFonts w:ascii="Times New Roman" w:hAnsi="Times New Roman" w:cs="Times New Roman"/>
                <w:sz w:val="24"/>
                <w:szCs w:val="24"/>
              </w:rPr>
            </w:pPr>
          </w:p>
        </w:tc>
        <w:tc>
          <w:tcPr>
            <w:tcW w:w="5352" w:type="dxa"/>
            <w:gridSpan w:val="4"/>
          </w:tcPr>
          <w:p w:rsidR="00075F50" w:rsidRPr="00764631" w:rsidRDefault="00075F50" w:rsidP="005A287A">
            <w:pPr>
              <w:jc w:val="both"/>
              <w:rPr>
                <w:rFonts w:ascii="Times New Roman" w:hAnsi="Times New Roman" w:cs="Times New Roman"/>
                <w:sz w:val="24"/>
                <w:szCs w:val="24"/>
              </w:rPr>
            </w:pPr>
            <w:r w:rsidRPr="00764631">
              <w:rPr>
                <w:rFonts w:ascii="Times New Roman" w:hAnsi="Times New Roman" w:cs="Times New Roman"/>
                <w:sz w:val="24"/>
                <w:szCs w:val="24"/>
              </w:rPr>
              <w:t xml:space="preserve">Количество продуктов в зависимости от возраста детей </w:t>
            </w:r>
          </w:p>
          <w:p w:rsidR="00075F50" w:rsidRDefault="00075F50" w:rsidP="00764631">
            <w:pPr>
              <w:jc w:val="both"/>
              <w:rPr>
                <w:rFonts w:ascii="Times New Roman" w:hAnsi="Times New Roman" w:cs="Times New Roman"/>
                <w:sz w:val="24"/>
                <w:szCs w:val="24"/>
              </w:rPr>
            </w:pPr>
          </w:p>
        </w:tc>
      </w:tr>
      <w:tr w:rsidR="00075F50" w:rsidTr="005A287A">
        <w:tc>
          <w:tcPr>
            <w:tcW w:w="4219" w:type="dxa"/>
            <w:vMerge/>
          </w:tcPr>
          <w:p w:rsidR="00075F50" w:rsidRDefault="00075F50" w:rsidP="00764631">
            <w:pPr>
              <w:jc w:val="both"/>
              <w:rPr>
                <w:rFonts w:ascii="Times New Roman" w:hAnsi="Times New Roman" w:cs="Times New Roman"/>
                <w:sz w:val="24"/>
                <w:szCs w:val="24"/>
              </w:rPr>
            </w:pPr>
          </w:p>
        </w:tc>
        <w:tc>
          <w:tcPr>
            <w:tcW w:w="2835" w:type="dxa"/>
            <w:gridSpan w:val="2"/>
          </w:tcPr>
          <w:p w:rsidR="00075F50" w:rsidRDefault="00075F50" w:rsidP="005A287A">
            <w:pPr>
              <w:jc w:val="center"/>
              <w:rPr>
                <w:rFonts w:ascii="Times New Roman" w:hAnsi="Times New Roman" w:cs="Times New Roman"/>
                <w:sz w:val="24"/>
                <w:szCs w:val="24"/>
              </w:rPr>
            </w:pPr>
            <w:r w:rsidRPr="00764631">
              <w:rPr>
                <w:rFonts w:ascii="Times New Roman" w:hAnsi="Times New Roman" w:cs="Times New Roman"/>
                <w:sz w:val="24"/>
                <w:szCs w:val="24"/>
              </w:rPr>
              <w:t xml:space="preserve">в </w:t>
            </w:r>
            <w:proofErr w:type="gramStart"/>
            <w:r w:rsidRPr="00764631">
              <w:rPr>
                <w:rFonts w:ascii="Times New Roman" w:hAnsi="Times New Roman" w:cs="Times New Roman"/>
                <w:sz w:val="24"/>
                <w:szCs w:val="24"/>
              </w:rPr>
              <w:t>г</w:t>
            </w:r>
            <w:proofErr w:type="gramEnd"/>
            <w:r w:rsidRPr="00764631">
              <w:rPr>
                <w:rFonts w:ascii="Times New Roman" w:hAnsi="Times New Roman" w:cs="Times New Roman"/>
                <w:sz w:val="24"/>
                <w:szCs w:val="24"/>
              </w:rPr>
              <w:t>, мл, брутто</w:t>
            </w:r>
          </w:p>
        </w:tc>
        <w:tc>
          <w:tcPr>
            <w:tcW w:w="2517" w:type="dxa"/>
            <w:gridSpan w:val="2"/>
          </w:tcPr>
          <w:p w:rsidR="00075F50" w:rsidRDefault="00075F50" w:rsidP="005A287A">
            <w:pPr>
              <w:jc w:val="center"/>
              <w:rPr>
                <w:rFonts w:ascii="Times New Roman" w:hAnsi="Times New Roman" w:cs="Times New Roman"/>
                <w:sz w:val="24"/>
                <w:szCs w:val="24"/>
              </w:rPr>
            </w:pPr>
            <w:r w:rsidRPr="00764631">
              <w:rPr>
                <w:rFonts w:ascii="Times New Roman" w:hAnsi="Times New Roman" w:cs="Times New Roman"/>
                <w:sz w:val="24"/>
                <w:szCs w:val="24"/>
              </w:rPr>
              <w:t xml:space="preserve">в </w:t>
            </w:r>
            <w:proofErr w:type="gramStart"/>
            <w:r w:rsidRPr="00764631">
              <w:rPr>
                <w:rFonts w:ascii="Times New Roman" w:hAnsi="Times New Roman" w:cs="Times New Roman"/>
                <w:sz w:val="24"/>
                <w:szCs w:val="24"/>
              </w:rPr>
              <w:t>г</w:t>
            </w:r>
            <w:proofErr w:type="gramEnd"/>
            <w:r w:rsidRPr="00764631">
              <w:rPr>
                <w:rFonts w:ascii="Times New Roman" w:hAnsi="Times New Roman" w:cs="Times New Roman"/>
                <w:sz w:val="24"/>
                <w:szCs w:val="24"/>
              </w:rPr>
              <w:t>, мл, нетто</w:t>
            </w:r>
          </w:p>
        </w:tc>
      </w:tr>
      <w:tr w:rsidR="00075F50" w:rsidTr="005A287A">
        <w:tc>
          <w:tcPr>
            <w:tcW w:w="4219" w:type="dxa"/>
            <w:vMerge/>
          </w:tcPr>
          <w:p w:rsidR="00075F50" w:rsidRDefault="00075F50" w:rsidP="00764631">
            <w:pPr>
              <w:jc w:val="both"/>
              <w:rPr>
                <w:rFonts w:ascii="Times New Roman" w:hAnsi="Times New Roman" w:cs="Times New Roman"/>
                <w:sz w:val="24"/>
                <w:szCs w:val="24"/>
              </w:rPr>
            </w:pPr>
          </w:p>
        </w:tc>
        <w:tc>
          <w:tcPr>
            <w:tcW w:w="1418" w:type="dxa"/>
          </w:tcPr>
          <w:p w:rsidR="00075F50" w:rsidRDefault="00075F50" w:rsidP="005A287A">
            <w:pPr>
              <w:jc w:val="both"/>
              <w:rPr>
                <w:rFonts w:ascii="Times New Roman" w:hAnsi="Times New Roman" w:cs="Times New Roman"/>
                <w:sz w:val="24"/>
                <w:szCs w:val="24"/>
              </w:rPr>
            </w:pPr>
            <w:r w:rsidRPr="00764631">
              <w:rPr>
                <w:rFonts w:ascii="Times New Roman" w:hAnsi="Times New Roman" w:cs="Times New Roman"/>
                <w:sz w:val="24"/>
                <w:szCs w:val="24"/>
              </w:rPr>
              <w:t xml:space="preserve">1 - 3 года </w:t>
            </w:r>
          </w:p>
        </w:tc>
        <w:tc>
          <w:tcPr>
            <w:tcW w:w="1417" w:type="dxa"/>
          </w:tcPr>
          <w:p w:rsidR="00075F50" w:rsidRDefault="00075F50" w:rsidP="005A287A">
            <w:pPr>
              <w:jc w:val="both"/>
              <w:rPr>
                <w:rFonts w:ascii="Times New Roman" w:hAnsi="Times New Roman" w:cs="Times New Roman"/>
                <w:sz w:val="24"/>
                <w:szCs w:val="24"/>
              </w:rPr>
            </w:pPr>
            <w:r w:rsidRPr="00764631">
              <w:rPr>
                <w:rFonts w:ascii="Times New Roman" w:hAnsi="Times New Roman" w:cs="Times New Roman"/>
                <w:sz w:val="24"/>
                <w:szCs w:val="24"/>
              </w:rPr>
              <w:t xml:space="preserve">3 - 7 лет </w:t>
            </w:r>
          </w:p>
        </w:tc>
        <w:tc>
          <w:tcPr>
            <w:tcW w:w="1418" w:type="dxa"/>
          </w:tcPr>
          <w:p w:rsidR="00075F50" w:rsidRDefault="00075F50" w:rsidP="005A287A">
            <w:pPr>
              <w:jc w:val="both"/>
              <w:rPr>
                <w:rFonts w:ascii="Times New Roman" w:hAnsi="Times New Roman" w:cs="Times New Roman"/>
                <w:sz w:val="24"/>
                <w:szCs w:val="24"/>
              </w:rPr>
            </w:pPr>
            <w:r w:rsidRPr="00764631">
              <w:rPr>
                <w:rFonts w:ascii="Times New Roman" w:hAnsi="Times New Roman" w:cs="Times New Roman"/>
                <w:sz w:val="24"/>
                <w:szCs w:val="24"/>
              </w:rPr>
              <w:t xml:space="preserve">1 - 3 года </w:t>
            </w:r>
          </w:p>
        </w:tc>
        <w:tc>
          <w:tcPr>
            <w:tcW w:w="1099" w:type="dxa"/>
          </w:tcPr>
          <w:p w:rsidR="00075F50" w:rsidRDefault="00075F50" w:rsidP="005A287A">
            <w:pPr>
              <w:jc w:val="both"/>
              <w:rPr>
                <w:rFonts w:ascii="Times New Roman" w:hAnsi="Times New Roman" w:cs="Times New Roman"/>
                <w:sz w:val="24"/>
                <w:szCs w:val="24"/>
              </w:rPr>
            </w:pPr>
            <w:r w:rsidRPr="00764631">
              <w:rPr>
                <w:rFonts w:ascii="Times New Roman" w:hAnsi="Times New Roman" w:cs="Times New Roman"/>
                <w:sz w:val="24"/>
                <w:szCs w:val="24"/>
              </w:rPr>
              <w:t xml:space="preserve">3 - 7 лет </w:t>
            </w:r>
          </w:p>
        </w:tc>
      </w:tr>
      <w:tr w:rsidR="005A287A" w:rsidTr="005A287A">
        <w:tc>
          <w:tcPr>
            <w:tcW w:w="4219" w:type="dxa"/>
          </w:tcPr>
          <w:p w:rsidR="00075F50" w:rsidRPr="00764631"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Молоко и кисломолочные продукты </w:t>
            </w:r>
            <w:proofErr w:type="gramStart"/>
            <w:r w:rsidRPr="00764631">
              <w:rPr>
                <w:rFonts w:ascii="Times New Roman" w:hAnsi="Times New Roman" w:cs="Times New Roman"/>
                <w:sz w:val="24"/>
                <w:szCs w:val="24"/>
              </w:rPr>
              <w:t>с</w:t>
            </w:r>
            <w:proofErr w:type="gramEnd"/>
            <w:r w:rsidRPr="00764631">
              <w:rPr>
                <w:rFonts w:ascii="Times New Roman" w:hAnsi="Times New Roman" w:cs="Times New Roman"/>
                <w:sz w:val="24"/>
                <w:szCs w:val="24"/>
              </w:rPr>
              <w:t xml:space="preserve"> </w:t>
            </w:r>
          </w:p>
          <w:p w:rsidR="005A287A"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м.</w:t>
            </w:r>
            <w:proofErr w:type="gramStart"/>
            <w:r w:rsidRPr="00764631">
              <w:rPr>
                <w:rFonts w:ascii="Times New Roman" w:hAnsi="Times New Roman" w:cs="Times New Roman"/>
                <w:sz w:val="24"/>
                <w:szCs w:val="24"/>
              </w:rPr>
              <w:t>д.ж</w:t>
            </w:r>
            <w:proofErr w:type="gramEnd"/>
            <w:r w:rsidRPr="00764631">
              <w:rPr>
                <w:rFonts w:ascii="Times New Roman" w:hAnsi="Times New Roman" w:cs="Times New Roman"/>
                <w:sz w:val="24"/>
                <w:szCs w:val="24"/>
              </w:rPr>
              <w:t xml:space="preserve">. не ниже 2,5% </w:t>
            </w:r>
          </w:p>
        </w:tc>
        <w:tc>
          <w:tcPr>
            <w:tcW w:w="1418" w:type="dxa"/>
          </w:tcPr>
          <w:p w:rsidR="00075F50" w:rsidRPr="00764631"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390 </w:t>
            </w:r>
          </w:p>
          <w:p w:rsidR="005A287A" w:rsidRDefault="005A287A" w:rsidP="00764631">
            <w:pPr>
              <w:jc w:val="both"/>
              <w:rPr>
                <w:rFonts w:ascii="Times New Roman" w:hAnsi="Times New Roman" w:cs="Times New Roman"/>
                <w:sz w:val="24"/>
                <w:szCs w:val="24"/>
              </w:rPr>
            </w:pPr>
          </w:p>
        </w:tc>
        <w:tc>
          <w:tcPr>
            <w:tcW w:w="1417" w:type="dxa"/>
          </w:tcPr>
          <w:p w:rsidR="00075F50" w:rsidRPr="00764631"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450 </w:t>
            </w:r>
          </w:p>
          <w:p w:rsidR="005A287A" w:rsidRDefault="005A287A" w:rsidP="00764631">
            <w:pPr>
              <w:jc w:val="both"/>
              <w:rPr>
                <w:rFonts w:ascii="Times New Roman" w:hAnsi="Times New Roman" w:cs="Times New Roman"/>
                <w:sz w:val="24"/>
                <w:szCs w:val="24"/>
              </w:rPr>
            </w:pPr>
          </w:p>
        </w:tc>
        <w:tc>
          <w:tcPr>
            <w:tcW w:w="1418" w:type="dxa"/>
          </w:tcPr>
          <w:p w:rsidR="00075F50" w:rsidRPr="00764631"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390 </w:t>
            </w:r>
          </w:p>
          <w:p w:rsidR="005A287A" w:rsidRDefault="005A287A" w:rsidP="00764631">
            <w:pPr>
              <w:jc w:val="both"/>
              <w:rPr>
                <w:rFonts w:ascii="Times New Roman" w:hAnsi="Times New Roman" w:cs="Times New Roman"/>
                <w:sz w:val="24"/>
                <w:szCs w:val="24"/>
              </w:rPr>
            </w:pPr>
          </w:p>
        </w:tc>
        <w:tc>
          <w:tcPr>
            <w:tcW w:w="1099" w:type="dxa"/>
          </w:tcPr>
          <w:p w:rsidR="00075F50" w:rsidRPr="00764631"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450 </w:t>
            </w:r>
          </w:p>
          <w:p w:rsidR="005A287A" w:rsidRDefault="005A287A" w:rsidP="00764631">
            <w:pPr>
              <w:jc w:val="both"/>
              <w:rPr>
                <w:rFonts w:ascii="Times New Roman" w:hAnsi="Times New Roman" w:cs="Times New Roman"/>
                <w:sz w:val="24"/>
                <w:szCs w:val="24"/>
              </w:rPr>
            </w:pPr>
          </w:p>
        </w:tc>
      </w:tr>
      <w:tr w:rsidR="005A287A" w:rsidTr="005A287A">
        <w:tc>
          <w:tcPr>
            <w:tcW w:w="4219" w:type="dxa"/>
          </w:tcPr>
          <w:p w:rsidR="00075F50" w:rsidRPr="00764631"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Творог, творожные изделия с м.</w:t>
            </w:r>
            <w:proofErr w:type="gramStart"/>
            <w:r w:rsidRPr="00764631">
              <w:rPr>
                <w:rFonts w:ascii="Times New Roman" w:hAnsi="Times New Roman" w:cs="Times New Roman"/>
                <w:sz w:val="24"/>
                <w:szCs w:val="24"/>
              </w:rPr>
              <w:t>д.ж</w:t>
            </w:r>
            <w:proofErr w:type="gramEnd"/>
            <w:r w:rsidRPr="00764631">
              <w:rPr>
                <w:rFonts w:ascii="Times New Roman" w:hAnsi="Times New Roman" w:cs="Times New Roman"/>
                <w:sz w:val="24"/>
                <w:szCs w:val="24"/>
              </w:rPr>
              <w:t xml:space="preserve">. не </w:t>
            </w:r>
          </w:p>
          <w:p w:rsidR="005A287A"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менее 5% </w:t>
            </w:r>
          </w:p>
        </w:tc>
        <w:tc>
          <w:tcPr>
            <w:tcW w:w="1418" w:type="dxa"/>
          </w:tcPr>
          <w:p w:rsidR="005A287A" w:rsidRDefault="00075F50" w:rsidP="00764631">
            <w:pPr>
              <w:jc w:val="both"/>
              <w:rPr>
                <w:rFonts w:ascii="Times New Roman" w:hAnsi="Times New Roman" w:cs="Times New Roman"/>
                <w:sz w:val="24"/>
                <w:szCs w:val="24"/>
              </w:rPr>
            </w:pPr>
            <w:r>
              <w:rPr>
                <w:rFonts w:ascii="Times New Roman" w:hAnsi="Times New Roman" w:cs="Times New Roman"/>
                <w:sz w:val="24"/>
                <w:szCs w:val="24"/>
              </w:rPr>
              <w:t>30</w:t>
            </w:r>
          </w:p>
        </w:tc>
        <w:tc>
          <w:tcPr>
            <w:tcW w:w="1417" w:type="dxa"/>
          </w:tcPr>
          <w:p w:rsidR="005A287A" w:rsidRDefault="00075F50" w:rsidP="00764631">
            <w:pPr>
              <w:jc w:val="both"/>
              <w:rPr>
                <w:rFonts w:ascii="Times New Roman" w:hAnsi="Times New Roman" w:cs="Times New Roman"/>
                <w:sz w:val="24"/>
                <w:szCs w:val="24"/>
              </w:rPr>
            </w:pPr>
            <w:r>
              <w:rPr>
                <w:rFonts w:ascii="Times New Roman" w:hAnsi="Times New Roman" w:cs="Times New Roman"/>
                <w:sz w:val="24"/>
                <w:szCs w:val="24"/>
              </w:rPr>
              <w:t>40</w:t>
            </w:r>
          </w:p>
        </w:tc>
        <w:tc>
          <w:tcPr>
            <w:tcW w:w="1418" w:type="dxa"/>
          </w:tcPr>
          <w:p w:rsidR="005A287A" w:rsidRDefault="00075F50" w:rsidP="00764631">
            <w:pPr>
              <w:jc w:val="both"/>
              <w:rPr>
                <w:rFonts w:ascii="Times New Roman" w:hAnsi="Times New Roman" w:cs="Times New Roman"/>
                <w:sz w:val="24"/>
                <w:szCs w:val="24"/>
              </w:rPr>
            </w:pPr>
            <w:r>
              <w:rPr>
                <w:rFonts w:ascii="Times New Roman" w:hAnsi="Times New Roman" w:cs="Times New Roman"/>
                <w:sz w:val="24"/>
                <w:szCs w:val="24"/>
              </w:rPr>
              <w:t>30</w:t>
            </w:r>
          </w:p>
        </w:tc>
        <w:tc>
          <w:tcPr>
            <w:tcW w:w="1099" w:type="dxa"/>
          </w:tcPr>
          <w:p w:rsidR="005A287A" w:rsidRDefault="00075F50" w:rsidP="00764631">
            <w:pPr>
              <w:jc w:val="both"/>
              <w:rPr>
                <w:rFonts w:ascii="Times New Roman" w:hAnsi="Times New Roman" w:cs="Times New Roman"/>
                <w:sz w:val="24"/>
                <w:szCs w:val="24"/>
              </w:rPr>
            </w:pPr>
            <w:r>
              <w:rPr>
                <w:rFonts w:ascii="Times New Roman" w:hAnsi="Times New Roman" w:cs="Times New Roman"/>
                <w:sz w:val="24"/>
                <w:szCs w:val="24"/>
              </w:rPr>
              <w:t>40</w:t>
            </w:r>
          </w:p>
        </w:tc>
      </w:tr>
      <w:tr w:rsidR="005A287A" w:rsidTr="005A287A">
        <w:tc>
          <w:tcPr>
            <w:tcW w:w="4219" w:type="dxa"/>
          </w:tcPr>
          <w:p w:rsidR="005A287A"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Сметана с м.</w:t>
            </w:r>
            <w:proofErr w:type="gramStart"/>
            <w:r w:rsidRPr="00764631">
              <w:rPr>
                <w:rFonts w:ascii="Times New Roman" w:hAnsi="Times New Roman" w:cs="Times New Roman"/>
                <w:sz w:val="24"/>
                <w:szCs w:val="24"/>
              </w:rPr>
              <w:t>д.ж</w:t>
            </w:r>
            <w:proofErr w:type="gramEnd"/>
            <w:r w:rsidRPr="00764631">
              <w:rPr>
                <w:rFonts w:ascii="Times New Roman" w:hAnsi="Times New Roman" w:cs="Times New Roman"/>
                <w:sz w:val="24"/>
                <w:szCs w:val="24"/>
              </w:rPr>
              <w:t xml:space="preserve">. не более 15% </w:t>
            </w:r>
          </w:p>
        </w:tc>
        <w:tc>
          <w:tcPr>
            <w:tcW w:w="1418" w:type="dxa"/>
          </w:tcPr>
          <w:p w:rsidR="005A287A" w:rsidRDefault="00075F50" w:rsidP="00764631">
            <w:pPr>
              <w:jc w:val="both"/>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5A287A" w:rsidRDefault="00075F50" w:rsidP="00764631">
            <w:pPr>
              <w:jc w:val="both"/>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5A287A" w:rsidRDefault="00075F50" w:rsidP="00764631">
            <w:pPr>
              <w:jc w:val="both"/>
              <w:rPr>
                <w:rFonts w:ascii="Times New Roman" w:hAnsi="Times New Roman" w:cs="Times New Roman"/>
                <w:sz w:val="24"/>
                <w:szCs w:val="24"/>
              </w:rPr>
            </w:pPr>
            <w:r>
              <w:rPr>
                <w:rFonts w:ascii="Times New Roman" w:hAnsi="Times New Roman" w:cs="Times New Roman"/>
                <w:sz w:val="24"/>
                <w:szCs w:val="24"/>
              </w:rPr>
              <w:t>9</w:t>
            </w:r>
          </w:p>
        </w:tc>
        <w:tc>
          <w:tcPr>
            <w:tcW w:w="1099" w:type="dxa"/>
          </w:tcPr>
          <w:p w:rsidR="005A287A" w:rsidRDefault="00075F50" w:rsidP="00764631">
            <w:pPr>
              <w:jc w:val="both"/>
              <w:rPr>
                <w:rFonts w:ascii="Times New Roman" w:hAnsi="Times New Roman" w:cs="Times New Roman"/>
                <w:sz w:val="24"/>
                <w:szCs w:val="24"/>
              </w:rPr>
            </w:pPr>
            <w:r>
              <w:rPr>
                <w:rFonts w:ascii="Times New Roman" w:hAnsi="Times New Roman" w:cs="Times New Roman"/>
                <w:sz w:val="24"/>
                <w:szCs w:val="24"/>
              </w:rPr>
              <w:t>11</w:t>
            </w:r>
          </w:p>
        </w:tc>
      </w:tr>
      <w:tr w:rsidR="005A287A" w:rsidTr="005A287A">
        <w:tc>
          <w:tcPr>
            <w:tcW w:w="4219" w:type="dxa"/>
          </w:tcPr>
          <w:p w:rsidR="005A287A"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Сыр твердый </w:t>
            </w:r>
          </w:p>
        </w:tc>
        <w:tc>
          <w:tcPr>
            <w:tcW w:w="1418" w:type="dxa"/>
          </w:tcPr>
          <w:p w:rsidR="005A287A"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4,3 </w:t>
            </w:r>
          </w:p>
        </w:tc>
        <w:tc>
          <w:tcPr>
            <w:tcW w:w="1417" w:type="dxa"/>
          </w:tcPr>
          <w:p w:rsidR="005A287A"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6,4 </w:t>
            </w:r>
          </w:p>
        </w:tc>
        <w:tc>
          <w:tcPr>
            <w:tcW w:w="1418" w:type="dxa"/>
          </w:tcPr>
          <w:p w:rsidR="005A287A" w:rsidRDefault="00075F50" w:rsidP="00764631">
            <w:pPr>
              <w:jc w:val="both"/>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5A287A" w:rsidRDefault="00075F50" w:rsidP="00764631">
            <w:pPr>
              <w:jc w:val="both"/>
              <w:rPr>
                <w:rFonts w:ascii="Times New Roman" w:hAnsi="Times New Roman" w:cs="Times New Roman"/>
                <w:sz w:val="24"/>
                <w:szCs w:val="24"/>
              </w:rPr>
            </w:pPr>
            <w:r>
              <w:rPr>
                <w:rFonts w:ascii="Times New Roman" w:hAnsi="Times New Roman" w:cs="Times New Roman"/>
                <w:sz w:val="24"/>
                <w:szCs w:val="24"/>
              </w:rPr>
              <w:t>6</w:t>
            </w:r>
          </w:p>
        </w:tc>
      </w:tr>
      <w:tr w:rsidR="005A287A" w:rsidTr="005A287A">
        <w:tc>
          <w:tcPr>
            <w:tcW w:w="4219" w:type="dxa"/>
          </w:tcPr>
          <w:p w:rsidR="005A287A"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Мясо (бескостное/на кости) </w:t>
            </w:r>
          </w:p>
        </w:tc>
        <w:tc>
          <w:tcPr>
            <w:tcW w:w="1418" w:type="dxa"/>
          </w:tcPr>
          <w:p w:rsidR="005A287A"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55/68 </w:t>
            </w:r>
          </w:p>
        </w:tc>
        <w:tc>
          <w:tcPr>
            <w:tcW w:w="1417" w:type="dxa"/>
          </w:tcPr>
          <w:p w:rsidR="005A287A"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60,5/75 </w:t>
            </w:r>
          </w:p>
        </w:tc>
        <w:tc>
          <w:tcPr>
            <w:tcW w:w="1418" w:type="dxa"/>
          </w:tcPr>
          <w:p w:rsidR="005A287A"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50 </w:t>
            </w:r>
          </w:p>
        </w:tc>
        <w:tc>
          <w:tcPr>
            <w:tcW w:w="1099" w:type="dxa"/>
          </w:tcPr>
          <w:p w:rsidR="005A287A" w:rsidRDefault="00075F50" w:rsidP="00075F50">
            <w:pPr>
              <w:jc w:val="both"/>
              <w:rPr>
                <w:rFonts w:ascii="Times New Roman" w:hAnsi="Times New Roman" w:cs="Times New Roman"/>
                <w:sz w:val="24"/>
                <w:szCs w:val="24"/>
              </w:rPr>
            </w:pPr>
            <w:r w:rsidRPr="00764631">
              <w:rPr>
                <w:rFonts w:ascii="Times New Roman" w:hAnsi="Times New Roman" w:cs="Times New Roman"/>
                <w:sz w:val="24"/>
                <w:szCs w:val="24"/>
              </w:rPr>
              <w:t xml:space="preserve">55 </w:t>
            </w:r>
          </w:p>
        </w:tc>
      </w:tr>
      <w:tr w:rsidR="005A287A" w:rsidTr="005A287A">
        <w:tc>
          <w:tcPr>
            <w:tcW w:w="4219" w:type="dxa"/>
          </w:tcPr>
          <w:p w:rsidR="00156CFA" w:rsidRPr="00764631" w:rsidRDefault="00156CFA" w:rsidP="00156CFA">
            <w:pPr>
              <w:jc w:val="both"/>
              <w:rPr>
                <w:rFonts w:ascii="Times New Roman" w:hAnsi="Times New Roman" w:cs="Times New Roman"/>
                <w:sz w:val="24"/>
                <w:szCs w:val="24"/>
              </w:rPr>
            </w:pPr>
            <w:r w:rsidRPr="00764631">
              <w:rPr>
                <w:rFonts w:ascii="Times New Roman" w:hAnsi="Times New Roman" w:cs="Times New Roman"/>
                <w:sz w:val="24"/>
                <w:szCs w:val="24"/>
              </w:rPr>
              <w:t>Птица (куры 1 кат</w:t>
            </w:r>
            <w:proofErr w:type="gramStart"/>
            <w:r w:rsidRPr="00764631">
              <w:rPr>
                <w:rFonts w:ascii="Times New Roman" w:hAnsi="Times New Roman" w:cs="Times New Roman"/>
                <w:sz w:val="24"/>
                <w:szCs w:val="24"/>
              </w:rPr>
              <w:t>.</w:t>
            </w:r>
            <w:proofErr w:type="gramEnd"/>
            <w:r w:rsidRPr="00764631">
              <w:rPr>
                <w:rFonts w:ascii="Times New Roman" w:hAnsi="Times New Roman" w:cs="Times New Roman"/>
                <w:sz w:val="24"/>
                <w:szCs w:val="24"/>
              </w:rPr>
              <w:t xml:space="preserve"> </w:t>
            </w:r>
            <w:proofErr w:type="spellStart"/>
            <w:proofErr w:type="gramStart"/>
            <w:r w:rsidRPr="00764631">
              <w:rPr>
                <w:rFonts w:ascii="Times New Roman" w:hAnsi="Times New Roman" w:cs="Times New Roman"/>
                <w:sz w:val="24"/>
                <w:szCs w:val="24"/>
              </w:rPr>
              <w:t>п</w:t>
            </w:r>
            <w:proofErr w:type="gramEnd"/>
            <w:r w:rsidRPr="00764631">
              <w:rPr>
                <w:rFonts w:ascii="Times New Roman" w:hAnsi="Times New Roman" w:cs="Times New Roman"/>
                <w:sz w:val="24"/>
                <w:szCs w:val="24"/>
              </w:rPr>
              <w:t>отр</w:t>
            </w:r>
            <w:proofErr w:type="spellEnd"/>
            <w:r w:rsidRPr="00764631">
              <w:rPr>
                <w:rFonts w:ascii="Times New Roman" w:hAnsi="Times New Roman" w:cs="Times New Roman"/>
                <w:sz w:val="24"/>
                <w:szCs w:val="24"/>
              </w:rPr>
              <w:t xml:space="preserve">./цыплята- </w:t>
            </w:r>
          </w:p>
          <w:p w:rsidR="00156CFA" w:rsidRPr="00764631" w:rsidRDefault="00156CFA" w:rsidP="00156CFA">
            <w:pPr>
              <w:jc w:val="both"/>
              <w:rPr>
                <w:rFonts w:ascii="Times New Roman" w:hAnsi="Times New Roman" w:cs="Times New Roman"/>
                <w:sz w:val="24"/>
                <w:szCs w:val="24"/>
              </w:rPr>
            </w:pPr>
            <w:r w:rsidRPr="00764631">
              <w:rPr>
                <w:rFonts w:ascii="Times New Roman" w:hAnsi="Times New Roman" w:cs="Times New Roman"/>
                <w:sz w:val="24"/>
                <w:szCs w:val="24"/>
              </w:rPr>
              <w:t>бройлеры 1 кат</w:t>
            </w:r>
            <w:proofErr w:type="gramStart"/>
            <w:r w:rsidRPr="00764631">
              <w:rPr>
                <w:rFonts w:ascii="Times New Roman" w:hAnsi="Times New Roman" w:cs="Times New Roman"/>
                <w:sz w:val="24"/>
                <w:szCs w:val="24"/>
              </w:rPr>
              <w:t>.</w:t>
            </w:r>
            <w:proofErr w:type="gramEnd"/>
            <w:r w:rsidRPr="00764631">
              <w:rPr>
                <w:rFonts w:ascii="Times New Roman" w:hAnsi="Times New Roman" w:cs="Times New Roman"/>
                <w:sz w:val="24"/>
                <w:szCs w:val="24"/>
              </w:rPr>
              <w:t xml:space="preserve"> </w:t>
            </w:r>
            <w:proofErr w:type="spellStart"/>
            <w:proofErr w:type="gramStart"/>
            <w:r w:rsidRPr="00764631">
              <w:rPr>
                <w:rFonts w:ascii="Times New Roman" w:hAnsi="Times New Roman" w:cs="Times New Roman"/>
                <w:sz w:val="24"/>
                <w:szCs w:val="24"/>
              </w:rPr>
              <w:t>п</w:t>
            </w:r>
            <w:proofErr w:type="gramEnd"/>
            <w:r w:rsidRPr="00764631">
              <w:rPr>
                <w:rFonts w:ascii="Times New Roman" w:hAnsi="Times New Roman" w:cs="Times New Roman"/>
                <w:sz w:val="24"/>
                <w:szCs w:val="24"/>
              </w:rPr>
              <w:t>отр</w:t>
            </w:r>
            <w:proofErr w:type="spellEnd"/>
            <w:r w:rsidRPr="00764631">
              <w:rPr>
                <w:rFonts w:ascii="Times New Roman" w:hAnsi="Times New Roman" w:cs="Times New Roman"/>
                <w:sz w:val="24"/>
                <w:szCs w:val="24"/>
              </w:rPr>
              <w:t xml:space="preserve">./индейка 1 кат. </w:t>
            </w:r>
          </w:p>
          <w:p w:rsidR="005A287A" w:rsidRDefault="00156CFA" w:rsidP="00156CFA">
            <w:pPr>
              <w:jc w:val="both"/>
              <w:rPr>
                <w:rFonts w:ascii="Times New Roman" w:hAnsi="Times New Roman" w:cs="Times New Roman"/>
                <w:sz w:val="24"/>
                <w:szCs w:val="24"/>
              </w:rPr>
            </w:pPr>
            <w:proofErr w:type="spellStart"/>
            <w:proofErr w:type="gramStart"/>
            <w:r w:rsidRPr="00764631">
              <w:rPr>
                <w:rFonts w:ascii="Times New Roman" w:hAnsi="Times New Roman" w:cs="Times New Roman"/>
                <w:sz w:val="24"/>
                <w:szCs w:val="24"/>
              </w:rPr>
              <w:t>потр</w:t>
            </w:r>
            <w:proofErr w:type="spellEnd"/>
            <w:r w:rsidRPr="00764631">
              <w:rPr>
                <w:rFonts w:ascii="Times New Roman" w:hAnsi="Times New Roman" w:cs="Times New Roman"/>
                <w:sz w:val="24"/>
                <w:szCs w:val="24"/>
              </w:rPr>
              <w:t xml:space="preserve">.) </w:t>
            </w:r>
            <w:proofErr w:type="gramEnd"/>
          </w:p>
        </w:tc>
        <w:tc>
          <w:tcPr>
            <w:tcW w:w="1418" w:type="dxa"/>
          </w:tcPr>
          <w:p w:rsidR="00156CFA" w:rsidRPr="00764631" w:rsidRDefault="00156CFA" w:rsidP="00156CFA">
            <w:pPr>
              <w:jc w:val="both"/>
              <w:rPr>
                <w:rFonts w:ascii="Times New Roman" w:hAnsi="Times New Roman" w:cs="Times New Roman"/>
                <w:sz w:val="24"/>
                <w:szCs w:val="24"/>
              </w:rPr>
            </w:pPr>
            <w:r w:rsidRPr="00764631">
              <w:rPr>
                <w:rFonts w:ascii="Times New Roman" w:hAnsi="Times New Roman" w:cs="Times New Roman"/>
                <w:sz w:val="24"/>
                <w:szCs w:val="24"/>
              </w:rPr>
              <w:t xml:space="preserve">23/23/22 </w:t>
            </w:r>
          </w:p>
          <w:p w:rsidR="005A287A" w:rsidRDefault="005A287A" w:rsidP="00764631">
            <w:pPr>
              <w:jc w:val="both"/>
              <w:rPr>
                <w:rFonts w:ascii="Times New Roman" w:hAnsi="Times New Roman" w:cs="Times New Roman"/>
                <w:sz w:val="24"/>
                <w:szCs w:val="24"/>
              </w:rPr>
            </w:pPr>
          </w:p>
        </w:tc>
        <w:tc>
          <w:tcPr>
            <w:tcW w:w="1417" w:type="dxa"/>
          </w:tcPr>
          <w:p w:rsidR="00156CFA" w:rsidRPr="00764631" w:rsidRDefault="00156CFA" w:rsidP="00156CFA">
            <w:pPr>
              <w:jc w:val="both"/>
              <w:rPr>
                <w:rFonts w:ascii="Times New Roman" w:hAnsi="Times New Roman" w:cs="Times New Roman"/>
                <w:sz w:val="24"/>
                <w:szCs w:val="24"/>
              </w:rPr>
            </w:pPr>
            <w:r w:rsidRPr="00764631">
              <w:rPr>
                <w:rFonts w:ascii="Times New Roman" w:hAnsi="Times New Roman" w:cs="Times New Roman"/>
                <w:sz w:val="24"/>
                <w:szCs w:val="24"/>
              </w:rPr>
              <w:t xml:space="preserve">27/27/26 </w:t>
            </w:r>
          </w:p>
          <w:p w:rsidR="005A287A" w:rsidRDefault="005A287A" w:rsidP="00764631">
            <w:pPr>
              <w:jc w:val="both"/>
              <w:rPr>
                <w:rFonts w:ascii="Times New Roman" w:hAnsi="Times New Roman" w:cs="Times New Roman"/>
                <w:sz w:val="24"/>
                <w:szCs w:val="24"/>
              </w:rPr>
            </w:pPr>
          </w:p>
        </w:tc>
        <w:tc>
          <w:tcPr>
            <w:tcW w:w="1418" w:type="dxa"/>
          </w:tcPr>
          <w:p w:rsidR="005A287A" w:rsidRDefault="00156CFA" w:rsidP="00764631">
            <w:pPr>
              <w:jc w:val="both"/>
              <w:rPr>
                <w:rFonts w:ascii="Times New Roman" w:hAnsi="Times New Roman" w:cs="Times New Roman"/>
                <w:sz w:val="24"/>
                <w:szCs w:val="24"/>
              </w:rPr>
            </w:pPr>
            <w:r>
              <w:rPr>
                <w:rFonts w:ascii="Times New Roman" w:hAnsi="Times New Roman" w:cs="Times New Roman"/>
                <w:sz w:val="24"/>
                <w:szCs w:val="24"/>
              </w:rPr>
              <w:t>20</w:t>
            </w:r>
          </w:p>
        </w:tc>
        <w:tc>
          <w:tcPr>
            <w:tcW w:w="1099" w:type="dxa"/>
          </w:tcPr>
          <w:p w:rsidR="005A287A" w:rsidRDefault="00156CFA" w:rsidP="00764631">
            <w:pPr>
              <w:jc w:val="both"/>
              <w:rPr>
                <w:rFonts w:ascii="Times New Roman" w:hAnsi="Times New Roman" w:cs="Times New Roman"/>
                <w:sz w:val="24"/>
                <w:szCs w:val="24"/>
              </w:rPr>
            </w:pPr>
            <w:r>
              <w:rPr>
                <w:rFonts w:ascii="Times New Roman" w:hAnsi="Times New Roman" w:cs="Times New Roman"/>
                <w:sz w:val="24"/>
                <w:szCs w:val="24"/>
              </w:rPr>
              <w:t>24</w:t>
            </w:r>
          </w:p>
        </w:tc>
      </w:tr>
      <w:tr w:rsidR="005A287A" w:rsidTr="005A287A">
        <w:tc>
          <w:tcPr>
            <w:tcW w:w="4219" w:type="dxa"/>
          </w:tcPr>
          <w:p w:rsidR="002E4B0B" w:rsidRPr="00764631" w:rsidRDefault="002E4B0B" w:rsidP="002E4B0B">
            <w:pPr>
              <w:jc w:val="both"/>
              <w:rPr>
                <w:rFonts w:ascii="Times New Roman" w:hAnsi="Times New Roman" w:cs="Times New Roman"/>
                <w:sz w:val="24"/>
                <w:szCs w:val="24"/>
              </w:rPr>
            </w:pPr>
            <w:r w:rsidRPr="00764631">
              <w:rPr>
                <w:rFonts w:ascii="Times New Roman" w:hAnsi="Times New Roman" w:cs="Times New Roman"/>
                <w:sz w:val="24"/>
                <w:szCs w:val="24"/>
              </w:rPr>
              <w:t>Рыба (филе), в т.ч. филе слаб</w:t>
            </w:r>
            <w:proofErr w:type="gramStart"/>
            <w:r w:rsidRPr="00764631">
              <w:rPr>
                <w:rFonts w:ascii="Times New Roman" w:hAnsi="Times New Roman" w:cs="Times New Roman"/>
                <w:sz w:val="24"/>
                <w:szCs w:val="24"/>
              </w:rPr>
              <w:t>о-</w:t>
            </w:r>
            <w:proofErr w:type="gramEnd"/>
            <w:r w:rsidRPr="00764631">
              <w:rPr>
                <w:rFonts w:ascii="Times New Roman" w:hAnsi="Times New Roman" w:cs="Times New Roman"/>
                <w:sz w:val="24"/>
                <w:szCs w:val="24"/>
              </w:rPr>
              <w:t xml:space="preserve"> или </w:t>
            </w:r>
          </w:p>
          <w:p w:rsidR="005A287A" w:rsidRDefault="002E4B0B"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малосоленое </w:t>
            </w:r>
          </w:p>
        </w:tc>
        <w:tc>
          <w:tcPr>
            <w:tcW w:w="1418" w:type="dxa"/>
          </w:tcPr>
          <w:p w:rsidR="002E4B0B" w:rsidRPr="00764631" w:rsidRDefault="002E4B0B"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34 </w:t>
            </w:r>
          </w:p>
          <w:p w:rsidR="005A287A" w:rsidRDefault="005A287A" w:rsidP="00764631">
            <w:pPr>
              <w:jc w:val="both"/>
              <w:rPr>
                <w:rFonts w:ascii="Times New Roman" w:hAnsi="Times New Roman" w:cs="Times New Roman"/>
                <w:sz w:val="24"/>
                <w:szCs w:val="24"/>
              </w:rPr>
            </w:pPr>
          </w:p>
        </w:tc>
        <w:tc>
          <w:tcPr>
            <w:tcW w:w="1417" w:type="dxa"/>
          </w:tcPr>
          <w:p w:rsidR="002E4B0B" w:rsidRPr="00764631" w:rsidRDefault="002E4B0B"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39 </w:t>
            </w:r>
          </w:p>
          <w:p w:rsidR="005A287A" w:rsidRDefault="005A287A" w:rsidP="00764631">
            <w:pPr>
              <w:jc w:val="both"/>
              <w:rPr>
                <w:rFonts w:ascii="Times New Roman" w:hAnsi="Times New Roman" w:cs="Times New Roman"/>
                <w:sz w:val="24"/>
                <w:szCs w:val="24"/>
              </w:rPr>
            </w:pPr>
          </w:p>
        </w:tc>
        <w:tc>
          <w:tcPr>
            <w:tcW w:w="1418" w:type="dxa"/>
          </w:tcPr>
          <w:p w:rsidR="005A287A" w:rsidRDefault="002E4B0B" w:rsidP="00764631">
            <w:pPr>
              <w:jc w:val="both"/>
              <w:rPr>
                <w:rFonts w:ascii="Times New Roman" w:hAnsi="Times New Roman" w:cs="Times New Roman"/>
                <w:sz w:val="24"/>
                <w:szCs w:val="24"/>
              </w:rPr>
            </w:pPr>
            <w:r>
              <w:rPr>
                <w:rFonts w:ascii="Times New Roman" w:hAnsi="Times New Roman" w:cs="Times New Roman"/>
                <w:sz w:val="24"/>
                <w:szCs w:val="24"/>
              </w:rPr>
              <w:t>32</w:t>
            </w:r>
          </w:p>
        </w:tc>
        <w:tc>
          <w:tcPr>
            <w:tcW w:w="1099" w:type="dxa"/>
          </w:tcPr>
          <w:p w:rsidR="005A287A" w:rsidRDefault="002E4B0B" w:rsidP="00764631">
            <w:pPr>
              <w:jc w:val="both"/>
              <w:rPr>
                <w:rFonts w:ascii="Times New Roman" w:hAnsi="Times New Roman" w:cs="Times New Roman"/>
                <w:sz w:val="24"/>
                <w:szCs w:val="24"/>
              </w:rPr>
            </w:pPr>
            <w:r>
              <w:rPr>
                <w:rFonts w:ascii="Times New Roman" w:hAnsi="Times New Roman" w:cs="Times New Roman"/>
                <w:sz w:val="24"/>
                <w:szCs w:val="24"/>
              </w:rPr>
              <w:t>37</w:t>
            </w:r>
          </w:p>
        </w:tc>
      </w:tr>
      <w:tr w:rsidR="005A287A" w:rsidTr="005A287A">
        <w:tc>
          <w:tcPr>
            <w:tcW w:w="4219" w:type="dxa"/>
          </w:tcPr>
          <w:p w:rsidR="005A287A" w:rsidRDefault="002E4B0B"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Колбасные изделия </w:t>
            </w:r>
          </w:p>
        </w:tc>
        <w:tc>
          <w:tcPr>
            <w:tcW w:w="1418" w:type="dxa"/>
          </w:tcPr>
          <w:p w:rsidR="005A287A" w:rsidRDefault="002E4B0B" w:rsidP="00764631">
            <w:pPr>
              <w:jc w:val="both"/>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A287A" w:rsidRDefault="002E4B0B"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7 </w:t>
            </w:r>
          </w:p>
        </w:tc>
        <w:tc>
          <w:tcPr>
            <w:tcW w:w="1418" w:type="dxa"/>
          </w:tcPr>
          <w:p w:rsidR="005A287A" w:rsidRDefault="002E4B0B" w:rsidP="00764631">
            <w:pPr>
              <w:jc w:val="both"/>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5A287A" w:rsidRDefault="002E4B0B"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6,9 </w:t>
            </w:r>
          </w:p>
        </w:tc>
      </w:tr>
      <w:tr w:rsidR="005A287A" w:rsidTr="005A287A">
        <w:tc>
          <w:tcPr>
            <w:tcW w:w="4219" w:type="dxa"/>
          </w:tcPr>
          <w:p w:rsidR="005A287A" w:rsidRDefault="002E4B0B" w:rsidP="002E4B0B">
            <w:pPr>
              <w:jc w:val="both"/>
              <w:rPr>
                <w:rFonts w:ascii="Times New Roman" w:hAnsi="Times New Roman" w:cs="Times New Roman"/>
                <w:sz w:val="24"/>
                <w:szCs w:val="24"/>
              </w:rPr>
            </w:pPr>
            <w:r w:rsidRPr="00764631">
              <w:rPr>
                <w:rFonts w:ascii="Times New Roman" w:hAnsi="Times New Roman" w:cs="Times New Roman"/>
                <w:sz w:val="24"/>
                <w:szCs w:val="24"/>
              </w:rPr>
              <w:t xml:space="preserve">Яйцо куриное столовое </w:t>
            </w:r>
          </w:p>
        </w:tc>
        <w:tc>
          <w:tcPr>
            <w:tcW w:w="1418" w:type="dxa"/>
          </w:tcPr>
          <w:p w:rsidR="005A287A"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0,5 шт. </w:t>
            </w:r>
          </w:p>
        </w:tc>
        <w:tc>
          <w:tcPr>
            <w:tcW w:w="1417" w:type="dxa"/>
          </w:tcPr>
          <w:p w:rsidR="005A287A"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0,6 шт. </w:t>
            </w:r>
          </w:p>
        </w:tc>
        <w:tc>
          <w:tcPr>
            <w:tcW w:w="1418" w:type="dxa"/>
          </w:tcPr>
          <w:p w:rsidR="005A287A" w:rsidRDefault="00B849E2" w:rsidP="00764631">
            <w:pPr>
              <w:jc w:val="both"/>
              <w:rPr>
                <w:rFonts w:ascii="Times New Roman" w:hAnsi="Times New Roman" w:cs="Times New Roman"/>
                <w:sz w:val="24"/>
                <w:szCs w:val="24"/>
              </w:rPr>
            </w:pPr>
            <w:r>
              <w:rPr>
                <w:rFonts w:ascii="Times New Roman" w:hAnsi="Times New Roman" w:cs="Times New Roman"/>
                <w:sz w:val="24"/>
                <w:szCs w:val="24"/>
              </w:rPr>
              <w:t>20</w:t>
            </w:r>
          </w:p>
        </w:tc>
        <w:tc>
          <w:tcPr>
            <w:tcW w:w="1099" w:type="dxa"/>
          </w:tcPr>
          <w:p w:rsidR="005A287A" w:rsidRDefault="00B849E2" w:rsidP="00764631">
            <w:pPr>
              <w:jc w:val="both"/>
              <w:rPr>
                <w:rFonts w:ascii="Times New Roman" w:hAnsi="Times New Roman" w:cs="Times New Roman"/>
                <w:sz w:val="24"/>
                <w:szCs w:val="24"/>
              </w:rPr>
            </w:pPr>
            <w:r>
              <w:rPr>
                <w:rFonts w:ascii="Times New Roman" w:hAnsi="Times New Roman" w:cs="Times New Roman"/>
                <w:sz w:val="24"/>
                <w:szCs w:val="24"/>
              </w:rPr>
              <w:t>24</w:t>
            </w:r>
          </w:p>
        </w:tc>
      </w:tr>
      <w:tr w:rsidR="005A287A" w:rsidTr="005A287A">
        <w:tc>
          <w:tcPr>
            <w:tcW w:w="4219" w:type="dxa"/>
          </w:tcPr>
          <w:p w:rsidR="005A287A"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Картофель: с 01.09 по 31.10 </w:t>
            </w:r>
          </w:p>
        </w:tc>
        <w:tc>
          <w:tcPr>
            <w:tcW w:w="1418" w:type="dxa"/>
          </w:tcPr>
          <w:p w:rsidR="005A287A"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160 </w:t>
            </w:r>
          </w:p>
        </w:tc>
        <w:tc>
          <w:tcPr>
            <w:tcW w:w="1417" w:type="dxa"/>
          </w:tcPr>
          <w:p w:rsidR="005A287A"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187 </w:t>
            </w:r>
          </w:p>
        </w:tc>
        <w:tc>
          <w:tcPr>
            <w:tcW w:w="1418" w:type="dxa"/>
          </w:tcPr>
          <w:p w:rsidR="005A287A" w:rsidRDefault="00B849E2" w:rsidP="00764631">
            <w:pPr>
              <w:jc w:val="both"/>
              <w:rPr>
                <w:rFonts w:ascii="Times New Roman" w:hAnsi="Times New Roman" w:cs="Times New Roman"/>
                <w:sz w:val="24"/>
                <w:szCs w:val="24"/>
              </w:rPr>
            </w:pPr>
            <w:r>
              <w:rPr>
                <w:rFonts w:ascii="Times New Roman" w:hAnsi="Times New Roman" w:cs="Times New Roman"/>
                <w:sz w:val="24"/>
                <w:szCs w:val="24"/>
              </w:rPr>
              <w:t>120</w:t>
            </w:r>
          </w:p>
        </w:tc>
        <w:tc>
          <w:tcPr>
            <w:tcW w:w="1099" w:type="dxa"/>
          </w:tcPr>
          <w:p w:rsidR="005A287A" w:rsidRDefault="00B849E2" w:rsidP="00764631">
            <w:pPr>
              <w:jc w:val="both"/>
              <w:rPr>
                <w:rFonts w:ascii="Times New Roman" w:hAnsi="Times New Roman" w:cs="Times New Roman"/>
                <w:sz w:val="24"/>
                <w:szCs w:val="24"/>
              </w:rPr>
            </w:pPr>
            <w:r>
              <w:rPr>
                <w:rFonts w:ascii="Times New Roman" w:hAnsi="Times New Roman" w:cs="Times New Roman"/>
                <w:sz w:val="24"/>
                <w:szCs w:val="24"/>
              </w:rPr>
              <w:t>140</w:t>
            </w:r>
          </w:p>
        </w:tc>
      </w:tr>
      <w:tr w:rsidR="00B849E2" w:rsidTr="005A287A">
        <w:tc>
          <w:tcPr>
            <w:tcW w:w="4219"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Картофель:</w:t>
            </w:r>
            <w:r>
              <w:rPr>
                <w:rFonts w:ascii="Times New Roman" w:hAnsi="Times New Roman" w:cs="Times New Roman"/>
                <w:sz w:val="24"/>
                <w:szCs w:val="24"/>
              </w:rPr>
              <w:t xml:space="preserve"> </w:t>
            </w:r>
            <w:r w:rsidRPr="00764631">
              <w:rPr>
                <w:rFonts w:ascii="Times New Roman" w:hAnsi="Times New Roman" w:cs="Times New Roman"/>
                <w:sz w:val="24"/>
                <w:szCs w:val="24"/>
              </w:rPr>
              <w:t xml:space="preserve">с 31.10 по 31.12 </w:t>
            </w:r>
          </w:p>
        </w:tc>
        <w:tc>
          <w:tcPr>
            <w:tcW w:w="1418"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172 </w:t>
            </w:r>
          </w:p>
        </w:tc>
        <w:tc>
          <w:tcPr>
            <w:tcW w:w="1417"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200 </w:t>
            </w:r>
          </w:p>
        </w:tc>
        <w:tc>
          <w:tcPr>
            <w:tcW w:w="1418" w:type="dxa"/>
          </w:tcPr>
          <w:p w:rsidR="00B849E2" w:rsidRDefault="00B849E2" w:rsidP="0063427E">
            <w:pPr>
              <w:jc w:val="both"/>
              <w:rPr>
                <w:rFonts w:ascii="Times New Roman" w:hAnsi="Times New Roman" w:cs="Times New Roman"/>
                <w:sz w:val="24"/>
                <w:szCs w:val="24"/>
              </w:rPr>
            </w:pPr>
            <w:r>
              <w:rPr>
                <w:rFonts w:ascii="Times New Roman" w:hAnsi="Times New Roman" w:cs="Times New Roman"/>
                <w:sz w:val="24"/>
                <w:szCs w:val="24"/>
              </w:rPr>
              <w:t>120</w:t>
            </w:r>
          </w:p>
        </w:tc>
        <w:tc>
          <w:tcPr>
            <w:tcW w:w="1099" w:type="dxa"/>
          </w:tcPr>
          <w:p w:rsidR="00B849E2" w:rsidRDefault="00B849E2" w:rsidP="0063427E">
            <w:pPr>
              <w:jc w:val="both"/>
              <w:rPr>
                <w:rFonts w:ascii="Times New Roman" w:hAnsi="Times New Roman" w:cs="Times New Roman"/>
                <w:sz w:val="24"/>
                <w:szCs w:val="24"/>
              </w:rPr>
            </w:pPr>
            <w:r>
              <w:rPr>
                <w:rFonts w:ascii="Times New Roman" w:hAnsi="Times New Roman" w:cs="Times New Roman"/>
                <w:sz w:val="24"/>
                <w:szCs w:val="24"/>
              </w:rPr>
              <w:t>140</w:t>
            </w:r>
          </w:p>
        </w:tc>
      </w:tr>
      <w:tr w:rsidR="00B849E2" w:rsidTr="005A287A">
        <w:tc>
          <w:tcPr>
            <w:tcW w:w="4219"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Картофель: с 31.12 по 28.02 </w:t>
            </w:r>
          </w:p>
        </w:tc>
        <w:tc>
          <w:tcPr>
            <w:tcW w:w="1418"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185 </w:t>
            </w:r>
          </w:p>
        </w:tc>
        <w:tc>
          <w:tcPr>
            <w:tcW w:w="1417"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215 </w:t>
            </w:r>
          </w:p>
        </w:tc>
        <w:tc>
          <w:tcPr>
            <w:tcW w:w="1418" w:type="dxa"/>
          </w:tcPr>
          <w:p w:rsidR="00B849E2" w:rsidRDefault="00B849E2" w:rsidP="0063427E">
            <w:pPr>
              <w:jc w:val="both"/>
              <w:rPr>
                <w:rFonts w:ascii="Times New Roman" w:hAnsi="Times New Roman" w:cs="Times New Roman"/>
                <w:sz w:val="24"/>
                <w:szCs w:val="24"/>
              </w:rPr>
            </w:pPr>
            <w:r>
              <w:rPr>
                <w:rFonts w:ascii="Times New Roman" w:hAnsi="Times New Roman" w:cs="Times New Roman"/>
                <w:sz w:val="24"/>
                <w:szCs w:val="24"/>
              </w:rPr>
              <w:t>120</w:t>
            </w:r>
          </w:p>
        </w:tc>
        <w:tc>
          <w:tcPr>
            <w:tcW w:w="1099" w:type="dxa"/>
          </w:tcPr>
          <w:p w:rsidR="00B849E2" w:rsidRDefault="00B849E2" w:rsidP="0063427E">
            <w:pPr>
              <w:jc w:val="both"/>
              <w:rPr>
                <w:rFonts w:ascii="Times New Roman" w:hAnsi="Times New Roman" w:cs="Times New Roman"/>
                <w:sz w:val="24"/>
                <w:szCs w:val="24"/>
              </w:rPr>
            </w:pPr>
            <w:r>
              <w:rPr>
                <w:rFonts w:ascii="Times New Roman" w:hAnsi="Times New Roman" w:cs="Times New Roman"/>
                <w:sz w:val="24"/>
                <w:szCs w:val="24"/>
              </w:rPr>
              <w:t>140</w:t>
            </w:r>
          </w:p>
        </w:tc>
      </w:tr>
      <w:tr w:rsidR="00B849E2" w:rsidTr="005A287A">
        <w:tc>
          <w:tcPr>
            <w:tcW w:w="4219"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Картофель: с 29.02 по 01.09 </w:t>
            </w:r>
          </w:p>
        </w:tc>
        <w:tc>
          <w:tcPr>
            <w:tcW w:w="1418"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200 </w:t>
            </w:r>
          </w:p>
        </w:tc>
        <w:tc>
          <w:tcPr>
            <w:tcW w:w="1417"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234 </w:t>
            </w:r>
          </w:p>
        </w:tc>
        <w:tc>
          <w:tcPr>
            <w:tcW w:w="1418" w:type="dxa"/>
          </w:tcPr>
          <w:p w:rsidR="00B849E2" w:rsidRDefault="00B849E2" w:rsidP="0063427E">
            <w:pPr>
              <w:jc w:val="both"/>
              <w:rPr>
                <w:rFonts w:ascii="Times New Roman" w:hAnsi="Times New Roman" w:cs="Times New Roman"/>
                <w:sz w:val="24"/>
                <w:szCs w:val="24"/>
              </w:rPr>
            </w:pPr>
            <w:r>
              <w:rPr>
                <w:rFonts w:ascii="Times New Roman" w:hAnsi="Times New Roman" w:cs="Times New Roman"/>
                <w:sz w:val="24"/>
                <w:szCs w:val="24"/>
              </w:rPr>
              <w:t>120</w:t>
            </w:r>
          </w:p>
        </w:tc>
        <w:tc>
          <w:tcPr>
            <w:tcW w:w="1099" w:type="dxa"/>
          </w:tcPr>
          <w:p w:rsidR="00B849E2" w:rsidRDefault="00B849E2" w:rsidP="0063427E">
            <w:pPr>
              <w:jc w:val="both"/>
              <w:rPr>
                <w:rFonts w:ascii="Times New Roman" w:hAnsi="Times New Roman" w:cs="Times New Roman"/>
                <w:sz w:val="24"/>
                <w:szCs w:val="24"/>
              </w:rPr>
            </w:pPr>
            <w:r>
              <w:rPr>
                <w:rFonts w:ascii="Times New Roman" w:hAnsi="Times New Roman" w:cs="Times New Roman"/>
                <w:sz w:val="24"/>
                <w:szCs w:val="24"/>
              </w:rPr>
              <w:t>140</w:t>
            </w:r>
          </w:p>
        </w:tc>
      </w:tr>
      <w:tr w:rsidR="00B849E2" w:rsidTr="005A287A">
        <w:tc>
          <w:tcPr>
            <w:tcW w:w="4219"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Овощи, зелень  </w:t>
            </w:r>
          </w:p>
        </w:tc>
        <w:tc>
          <w:tcPr>
            <w:tcW w:w="1418"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256 </w:t>
            </w:r>
          </w:p>
        </w:tc>
        <w:tc>
          <w:tcPr>
            <w:tcW w:w="1417"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325  </w:t>
            </w:r>
          </w:p>
        </w:tc>
        <w:tc>
          <w:tcPr>
            <w:tcW w:w="1418"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205 </w:t>
            </w:r>
          </w:p>
        </w:tc>
        <w:tc>
          <w:tcPr>
            <w:tcW w:w="1099" w:type="dxa"/>
          </w:tcPr>
          <w:p w:rsidR="00B849E2" w:rsidRDefault="00B849E2" w:rsidP="00B849E2">
            <w:pPr>
              <w:jc w:val="both"/>
              <w:rPr>
                <w:rFonts w:ascii="Times New Roman" w:hAnsi="Times New Roman" w:cs="Times New Roman"/>
                <w:sz w:val="24"/>
                <w:szCs w:val="24"/>
              </w:rPr>
            </w:pPr>
            <w:r w:rsidRPr="00764631">
              <w:rPr>
                <w:rFonts w:ascii="Times New Roman" w:hAnsi="Times New Roman" w:cs="Times New Roman"/>
                <w:sz w:val="24"/>
                <w:szCs w:val="24"/>
              </w:rPr>
              <w:t xml:space="preserve">260 </w:t>
            </w:r>
          </w:p>
        </w:tc>
      </w:tr>
      <w:tr w:rsidR="00B849E2" w:rsidTr="005A287A">
        <w:tc>
          <w:tcPr>
            <w:tcW w:w="4219" w:type="dxa"/>
          </w:tcPr>
          <w:p w:rsidR="00B849E2" w:rsidRDefault="003440C6" w:rsidP="003440C6">
            <w:pPr>
              <w:jc w:val="both"/>
              <w:rPr>
                <w:rFonts w:ascii="Times New Roman" w:hAnsi="Times New Roman" w:cs="Times New Roman"/>
                <w:sz w:val="24"/>
                <w:szCs w:val="24"/>
              </w:rPr>
            </w:pPr>
            <w:r w:rsidRPr="00764631">
              <w:rPr>
                <w:rFonts w:ascii="Times New Roman" w:hAnsi="Times New Roman" w:cs="Times New Roman"/>
                <w:sz w:val="24"/>
                <w:szCs w:val="24"/>
              </w:rPr>
              <w:t xml:space="preserve">Фрукты (плоды) свежие </w:t>
            </w:r>
          </w:p>
        </w:tc>
        <w:tc>
          <w:tcPr>
            <w:tcW w:w="1418" w:type="dxa"/>
          </w:tcPr>
          <w:p w:rsidR="00B849E2" w:rsidRDefault="003440C6" w:rsidP="003440C6">
            <w:pPr>
              <w:jc w:val="both"/>
              <w:rPr>
                <w:rFonts w:ascii="Times New Roman" w:hAnsi="Times New Roman" w:cs="Times New Roman"/>
                <w:sz w:val="24"/>
                <w:szCs w:val="24"/>
              </w:rPr>
            </w:pPr>
            <w:r w:rsidRPr="00764631">
              <w:rPr>
                <w:rFonts w:ascii="Times New Roman" w:hAnsi="Times New Roman" w:cs="Times New Roman"/>
                <w:sz w:val="24"/>
                <w:szCs w:val="24"/>
              </w:rPr>
              <w:t xml:space="preserve">108 </w:t>
            </w:r>
          </w:p>
        </w:tc>
        <w:tc>
          <w:tcPr>
            <w:tcW w:w="1417" w:type="dxa"/>
          </w:tcPr>
          <w:p w:rsidR="00B849E2" w:rsidRDefault="003440C6" w:rsidP="003440C6">
            <w:pPr>
              <w:jc w:val="both"/>
              <w:rPr>
                <w:rFonts w:ascii="Times New Roman" w:hAnsi="Times New Roman" w:cs="Times New Roman"/>
                <w:sz w:val="24"/>
                <w:szCs w:val="24"/>
              </w:rPr>
            </w:pPr>
            <w:r w:rsidRPr="00764631">
              <w:rPr>
                <w:rFonts w:ascii="Times New Roman" w:hAnsi="Times New Roman" w:cs="Times New Roman"/>
                <w:sz w:val="24"/>
                <w:szCs w:val="24"/>
              </w:rPr>
              <w:t xml:space="preserve">  114 </w:t>
            </w:r>
          </w:p>
        </w:tc>
        <w:tc>
          <w:tcPr>
            <w:tcW w:w="1418" w:type="dxa"/>
          </w:tcPr>
          <w:p w:rsidR="00B849E2" w:rsidRDefault="003440C6" w:rsidP="003440C6">
            <w:pPr>
              <w:jc w:val="both"/>
              <w:rPr>
                <w:rFonts w:ascii="Times New Roman" w:hAnsi="Times New Roman" w:cs="Times New Roman"/>
                <w:sz w:val="24"/>
                <w:szCs w:val="24"/>
              </w:rPr>
            </w:pPr>
            <w:r w:rsidRPr="00764631">
              <w:rPr>
                <w:rFonts w:ascii="Times New Roman" w:hAnsi="Times New Roman" w:cs="Times New Roman"/>
                <w:sz w:val="24"/>
                <w:szCs w:val="24"/>
              </w:rPr>
              <w:t xml:space="preserve">95 </w:t>
            </w:r>
          </w:p>
        </w:tc>
        <w:tc>
          <w:tcPr>
            <w:tcW w:w="1099" w:type="dxa"/>
          </w:tcPr>
          <w:p w:rsidR="00B849E2" w:rsidRDefault="003440C6" w:rsidP="003440C6">
            <w:pPr>
              <w:jc w:val="both"/>
              <w:rPr>
                <w:rFonts w:ascii="Times New Roman" w:hAnsi="Times New Roman" w:cs="Times New Roman"/>
                <w:sz w:val="24"/>
                <w:szCs w:val="24"/>
              </w:rPr>
            </w:pPr>
            <w:r w:rsidRPr="00764631">
              <w:rPr>
                <w:rFonts w:ascii="Times New Roman" w:hAnsi="Times New Roman" w:cs="Times New Roman"/>
                <w:sz w:val="24"/>
                <w:szCs w:val="24"/>
              </w:rPr>
              <w:t xml:space="preserve">100 </w:t>
            </w:r>
          </w:p>
        </w:tc>
      </w:tr>
      <w:tr w:rsidR="00B849E2" w:rsidTr="005A287A">
        <w:tc>
          <w:tcPr>
            <w:tcW w:w="4219" w:type="dxa"/>
          </w:tcPr>
          <w:p w:rsidR="00B849E2" w:rsidRDefault="001165AE" w:rsidP="001165AE">
            <w:pPr>
              <w:jc w:val="both"/>
              <w:rPr>
                <w:rFonts w:ascii="Times New Roman" w:hAnsi="Times New Roman" w:cs="Times New Roman"/>
                <w:sz w:val="24"/>
                <w:szCs w:val="24"/>
              </w:rPr>
            </w:pPr>
            <w:r w:rsidRPr="00764631">
              <w:rPr>
                <w:rFonts w:ascii="Times New Roman" w:hAnsi="Times New Roman" w:cs="Times New Roman"/>
                <w:sz w:val="24"/>
                <w:szCs w:val="24"/>
              </w:rPr>
              <w:t xml:space="preserve">Фрукты (плоды) сухие  </w:t>
            </w:r>
          </w:p>
        </w:tc>
        <w:tc>
          <w:tcPr>
            <w:tcW w:w="1418" w:type="dxa"/>
          </w:tcPr>
          <w:p w:rsidR="00B849E2" w:rsidRDefault="001165AE" w:rsidP="00764631">
            <w:pPr>
              <w:jc w:val="both"/>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B849E2" w:rsidRDefault="001165AE" w:rsidP="00764631">
            <w:pPr>
              <w:jc w:val="both"/>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B849E2" w:rsidRDefault="001165AE" w:rsidP="00764631">
            <w:pPr>
              <w:jc w:val="both"/>
              <w:rPr>
                <w:rFonts w:ascii="Times New Roman" w:hAnsi="Times New Roman" w:cs="Times New Roman"/>
                <w:sz w:val="24"/>
                <w:szCs w:val="24"/>
              </w:rPr>
            </w:pPr>
            <w:r>
              <w:rPr>
                <w:rFonts w:ascii="Times New Roman" w:hAnsi="Times New Roman" w:cs="Times New Roman"/>
                <w:sz w:val="24"/>
                <w:szCs w:val="24"/>
              </w:rPr>
              <w:t>9</w:t>
            </w:r>
          </w:p>
        </w:tc>
        <w:tc>
          <w:tcPr>
            <w:tcW w:w="1099" w:type="dxa"/>
          </w:tcPr>
          <w:p w:rsidR="00B849E2" w:rsidRDefault="001165AE" w:rsidP="00764631">
            <w:pPr>
              <w:jc w:val="both"/>
              <w:rPr>
                <w:rFonts w:ascii="Times New Roman" w:hAnsi="Times New Roman" w:cs="Times New Roman"/>
                <w:sz w:val="24"/>
                <w:szCs w:val="24"/>
              </w:rPr>
            </w:pPr>
            <w:r>
              <w:rPr>
                <w:rFonts w:ascii="Times New Roman" w:hAnsi="Times New Roman" w:cs="Times New Roman"/>
                <w:sz w:val="24"/>
                <w:szCs w:val="24"/>
              </w:rPr>
              <w:t>11</w:t>
            </w:r>
          </w:p>
        </w:tc>
      </w:tr>
      <w:tr w:rsidR="00B849E2" w:rsidTr="005A287A">
        <w:tc>
          <w:tcPr>
            <w:tcW w:w="4219" w:type="dxa"/>
          </w:tcPr>
          <w:p w:rsidR="00B849E2" w:rsidRDefault="001165AE" w:rsidP="001165AE">
            <w:pPr>
              <w:jc w:val="both"/>
              <w:rPr>
                <w:rFonts w:ascii="Times New Roman" w:hAnsi="Times New Roman" w:cs="Times New Roman"/>
                <w:sz w:val="24"/>
                <w:szCs w:val="24"/>
              </w:rPr>
            </w:pPr>
            <w:r w:rsidRPr="00764631">
              <w:rPr>
                <w:rFonts w:ascii="Times New Roman" w:hAnsi="Times New Roman" w:cs="Times New Roman"/>
                <w:sz w:val="24"/>
                <w:szCs w:val="24"/>
              </w:rPr>
              <w:t xml:space="preserve">Соки фруктовые (овощные) </w:t>
            </w:r>
          </w:p>
        </w:tc>
        <w:tc>
          <w:tcPr>
            <w:tcW w:w="1418" w:type="dxa"/>
          </w:tcPr>
          <w:p w:rsidR="00B849E2" w:rsidRDefault="001165AE" w:rsidP="00764631">
            <w:pPr>
              <w:jc w:val="both"/>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B849E2" w:rsidRDefault="001165AE" w:rsidP="00764631">
            <w:pPr>
              <w:jc w:val="both"/>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B849E2" w:rsidRDefault="001165AE" w:rsidP="00764631">
            <w:pPr>
              <w:jc w:val="both"/>
              <w:rPr>
                <w:rFonts w:ascii="Times New Roman" w:hAnsi="Times New Roman" w:cs="Times New Roman"/>
                <w:sz w:val="24"/>
                <w:szCs w:val="24"/>
              </w:rPr>
            </w:pPr>
            <w:r>
              <w:rPr>
                <w:rFonts w:ascii="Times New Roman" w:hAnsi="Times New Roman" w:cs="Times New Roman"/>
                <w:sz w:val="24"/>
                <w:szCs w:val="24"/>
              </w:rPr>
              <w:t>100</w:t>
            </w:r>
          </w:p>
        </w:tc>
        <w:tc>
          <w:tcPr>
            <w:tcW w:w="1099" w:type="dxa"/>
          </w:tcPr>
          <w:p w:rsidR="00B849E2" w:rsidRDefault="001165AE" w:rsidP="00764631">
            <w:pPr>
              <w:jc w:val="both"/>
              <w:rPr>
                <w:rFonts w:ascii="Times New Roman" w:hAnsi="Times New Roman" w:cs="Times New Roman"/>
                <w:sz w:val="24"/>
                <w:szCs w:val="24"/>
              </w:rPr>
            </w:pPr>
            <w:r>
              <w:rPr>
                <w:rFonts w:ascii="Times New Roman" w:hAnsi="Times New Roman" w:cs="Times New Roman"/>
                <w:sz w:val="24"/>
                <w:szCs w:val="24"/>
              </w:rPr>
              <w:t>100</w:t>
            </w:r>
          </w:p>
        </w:tc>
      </w:tr>
      <w:tr w:rsidR="00B849E2" w:rsidTr="005A287A">
        <w:tc>
          <w:tcPr>
            <w:tcW w:w="4219" w:type="dxa"/>
          </w:tcPr>
          <w:p w:rsidR="00B849E2" w:rsidRDefault="001165AE" w:rsidP="003908E0">
            <w:pPr>
              <w:jc w:val="both"/>
              <w:rPr>
                <w:rFonts w:ascii="Times New Roman" w:hAnsi="Times New Roman" w:cs="Times New Roman"/>
                <w:sz w:val="24"/>
                <w:szCs w:val="24"/>
              </w:rPr>
            </w:pPr>
            <w:r w:rsidRPr="00764631">
              <w:rPr>
                <w:rFonts w:ascii="Times New Roman" w:hAnsi="Times New Roman" w:cs="Times New Roman"/>
                <w:sz w:val="24"/>
                <w:szCs w:val="24"/>
              </w:rPr>
              <w:t xml:space="preserve">Напитки витаминизированные (готовый напиток)  </w:t>
            </w:r>
          </w:p>
        </w:tc>
        <w:tc>
          <w:tcPr>
            <w:tcW w:w="1418" w:type="dxa"/>
          </w:tcPr>
          <w:p w:rsidR="00B849E2" w:rsidRDefault="00B849E2" w:rsidP="00764631">
            <w:pPr>
              <w:jc w:val="both"/>
              <w:rPr>
                <w:rFonts w:ascii="Times New Roman" w:hAnsi="Times New Roman" w:cs="Times New Roman"/>
                <w:sz w:val="24"/>
                <w:szCs w:val="24"/>
              </w:rPr>
            </w:pPr>
          </w:p>
        </w:tc>
        <w:tc>
          <w:tcPr>
            <w:tcW w:w="1417"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B849E2" w:rsidRDefault="00B849E2" w:rsidP="00764631">
            <w:pPr>
              <w:jc w:val="both"/>
              <w:rPr>
                <w:rFonts w:ascii="Times New Roman" w:hAnsi="Times New Roman" w:cs="Times New Roman"/>
                <w:sz w:val="24"/>
                <w:szCs w:val="24"/>
              </w:rPr>
            </w:pPr>
          </w:p>
        </w:tc>
        <w:tc>
          <w:tcPr>
            <w:tcW w:w="1099"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50</w:t>
            </w:r>
          </w:p>
        </w:tc>
      </w:tr>
      <w:tr w:rsidR="003908E0" w:rsidTr="005A287A">
        <w:tc>
          <w:tcPr>
            <w:tcW w:w="4219" w:type="dxa"/>
          </w:tcPr>
          <w:p w:rsidR="003908E0" w:rsidRPr="00764631" w:rsidRDefault="003908E0" w:rsidP="003908E0">
            <w:pPr>
              <w:jc w:val="both"/>
              <w:rPr>
                <w:rFonts w:ascii="Times New Roman" w:hAnsi="Times New Roman" w:cs="Times New Roman"/>
                <w:sz w:val="24"/>
                <w:szCs w:val="24"/>
              </w:rPr>
            </w:pPr>
            <w:r w:rsidRPr="00764631">
              <w:rPr>
                <w:rFonts w:ascii="Times New Roman" w:hAnsi="Times New Roman" w:cs="Times New Roman"/>
                <w:sz w:val="24"/>
                <w:szCs w:val="24"/>
              </w:rPr>
              <w:t xml:space="preserve">Хлеб ржаной (ржано-пшеничный) </w:t>
            </w:r>
          </w:p>
        </w:tc>
        <w:tc>
          <w:tcPr>
            <w:tcW w:w="1418" w:type="dxa"/>
          </w:tcPr>
          <w:p w:rsidR="003908E0" w:rsidRDefault="003908E0" w:rsidP="00764631">
            <w:pPr>
              <w:jc w:val="both"/>
              <w:rPr>
                <w:rFonts w:ascii="Times New Roman" w:hAnsi="Times New Roman" w:cs="Times New Roman"/>
                <w:sz w:val="24"/>
                <w:szCs w:val="24"/>
              </w:rPr>
            </w:pPr>
            <w:r>
              <w:rPr>
                <w:rFonts w:ascii="Times New Roman" w:hAnsi="Times New Roman" w:cs="Times New Roman"/>
                <w:sz w:val="24"/>
                <w:szCs w:val="24"/>
              </w:rPr>
              <w:t>40</w:t>
            </w:r>
          </w:p>
        </w:tc>
        <w:tc>
          <w:tcPr>
            <w:tcW w:w="1417" w:type="dxa"/>
          </w:tcPr>
          <w:p w:rsidR="003908E0" w:rsidRDefault="003908E0" w:rsidP="00764631">
            <w:pPr>
              <w:jc w:val="both"/>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3908E0" w:rsidRDefault="003908E0" w:rsidP="00764631">
            <w:pPr>
              <w:jc w:val="both"/>
              <w:rPr>
                <w:rFonts w:ascii="Times New Roman" w:hAnsi="Times New Roman" w:cs="Times New Roman"/>
                <w:sz w:val="24"/>
                <w:szCs w:val="24"/>
              </w:rPr>
            </w:pPr>
            <w:r>
              <w:rPr>
                <w:rFonts w:ascii="Times New Roman" w:hAnsi="Times New Roman" w:cs="Times New Roman"/>
                <w:sz w:val="24"/>
                <w:szCs w:val="24"/>
              </w:rPr>
              <w:t>40</w:t>
            </w:r>
          </w:p>
        </w:tc>
        <w:tc>
          <w:tcPr>
            <w:tcW w:w="1099" w:type="dxa"/>
          </w:tcPr>
          <w:p w:rsidR="003908E0" w:rsidRDefault="003908E0" w:rsidP="00764631">
            <w:pPr>
              <w:jc w:val="both"/>
              <w:rPr>
                <w:rFonts w:ascii="Times New Roman" w:hAnsi="Times New Roman" w:cs="Times New Roman"/>
                <w:sz w:val="24"/>
                <w:szCs w:val="24"/>
              </w:rPr>
            </w:pPr>
            <w:r>
              <w:rPr>
                <w:rFonts w:ascii="Times New Roman" w:hAnsi="Times New Roman" w:cs="Times New Roman"/>
                <w:sz w:val="24"/>
                <w:szCs w:val="24"/>
              </w:rPr>
              <w:t>50</w:t>
            </w:r>
          </w:p>
        </w:tc>
      </w:tr>
      <w:tr w:rsidR="00B849E2" w:rsidTr="005A287A">
        <w:tc>
          <w:tcPr>
            <w:tcW w:w="4219" w:type="dxa"/>
          </w:tcPr>
          <w:p w:rsidR="00B849E2" w:rsidRDefault="001165AE" w:rsidP="003908E0">
            <w:pPr>
              <w:jc w:val="both"/>
              <w:rPr>
                <w:rFonts w:ascii="Times New Roman" w:hAnsi="Times New Roman" w:cs="Times New Roman"/>
                <w:sz w:val="24"/>
                <w:szCs w:val="24"/>
              </w:rPr>
            </w:pPr>
            <w:r w:rsidRPr="00764631">
              <w:rPr>
                <w:rFonts w:ascii="Times New Roman" w:hAnsi="Times New Roman" w:cs="Times New Roman"/>
                <w:sz w:val="24"/>
                <w:szCs w:val="24"/>
              </w:rPr>
              <w:t xml:space="preserve">Хлеб пшеничный или хлеб зерновой  </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60</w:t>
            </w:r>
          </w:p>
        </w:tc>
        <w:tc>
          <w:tcPr>
            <w:tcW w:w="1417"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80</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60</w:t>
            </w:r>
          </w:p>
        </w:tc>
        <w:tc>
          <w:tcPr>
            <w:tcW w:w="1099"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80</w:t>
            </w:r>
          </w:p>
        </w:tc>
      </w:tr>
      <w:tr w:rsidR="00B849E2" w:rsidTr="005A287A">
        <w:tc>
          <w:tcPr>
            <w:tcW w:w="4219" w:type="dxa"/>
          </w:tcPr>
          <w:p w:rsidR="00B849E2" w:rsidRDefault="001165AE" w:rsidP="003908E0">
            <w:pPr>
              <w:jc w:val="both"/>
              <w:rPr>
                <w:rFonts w:ascii="Times New Roman" w:hAnsi="Times New Roman" w:cs="Times New Roman"/>
                <w:sz w:val="24"/>
                <w:szCs w:val="24"/>
              </w:rPr>
            </w:pPr>
            <w:r w:rsidRPr="00764631">
              <w:rPr>
                <w:rFonts w:ascii="Times New Roman" w:hAnsi="Times New Roman" w:cs="Times New Roman"/>
                <w:sz w:val="24"/>
                <w:szCs w:val="24"/>
              </w:rPr>
              <w:t xml:space="preserve">Крупы (злаки), бобовые  </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30</w:t>
            </w:r>
          </w:p>
        </w:tc>
        <w:tc>
          <w:tcPr>
            <w:tcW w:w="1417"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43</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30</w:t>
            </w:r>
          </w:p>
        </w:tc>
        <w:tc>
          <w:tcPr>
            <w:tcW w:w="1099"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43</w:t>
            </w:r>
          </w:p>
        </w:tc>
      </w:tr>
      <w:tr w:rsidR="00B849E2" w:rsidTr="005A287A">
        <w:tc>
          <w:tcPr>
            <w:tcW w:w="4219" w:type="dxa"/>
          </w:tcPr>
          <w:p w:rsidR="00B849E2" w:rsidRDefault="001165AE" w:rsidP="003908E0">
            <w:pPr>
              <w:jc w:val="both"/>
              <w:rPr>
                <w:rFonts w:ascii="Times New Roman" w:hAnsi="Times New Roman" w:cs="Times New Roman"/>
                <w:sz w:val="24"/>
                <w:szCs w:val="24"/>
              </w:rPr>
            </w:pPr>
            <w:r w:rsidRPr="00764631">
              <w:rPr>
                <w:rFonts w:ascii="Times New Roman" w:hAnsi="Times New Roman" w:cs="Times New Roman"/>
                <w:sz w:val="24"/>
                <w:szCs w:val="24"/>
              </w:rPr>
              <w:t xml:space="preserve">Макаронные изделия  </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8</w:t>
            </w:r>
          </w:p>
        </w:tc>
        <w:tc>
          <w:tcPr>
            <w:tcW w:w="1099"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12</w:t>
            </w:r>
          </w:p>
        </w:tc>
      </w:tr>
      <w:tr w:rsidR="00B849E2" w:rsidTr="005A287A">
        <w:tc>
          <w:tcPr>
            <w:tcW w:w="4219" w:type="dxa"/>
          </w:tcPr>
          <w:p w:rsidR="00B849E2" w:rsidRDefault="001165AE" w:rsidP="003908E0">
            <w:pPr>
              <w:jc w:val="both"/>
              <w:rPr>
                <w:rFonts w:ascii="Times New Roman" w:hAnsi="Times New Roman" w:cs="Times New Roman"/>
                <w:sz w:val="24"/>
                <w:szCs w:val="24"/>
              </w:rPr>
            </w:pPr>
            <w:r w:rsidRPr="00764631">
              <w:rPr>
                <w:rFonts w:ascii="Times New Roman" w:hAnsi="Times New Roman" w:cs="Times New Roman"/>
                <w:sz w:val="24"/>
                <w:szCs w:val="24"/>
              </w:rPr>
              <w:t xml:space="preserve">Мука пшеничная хлебопекарная  </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25</w:t>
            </w:r>
          </w:p>
        </w:tc>
        <w:tc>
          <w:tcPr>
            <w:tcW w:w="1417"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25</w:t>
            </w:r>
          </w:p>
        </w:tc>
        <w:tc>
          <w:tcPr>
            <w:tcW w:w="1099"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29</w:t>
            </w:r>
          </w:p>
        </w:tc>
      </w:tr>
      <w:tr w:rsidR="00B849E2" w:rsidTr="005A287A">
        <w:tc>
          <w:tcPr>
            <w:tcW w:w="4219" w:type="dxa"/>
          </w:tcPr>
          <w:p w:rsidR="00B849E2" w:rsidRDefault="001165AE" w:rsidP="003908E0">
            <w:pPr>
              <w:jc w:val="both"/>
              <w:rPr>
                <w:rFonts w:ascii="Times New Roman" w:hAnsi="Times New Roman" w:cs="Times New Roman"/>
                <w:sz w:val="24"/>
                <w:szCs w:val="24"/>
              </w:rPr>
            </w:pPr>
            <w:r w:rsidRPr="00764631">
              <w:rPr>
                <w:rFonts w:ascii="Times New Roman" w:hAnsi="Times New Roman" w:cs="Times New Roman"/>
                <w:sz w:val="24"/>
                <w:szCs w:val="24"/>
              </w:rPr>
              <w:t xml:space="preserve">Масло коровье </w:t>
            </w:r>
            <w:proofErr w:type="spellStart"/>
            <w:r w:rsidRPr="00764631">
              <w:rPr>
                <w:rFonts w:ascii="Times New Roman" w:hAnsi="Times New Roman" w:cs="Times New Roman"/>
                <w:sz w:val="24"/>
                <w:szCs w:val="24"/>
              </w:rPr>
              <w:t>сладкосливочное</w:t>
            </w:r>
            <w:proofErr w:type="spellEnd"/>
            <w:r w:rsidRPr="00764631">
              <w:rPr>
                <w:rFonts w:ascii="Times New Roman" w:hAnsi="Times New Roman" w:cs="Times New Roman"/>
                <w:sz w:val="24"/>
                <w:szCs w:val="24"/>
              </w:rPr>
              <w:t xml:space="preserve">  </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18</w:t>
            </w:r>
          </w:p>
        </w:tc>
        <w:tc>
          <w:tcPr>
            <w:tcW w:w="1099"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21</w:t>
            </w:r>
          </w:p>
        </w:tc>
      </w:tr>
      <w:tr w:rsidR="00B849E2" w:rsidTr="005A287A">
        <w:tc>
          <w:tcPr>
            <w:tcW w:w="4219" w:type="dxa"/>
          </w:tcPr>
          <w:p w:rsidR="00B849E2" w:rsidRDefault="001165AE" w:rsidP="003908E0">
            <w:pPr>
              <w:jc w:val="both"/>
              <w:rPr>
                <w:rFonts w:ascii="Times New Roman" w:hAnsi="Times New Roman" w:cs="Times New Roman"/>
                <w:sz w:val="24"/>
                <w:szCs w:val="24"/>
              </w:rPr>
            </w:pPr>
            <w:r w:rsidRPr="00764631">
              <w:rPr>
                <w:rFonts w:ascii="Times New Roman" w:hAnsi="Times New Roman" w:cs="Times New Roman"/>
                <w:sz w:val="24"/>
                <w:szCs w:val="24"/>
              </w:rPr>
              <w:t xml:space="preserve">Масло растительное  </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9</w:t>
            </w:r>
          </w:p>
        </w:tc>
        <w:tc>
          <w:tcPr>
            <w:tcW w:w="1099"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11</w:t>
            </w:r>
          </w:p>
        </w:tc>
      </w:tr>
      <w:tr w:rsidR="00B849E2" w:rsidTr="005A287A">
        <w:tc>
          <w:tcPr>
            <w:tcW w:w="4219" w:type="dxa"/>
          </w:tcPr>
          <w:p w:rsidR="00B849E2" w:rsidRDefault="001165AE" w:rsidP="003908E0">
            <w:pPr>
              <w:jc w:val="both"/>
              <w:rPr>
                <w:rFonts w:ascii="Times New Roman" w:hAnsi="Times New Roman" w:cs="Times New Roman"/>
                <w:sz w:val="24"/>
                <w:szCs w:val="24"/>
              </w:rPr>
            </w:pPr>
            <w:r w:rsidRPr="00764631">
              <w:rPr>
                <w:rFonts w:ascii="Times New Roman" w:hAnsi="Times New Roman" w:cs="Times New Roman"/>
                <w:sz w:val="24"/>
                <w:szCs w:val="24"/>
              </w:rPr>
              <w:t xml:space="preserve">Кондитерские изделия  </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7</w:t>
            </w:r>
          </w:p>
        </w:tc>
        <w:tc>
          <w:tcPr>
            <w:tcW w:w="1099" w:type="dxa"/>
          </w:tcPr>
          <w:p w:rsidR="00B849E2" w:rsidRDefault="003908E0" w:rsidP="00764631">
            <w:pPr>
              <w:jc w:val="both"/>
              <w:rPr>
                <w:rFonts w:ascii="Times New Roman" w:hAnsi="Times New Roman" w:cs="Times New Roman"/>
                <w:sz w:val="24"/>
                <w:szCs w:val="24"/>
              </w:rPr>
            </w:pPr>
            <w:r>
              <w:rPr>
                <w:rFonts w:ascii="Times New Roman" w:hAnsi="Times New Roman" w:cs="Times New Roman"/>
                <w:sz w:val="24"/>
                <w:szCs w:val="24"/>
              </w:rPr>
              <w:t>20</w:t>
            </w:r>
          </w:p>
        </w:tc>
      </w:tr>
      <w:tr w:rsidR="00213F8A" w:rsidTr="005A287A">
        <w:tc>
          <w:tcPr>
            <w:tcW w:w="4219"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Чай, включая </w:t>
            </w:r>
            <w:proofErr w:type="spellStart"/>
            <w:r w:rsidRPr="00764631">
              <w:rPr>
                <w:rFonts w:ascii="Times New Roman" w:hAnsi="Times New Roman" w:cs="Times New Roman"/>
                <w:sz w:val="24"/>
                <w:szCs w:val="24"/>
              </w:rPr>
              <w:t>фиточай</w:t>
            </w:r>
            <w:proofErr w:type="spellEnd"/>
            <w:r w:rsidRPr="00764631">
              <w:rPr>
                <w:rFonts w:ascii="Times New Roman" w:hAnsi="Times New Roman" w:cs="Times New Roman"/>
                <w:sz w:val="24"/>
                <w:szCs w:val="24"/>
              </w:rPr>
              <w:t xml:space="preserve"> </w:t>
            </w:r>
          </w:p>
        </w:tc>
        <w:tc>
          <w:tcPr>
            <w:tcW w:w="1418"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0,5 </w:t>
            </w:r>
          </w:p>
        </w:tc>
        <w:tc>
          <w:tcPr>
            <w:tcW w:w="1417"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0,6 </w:t>
            </w:r>
          </w:p>
        </w:tc>
        <w:tc>
          <w:tcPr>
            <w:tcW w:w="1418"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0,5 </w:t>
            </w:r>
          </w:p>
        </w:tc>
        <w:tc>
          <w:tcPr>
            <w:tcW w:w="1099"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0,6 </w:t>
            </w:r>
          </w:p>
        </w:tc>
      </w:tr>
      <w:tr w:rsidR="00213F8A" w:rsidTr="005A287A">
        <w:tc>
          <w:tcPr>
            <w:tcW w:w="4219" w:type="dxa"/>
          </w:tcPr>
          <w:p w:rsidR="00213F8A" w:rsidRDefault="00213F8A" w:rsidP="00213F8A">
            <w:pPr>
              <w:jc w:val="both"/>
              <w:rPr>
                <w:rFonts w:ascii="Times New Roman" w:hAnsi="Times New Roman" w:cs="Times New Roman"/>
                <w:sz w:val="24"/>
                <w:szCs w:val="24"/>
              </w:rPr>
            </w:pPr>
            <w:r>
              <w:rPr>
                <w:rFonts w:ascii="Times New Roman" w:hAnsi="Times New Roman" w:cs="Times New Roman"/>
                <w:sz w:val="24"/>
                <w:szCs w:val="24"/>
              </w:rPr>
              <w:t>Ко</w:t>
            </w:r>
            <w:r w:rsidRPr="00764631">
              <w:rPr>
                <w:rFonts w:ascii="Times New Roman" w:hAnsi="Times New Roman" w:cs="Times New Roman"/>
                <w:sz w:val="24"/>
                <w:szCs w:val="24"/>
              </w:rPr>
              <w:t xml:space="preserve">фейный напиток </w:t>
            </w:r>
          </w:p>
        </w:tc>
        <w:tc>
          <w:tcPr>
            <w:tcW w:w="1418"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1,0 </w:t>
            </w:r>
          </w:p>
        </w:tc>
        <w:tc>
          <w:tcPr>
            <w:tcW w:w="1417"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1,2 </w:t>
            </w:r>
          </w:p>
        </w:tc>
        <w:tc>
          <w:tcPr>
            <w:tcW w:w="1418"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1,0 </w:t>
            </w:r>
          </w:p>
        </w:tc>
        <w:tc>
          <w:tcPr>
            <w:tcW w:w="1099"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1,2 </w:t>
            </w:r>
          </w:p>
        </w:tc>
      </w:tr>
      <w:tr w:rsidR="00213F8A" w:rsidTr="005A287A">
        <w:tc>
          <w:tcPr>
            <w:tcW w:w="4219"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Сахар </w:t>
            </w:r>
          </w:p>
        </w:tc>
        <w:tc>
          <w:tcPr>
            <w:tcW w:w="1418" w:type="dxa"/>
          </w:tcPr>
          <w:p w:rsidR="00213F8A" w:rsidRDefault="00213F8A" w:rsidP="00764631">
            <w:pPr>
              <w:jc w:val="both"/>
              <w:rPr>
                <w:rFonts w:ascii="Times New Roman" w:hAnsi="Times New Roman" w:cs="Times New Roman"/>
                <w:sz w:val="24"/>
                <w:szCs w:val="24"/>
              </w:rPr>
            </w:pPr>
            <w:r>
              <w:rPr>
                <w:rFonts w:ascii="Times New Roman" w:hAnsi="Times New Roman" w:cs="Times New Roman"/>
                <w:sz w:val="24"/>
                <w:szCs w:val="24"/>
              </w:rPr>
              <w:t>37</w:t>
            </w:r>
          </w:p>
        </w:tc>
        <w:tc>
          <w:tcPr>
            <w:tcW w:w="1417" w:type="dxa"/>
          </w:tcPr>
          <w:p w:rsidR="00213F8A" w:rsidRDefault="00213F8A" w:rsidP="00764631">
            <w:pPr>
              <w:jc w:val="both"/>
              <w:rPr>
                <w:rFonts w:ascii="Times New Roman" w:hAnsi="Times New Roman" w:cs="Times New Roman"/>
                <w:sz w:val="24"/>
                <w:szCs w:val="24"/>
              </w:rPr>
            </w:pPr>
            <w:r>
              <w:rPr>
                <w:rFonts w:ascii="Times New Roman" w:hAnsi="Times New Roman" w:cs="Times New Roman"/>
                <w:sz w:val="24"/>
                <w:szCs w:val="24"/>
              </w:rPr>
              <w:t>47</w:t>
            </w:r>
          </w:p>
        </w:tc>
        <w:tc>
          <w:tcPr>
            <w:tcW w:w="1418" w:type="dxa"/>
          </w:tcPr>
          <w:p w:rsidR="00213F8A" w:rsidRDefault="00213F8A" w:rsidP="00764631">
            <w:pPr>
              <w:jc w:val="both"/>
              <w:rPr>
                <w:rFonts w:ascii="Times New Roman" w:hAnsi="Times New Roman" w:cs="Times New Roman"/>
                <w:sz w:val="24"/>
                <w:szCs w:val="24"/>
              </w:rPr>
            </w:pPr>
            <w:r>
              <w:rPr>
                <w:rFonts w:ascii="Times New Roman" w:hAnsi="Times New Roman" w:cs="Times New Roman"/>
                <w:sz w:val="24"/>
                <w:szCs w:val="24"/>
              </w:rPr>
              <w:t>37</w:t>
            </w:r>
          </w:p>
        </w:tc>
        <w:tc>
          <w:tcPr>
            <w:tcW w:w="1099" w:type="dxa"/>
          </w:tcPr>
          <w:p w:rsidR="00213F8A" w:rsidRDefault="00213F8A" w:rsidP="00764631">
            <w:pPr>
              <w:jc w:val="both"/>
              <w:rPr>
                <w:rFonts w:ascii="Times New Roman" w:hAnsi="Times New Roman" w:cs="Times New Roman"/>
                <w:sz w:val="24"/>
                <w:szCs w:val="24"/>
              </w:rPr>
            </w:pPr>
            <w:r>
              <w:rPr>
                <w:rFonts w:ascii="Times New Roman" w:hAnsi="Times New Roman" w:cs="Times New Roman"/>
                <w:sz w:val="24"/>
                <w:szCs w:val="24"/>
              </w:rPr>
              <w:t>47</w:t>
            </w:r>
          </w:p>
        </w:tc>
      </w:tr>
      <w:tr w:rsidR="00213F8A" w:rsidTr="005A287A">
        <w:tc>
          <w:tcPr>
            <w:tcW w:w="4219"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Дрожжи хлебопекарные </w:t>
            </w:r>
          </w:p>
        </w:tc>
        <w:tc>
          <w:tcPr>
            <w:tcW w:w="1418"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0,4 </w:t>
            </w:r>
          </w:p>
        </w:tc>
        <w:tc>
          <w:tcPr>
            <w:tcW w:w="1417"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  0,5 </w:t>
            </w:r>
          </w:p>
        </w:tc>
        <w:tc>
          <w:tcPr>
            <w:tcW w:w="1418"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0,4 </w:t>
            </w:r>
          </w:p>
        </w:tc>
        <w:tc>
          <w:tcPr>
            <w:tcW w:w="1099"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  0,5 </w:t>
            </w:r>
          </w:p>
        </w:tc>
      </w:tr>
      <w:tr w:rsidR="00213F8A" w:rsidTr="005A287A">
        <w:tc>
          <w:tcPr>
            <w:tcW w:w="4219"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lastRenderedPageBreak/>
              <w:t xml:space="preserve">Мука картофельная (крахмал)  </w:t>
            </w:r>
          </w:p>
        </w:tc>
        <w:tc>
          <w:tcPr>
            <w:tcW w:w="1418" w:type="dxa"/>
          </w:tcPr>
          <w:p w:rsidR="00213F8A" w:rsidRDefault="00213F8A" w:rsidP="00764631">
            <w:pPr>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213F8A" w:rsidRDefault="00213F8A" w:rsidP="00764631">
            <w:pPr>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213F8A" w:rsidRDefault="00213F8A" w:rsidP="00764631">
            <w:pPr>
              <w:jc w:val="both"/>
              <w:rPr>
                <w:rFonts w:ascii="Times New Roman" w:hAnsi="Times New Roman" w:cs="Times New Roman"/>
                <w:sz w:val="24"/>
                <w:szCs w:val="24"/>
              </w:rPr>
            </w:pPr>
            <w:r>
              <w:rPr>
                <w:rFonts w:ascii="Times New Roman" w:hAnsi="Times New Roman" w:cs="Times New Roman"/>
                <w:sz w:val="24"/>
                <w:szCs w:val="24"/>
              </w:rPr>
              <w:t>2</w:t>
            </w:r>
          </w:p>
        </w:tc>
        <w:tc>
          <w:tcPr>
            <w:tcW w:w="1099" w:type="dxa"/>
          </w:tcPr>
          <w:p w:rsidR="00213F8A" w:rsidRDefault="00213F8A" w:rsidP="00764631">
            <w:pPr>
              <w:jc w:val="both"/>
              <w:rPr>
                <w:rFonts w:ascii="Times New Roman" w:hAnsi="Times New Roman" w:cs="Times New Roman"/>
                <w:sz w:val="24"/>
                <w:szCs w:val="24"/>
              </w:rPr>
            </w:pPr>
            <w:r>
              <w:rPr>
                <w:rFonts w:ascii="Times New Roman" w:hAnsi="Times New Roman" w:cs="Times New Roman"/>
                <w:sz w:val="24"/>
                <w:szCs w:val="24"/>
              </w:rPr>
              <w:t>3</w:t>
            </w:r>
          </w:p>
        </w:tc>
      </w:tr>
      <w:tr w:rsidR="00213F8A" w:rsidTr="005A287A">
        <w:tc>
          <w:tcPr>
            <w:tcW w:w="4219" w:type="dxa"/>
          </w:tcPr>
          <w:p w:rsidR="00213F8A" w:rsidRDefault="00213F8A" w:rsidP="00213F8A">
            <w:pPr>
              <w:jc w:val="both"/>
              <w:rPr>
                <w:rFonts w:ascii="Times New Roman" w:hAnsi="Times New Roman" w:cs="Times New Roman"/>
                <w:sz w:val="24"/>
                <w:szCs w:val="24"/>
              </w:rPr>
            </w:pPr>
            <w:r w:rsidRPr="00764631">
              <w:rPr>
                <w:rFonts w:ascii="Times New Roman" w:hAnsi="Times New Roman" w:cs="Times New Roman"/>
                <w:sz w:val="24"/>
                <w:szCs w:val="24"/>
              </w:rPr>
              <w:t xml:space="preserve">Соль пищевая поваренная </w:t>
            </w:r>
          </w:p>
          <w:p w:rsidR="006A13CC" w:rsidRDefault="006A13CC" w:rsidP="00213F8A">
            <w:pPr>
              <w:jc w:val="both"/>
              <w:rPr>
                <w:rFonts w:ascii="Times New Roman" w:hAnsi="Times New Roman" w:cs="Times New Roman"/>
                <w:sz w:val="24"/>
                <w:szCs w:val="24"/>
              </w:rPr>
            </w:pPr>
          </w:p>
        </w:tc>
        <w:tc>
          <w:tcPr>
            <w:tcW w:w="1418" w:type="dxa"/>
          </w:tcPr>
          <w:p w:rsidR="00213F8A" w:rsidRDefault="00213F8A" w:rsidP="00764631">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213F8A" w:rsidRDefault="00213F8A" w:rsidP="00764631">
            <w:pPr>
              <w:jc w:val="both"/>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213F8A" w:rsidRDefault="00213F8A" w:rsidP="00764631">
            <w:pPr>
              <w:jc w:val="both"/>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213F8A" w:rsidRDefault="00213F8A" w:rsidP="00764631">
            <w:pPr>
              <w:jc w:val="both"/>
              <w:rPr>
                <w:rFonts w:ascii="Times New Roman" w:hAnsi="Times New Roman" w:cs="Times New Roman"/>
                <w:sz w:val="24"/>
                <w:szCs w:val="24"/>
              </w:rPr>
            </w:pPr>
            <w:r>
              <w:rPr>
                <w:rFonts w:ascii="Times New Roman" w:hAnsi="Times New Roman" w:cs="Times New Roman"/>
                <w:sz w:val="24"/>
                <w:szCs w:val="24"/>
              </w:rPr>
              <w:t>6</w:t>
            </w:r>
          </w:p>
        </w:tc>
      </w:tr>
      <w:tr w:rsidR="006A13CC" w:rsidTr="0063427E">
        <w:tc>
          <w:tcPr>
            <w:tcW w:w="4219" w:type="dxa"/>
          </w:tcPr>
          <w:p w:rsidR="006A13CC" w:rsidRPr="00E66E0E" w:rsidRDefault="006A13CC" w:rsidP="00764631">
            <w:pPr>
              <w:jc w:val="both"/>
              <w:rPr>
                <w:rFonts w:ascii="Times New Roman" w:hAnsi="Times New Roman" w:cs="Times New Roman"/>
                <w:sz w:val="24"/>
                <w:szCs w:val="24"/>
                <w:highlight w:val="yellow"/>
              </w:rPr>
            </w:pPr>
          </w:p>
        </w:tc>
        <w:tc>
          <w:tcPr>
            <w:tcW w:w="5352" w:type="dxa"/>
            <w:gridSpan w:val="4"/>
          </w:tcPr>
          <w:p w:rsidR="006A13CC" w:rsidRPr="00E66E0E" w:rsidRDefault="006A13CC" w:rsidP="006A13CC">
            <w:pPr>
              <w:jc w:val="center"/>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Хим. состав (без учета т/о)</w:t>
            </w:r>
          </w:p>
        </w:tc>
      </w:tr>
      <w:tr w:rsidR="00213F8A" w:rsidTr="005A287A">
        <w:tc>
          <w:tcPr>
            <w:tcW w:w="4219" w:type="dxa"/>
          </w:tcPr>
          <w:p w:rsidR="00213F8A" w:rsidRPr="00E66E0E" w:rsidRDefault="006A13CC" w:rsidP="006A13CC">
            <w:pPr>
              <w:jc w:val="both"/>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 xml:space="preserve">Белок, </w:t>
            </w:r>
            <w:proofErr w:type="gramStart"/>
            <w:r w:rsidRPr="00E66E0E">
              <w:rPr>
                <w:rFonts w:ascii="Times New Roman" w:hAnsi="Times New Roman" w:cs="Times New Roman"/>
                <w:sz w:val="24"/>
                <w:szCs w:val="24"/>
                <w:highlight w:val="yellow"/>
              </w:rPr>
              <w:t>г</w:t>
            </w:r>
            <w:proofErr w:type="gramEnd"/>
            <w:r w:rsidRPr="00E66E0E">
              <w:rPr>
                <w:rFonts w:ascii="Times New Roman" w:hAnsi="Times New Roman" w:cs="Times New Roman"/>
                <w:sz w:val="24"/>
                <w:szCs w:val="24"/>
                <w:highlight w:val="yellow"/>
              </w:rPr>
              <w:t xml:space="preserve"> </w:t>
            </w:r>
          </w:p>
        </w:tc>
        <w:tc>
          <w:tcPr>
            <w:tcW w:w="1418" w:type="dxa"/>
          </w:tcPr>
          <w:p w:rsidR="00213F8A" w:rsidRPr="00E66E0E" w:rsidRDefault="006A13CC" w:rsidP="006A13CC">
            <w:pPr>
              <w:jc w:val="both"/>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 xml:space="preserve">59 </w:t>
            </w:r>
          </w:p>
        </w:tc>
        <w:tc>
          <w:tcPr>
            <w:tcW w:w="1417" w:type="dxa"/>
          </w:tcPr>
          <w:p w:rsidR="00213F8A" w:rsidRPr="00E66E0E" w:rsidRDefault="006A13CC" w:rsidP="006A13CC">
            <w:pPr>
              <w:jc w:val="both"/>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 xml:space="preserve">73 </w:t>
            </w:r>
          </w:p>
        </w:tc>
        <w:tc>
          <w:tcPr>
            <w:tcW w:w="1418" w:type="dxa"/>
          </w:tcPr>
          <w:p w:rsidR="00213F8A" w:rsidRPr="00E66E0E" w:rsidRDefault="00213F8A" w:rsidP="00764631">
            <w:pPr>
              <w:jc w:val="both"/>
              <w:rPr>
                <w:rFonts w:ascii="Times New Roman" w:hAnsi="Times New Roman" w:cs="Times New Roman"/>
                <w:sz w:val="24"/>
                <w:szCs w:val="24"/>
                <w:highlight w:val="yellow"/>
              </w:rPr>
            </w:pPr>
          </w:p>
        </w:tc>
        <w:tc>
          <w:tcPr>
            <w:tcW w:w="1099" w:type="dxa"/>
          </w:tcPr>
          <w:p w:rsidR="00213F8A" w:rsidRPr="00E66E0E" w:rsidRDefault="00213F8A" w:rsidP="00764631">
            <w:pPr>
              <w:jc w:val="both"/>
              <w:rPr>
                <w:rFonts w:ascii="Times New Roman" w:hAnsi="Times New Roman" w:cs="Times New Roman"/>
                <w:sz w:val="24"/>
                <w:szCs w:val="24"/>
                <w:highlight w:val="yellow"/>
              </w:rPr>
            </w:pPr>
          </w:p>
        </w:tc>
      </w:tr>
      <w:tr w:rsidR="00213F8A" w:rsidTr="005A287A">
        <w:tc>
          <w:tcPr>
            <w:tcW w:w="4219" w:type="dxa"/>
          </w:tcPr>
          <w:p w:rsidR="00213F8A" w:rsidRPr="00E66E0E" w:rsidRDefault="006A13CC" w:rsidP="006A13CC">
            <w:pPr>
              <w:jc w:val="both"/>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 xml:space="preserve">Жир, </w:t>
            </w:r>
            <w:proofErr w:type="gramStart"/>
            <w:r w:rsidRPr="00E66E0E">
              <w:rPr>
                <w:rFonts w:ascii="Times New Roman" w:hAnsi="Times New Roman" w:cs="Times New Roman"/>
                <w:sz w:val="24"/>
                <w:szCs w:val="24"/>
                <w:highlight w:val="yellow"/>
              </w:rPr>
              <w:t>г</w:t>
            </w:r>
            <w:proofErr w:type="gramEnd"/>
            <w:r w:rsidRPr="00E66E0E">
              <w:rPr>
                <w:rFonts w:ascii="Times New Roman" w:hAnsi="Times New Roman" w:cs="Times New Roman"/>
                <w:sz w:val="24"/>
                <w:szCs w:val="24"/>
                <w:highlight w:val="yellow"/>
              </w:rPr>
              <w:t xml:space="preserve"> </w:t>
            </w:r>
          </w:p>
        </w:tc>
        <w:tc>
          <w:tcPr>
            <w:tcW w:w="1418" w:type="dxa"/>
          </w:tcPr>
          <w:p w:rsidR="00213F8A" w:rsidRPr="00E66E0E" w:rsidRDefault="006A13CC" w:rsidP="006A13CC">
            <w:pPr>
              <w:jc w:val="both"/>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 xml:space="preserve">56 </w:t>
            </w:r>
          </w:p>
        </w:tc>
        <w:tc>
          <w:tcPr>
            <w:tcW w:w="1417" w:type="dxa"/>
          </w:tcPr>
          <w:p w:rsidR="00213F8A" w:rsidRPr="00E66E0E" w:rsidRDefault="006A13CC" w:rsidP="006A13CC">
            <w:pPr>
              <w:jc w:val="both"/>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 xml:space="preserve">69 </w:t>
            </w:r>
          </w:p>
        </w:tc>
        <w:tc>
          <w:tcPr>
            <w:tcW w:w="1418" w:type="dxa"/>
          </w:tcPr>
          <w:p w:rsidR="00213F8A" w:rsidRPr="00E66E0E" w:rsidRDefault="00213F8A" w:rsidP="00764631">
            <w:pPr>
              <w:jc w:val="both"/>
              <w:rPr>
                <w:rFonts w:ascii="Times New Roman" w:hAnsi="Times New Roman" w:cs="Times New Roman"/>
                <w:sz w:val="24"/>
                <w:szCs w:val="24"/>
                <w:highlight w:val="yellow"/>
              </w:rPr>
            </w:pPr>
          </w:p>
        </w:tc>
        <w:tc>
          <w:tcPr>
            <w:tcW w:w="1099" w:type="dxa"/>
          </w:tcPr>
          <w:p w:rsidR="00213F8A" w:rsidRPr="00E66E0E" w:rsidRDefault="00213F8A" w:rsidP="00764631">
            <w:pPr>
              <w:jc w:val="both"/>
              <w:rPr>
                <w:rFonts w:ascii="Times New Roman" w:hAnsi="Times New Roman" w:cs="Times New Roman"/>
                <w:sz w:val="24"/>
                <w:szCs w:val="24"/>
                <w:highlight w:val="yellow"/>
              </w:rPr>
            </w:pPr>
          </w:p>
        </w:tc>
      </w:tr>
      <w:tr w:rsidR="00213F8A" w:rsidTr="005A287A">
        <w:tc>
          <w:tcPr>
            <w:tcW w:w="4219" w:type="dxa"/>
          </w:tcPr>
          <w:p w:rsidR="00213F8A" w:rsidRPr="00E66E0E" w:rsidRDefault="006A13CC" w:rsidP="006A13CC">
            <w:pPr>
              <w:jc w:val="both"/>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 xml:space="preserve">Углеводы, </w:t>
            </w:r>
            <w:proofErr w:type="gramStart"/>
            <w:r w:rsidRPr="00E66E0E">
              <w:rPr>
                <w:rFonts w:ascii="Times New Roman" w:hAnsi="Times New Roman" w:cs="Times New Roman"/>
                <w:sz w:val="24"/>
                <w:szCs w:val="24"/>
                <w:highlight w:val="yellow"/>
              </w:rPr>
              <w:t>г</w:t>
            </w:r>
            <w:proofErr w:type="gramEnd"/>
            <w:r w:rsidRPr="00E66E0E">
              <w:rPr>
                <w:rFonts w:ascii="Times New Roman" w:hAnsi="Times New Roman" w:cs="Times New Roman"/>
                <w:sz w:val="24"/>
                <w:szCs w:val="24"/>
                <w:highlight w:val="yellow"/>
              </w:rPr>
              <w:t xml:space="preserve"> </w:t>
            </w:r>
          </w:p>
        </w:tc>
        <w:tc>
          <w:tcPr>
            <w:tcW w:w="1418" w:type="dxa"/>
          </w:tcPr>
          <w:p w:rsidR="00213F8A" w:rsidRPr="00E66E0E" w:rsidRDefault="006A13CC" w:rsidP="006A13CC">
            <w:pPr>
              <w:jc w:val="both"/>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 xml:space="preserve">215 </w:t>
            </w:r>
          </w:p>
        </w:tc>
        <w:tc>
          <w:tcPr>
            <w:tcW w:w="1417" w:type="dxa"/>
          </w:tcPr>
          <w:p w:rsidR="00213F8A" w:rsidRPr="00E66E0E" w:rsidRDefault="006A13CC" w:rsidP="006A13CC">
            <w:pPr>
              <w:jc w:val="both"/>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 xml:space="preserve">275 </w:t>
            </w:r>
          </w:p>
        </w:tc>
        <w:tc>
          <w:tcPr>
            <w:tcW w:w="1418" w:type="dxa"/>
          </w:tcPr>
          <w:p w:rsidR="00213F8A" w:rsidRPr="00E66E0E" w:rsidRDefault="00213F8A" w:rsidP="00764631">
            <w:pPr>
              <w:jc w:val="both"/>
              <w:rPr>
                <w:rFonts w:ascii="Times New Roman" w:hAnsi="Times New Roman" w:cs="Times New Roman"/>
                <w:sz w:val="24"/>
                <w:szCs w:val="24"/>
                <w:highlight w:val="yellow"/>
              </w:rPr>
            </w:pPr>
          </w:p>
        </w:tc>
        <w:tc>
          <w:tcPr>
            <w:tcW w:w="1099" w:type="dxa"/>
          </w:tcPr>
          <w:p w:rsidR="00213F8A" w:rsidRPr="00E66E0E" w:rsidRDefault="00213F8A" w:rsidP="00764631">
            <w:pPr>
              <w:jc w:val="both"/>
              <w:rPr>
                <w:rFonts w:ascii="Times New Roman" w:hAnsi="Times New Roman" w:cs="Times New Roman"/>
                <w:sz w:val="24"/>
                <w:szCs w:val="24"/>
                <w:highlight w:val="yellow"/>
              </w:rPr>
            </w:pPr>
          </w:p>
        </w:tc>
      </w:tr>
      <w:tr w:rsidR="00213F8A" w:rsidTr="005A287A">
        <w:tc>
          <w:tcPr>
            <w:tcW w:w="4219" w:type="dxa"/>
          </w:tcPr>
          <w:p w:rsidR="00213F8A" w:rsidRPr="00E66E0E" w:rsidRDefault="006A13CC" w:rsidP="006A13CC">
            <w:pPr>
              <w:jc w:val="both"/>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 xml:space="preserve">Энергетическая ценность, </w:t>
            </w:r>
            <w:proofErr w:type="gramStart"/>
            <w:r w:rsidRPr="00E66E0E">
              <w:rPr>
                <w:rFonts w:ascii="Times New Roman" w:hAnsi="Times New Roman" w:cs="Times New Roman"/>
                <w:sz w:val="24"/>
                <w:szCs w:val="24"/>
                <w:highlight w:val="yellow"/>
              </w:rPr>
              <w:t>ккал</w:t>
            </w:r>
            <w:proofErr w:type="gramEnd"/>
            <w:r w:rsidRPr="00E66E0E">
              <w:rPr>
                <w:rFonts w:ascii="Times New Roman" w:hAnsi="Times New Roman" w:cs="Times New Roman"/>
                <w:sz w:val="24"/>
                <w:szCs w:val="24"/>
                <w:highlight w:val="yellow"/>
              </w:rPr>
              <w:t xml:space="preserve"> </w:t>
            </w:r>
          </w:p>
        </w:tc>
        <w:tc>
          <w:tcPr>
            <w:tcW w:w="1418" w:type="dxa"/>
          </w:tcPr>
          <w:p w:rsidR="00213F8A" w:rsidRPr="00E66E0E" w:rsidRDefault="006A13CC" w:rsidP="006A13CC">
            <w:pPr>
              <w:jc w:val="both"/>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 xml:space="preserve">1560 </w:t>
            </w:r>
          </w:p>
        </w:tc>
        <w:tc>
          <w:tcPr>
            <w:tcW w:w="1417" w:type="dxa"/>
          </w:tcPr>
          <w:p w:rsidR="00213F8A" w:rsidRPr="00E66E0E" w:rsidRDefault="006A13CC" w:rsidP="006A13CC">
            <w:pPr>
              <w:jc w:val="both"/>
              <w:rPr>
                <w:rFonts w:ascii="Times New Roman" w:hAnsi="Times New Roman" w:cs="Times New Roman"/>
                <w:sz w:val="24"/>
                <w:szCs w:val="24"/>
                <w:highlight w:val="yellow"/>
              </w:rPr>
            </w:pPr>
            <w:r w:rsidRPr="00E66E0E">
              <w:rPr>
                <w:rFonts w:ascii="Times New Roman" w:hAnsi="Times New Roman" w:cs="Times New Roman"/>
                <w:sz w:val="24"/>
                <w:szCs w:val="24"/>
                <w:highlight w:val="yellow"/>
              </w:rPr>
              <w:t xml:space="preserve">1963 </w:t>
            </w:r>
          </w:p>
        </w:tc>
        <w:tc>
          <w:tcPr>
            <w:tcW w:w="1418" w:type="dxa"/>
          </w:tcPr>
          <w:p w:rsidR="00213F8A" w:rsidRPr="00E66E0E" w:rsidRDefault="00213F8A" w:rsidP="00764631">
            <w:pPr>
              <w:jc w:val="both"/>
              <w:rPr>
                <w:rFonts w:ascii="Times New Roman" w:hAnsi="Times New Roman" w:cs="Times New Roman"/>
                <w:sz w:val="24"/>
                <w:szCs w:val="24"/>
                <w:highlight w:val="yellow"/>
              </w:rPr>
            </w:pPr>
          </w:p>
        </w:tc>
        <w:tc>
          <w:tcPr>
            <w:tcW w:w="1099" w:type="dxa"/>
          </w:tcPr>
          <w:p w:rsidR="00213F8A" w:rsidRPr="00E66E0E" w:rsidRDefault="00213F8A" w:rsidP="00764631">
            <w:pPr>
              <w:jc w:val="both"/>
              <w:rPr>
                <w:rFonts w:ascii="Times New Roman" w:hAnsi="Times New Roman" w:cs="Times New Roman"/>
                <w:sz w:val="24"/>
                <w:szCs w:val="24"/>
                <w:highlight w:val="yellow"/>
              </w:rPr>
            </w:pPr>
          </w:p>
        </w:tc>
      </w:tr>
    </w:tbl>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Примечание: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1 - при составлении меню допустимы отклонения от рекомендуемых норм питания +/- 5%;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2 - при использовании другого сырья необходимо делать перерасчет. Масса брутто может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меняться в зависимости от исходного сырья и сезона года. При формировании меню необходимо обеспечивать выполнение натуральных норм питания в соответствии с данными, приведенными в столбце нетто.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3 - доля кисломолочных напитков может составлять 135 - 150 мл для детей в возрасте 1 - 3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года и 150 - 180 мл - для детей 3 - 7 лет;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4 - % отхода учитывать только при использовании творога для приготовления блюд; </w:t>
      </w:r>
    </w:p>
    <w:p w:rsidR="00C03F68" w:rsidRPr="00764631" w:rsidRDefault="00C03F68" w:rsidP="00764631">
      <w:pPr>
        <w:spacing w:after="0" w:line="240" w:lineRule="auto"/>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5 - в случае замены говядины на другие виды мясного сырья (разрешенного для </w:t>
      </w:r>
      <w:proofErr w:type="gramEnd"/>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использования в питании детей в ДОУ /приложение 8/, поступления новых видов пищевых продуктов, в том числе и импортных товаров, или в случае поступления нестандартного сырья,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6 - количество витаминизированного напитка должно обеспечить не более 15% от суточной потребности детей в витаминах и может меняться в зависимости от состава напитка;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7 - в том числе для приготовления блюд и напитков; в случае использования продуктов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промышленного выпуска, </w:t>
      </w:r>
      <w:proofErr w:type="gramStart"/>
      <w:r w:rsidRPr="00764631">
        <w:rPr>
          <w:rFonts w:ascii="Times New Roman" w:hAnsi="Times New Roman" w:cs="Times New Roman"/>
          <w:sz w:val="24"/>
          <w:szCs w:val="24"/>
        </w:rPr>
        <w:t>содержащих</w:t>
      </w:r>
      <w:proofErr w:type="gramEnd"/>
      <w:r w:rsidRPr="00764631">
        <w:rPr>
          <w:rFonts w:ascii="Times New Roman" w:hAnsi="Times New Roman" w:cs="Times New Roman"/>
          <w:sz w:val="24"/>
          <w:szCs w:val="24"/>
        </w:rPr>
        <w:t xml:space="preserve"> сахар (сгущенное молоко, кисели и др.), выдача сахара должна быть уменьшена в соответствии с его количеством, поступающим в составе используемого готового продукта;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8 - допустимы отклонения от химического состава рекомендуемых наборов продуктов +/-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10%;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 использовании в питании детей готовых продуктов и полуфабрикатов промышленного производства со сложным составом,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 представленными изготовителем на упаковке (на основании технических документов, рецептур, расчетных или лабораторных данных).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764631">
      <w:pPr>
        <w:spacing w:after="0" w:line="240" w:lineRule="auto"/>
        <w:jc w:val="both"/>
        <w:rPr>
          <w:rFonts w:ascii="Times New Roman" w:hAnsi="Times New Roman" w:cs="Times New Roman"/>
          <w:sz w:val="24"/>
          <w:szCs w:val="24"/>
        </w:rPr>
      </w:pPr>
    </w:p>
    <w:p w:rsidR="006A13CC"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6A13CC" w:rsidRDefault="006A13CC" w:rsidP="00764631">
      <w:pPr>
        <w:spacing w:after="0" w:line="240" w:lineRule="auto"/>
        <w:jc w:val="both"/>
        <w:rPr>
          <w:rFonts w:ascii="Times New Roman" w:hAnsi="Times New Roman" w:cs="Times New Roman"/>
          <w:sz w:val="24"/>
          <w:szCs w:val="24"/>
        </w:rPr>
      </w:pPr>
    </w:p>
    <w:p w:rsidR="006A13CC" w:rsidRDefault="006A13CC" w:rsidP="00764631">
      <w:pPr>
        <w:spacing w:after="0" w:line="240" w:lineRule="auto"/>
        <w:jc w:val="both"/>
        <w:rPr>
          <w:rFonts w:ascii="Times New Roman" w:hAnsi="Times New Roman" w:cs="Times New Roman"/>
          <w:sz w:val="24"/>
          <w:szCs w:val="24"/>
        </w:rPr>
      </w:pPr>
    </w:p>
    <w:p w:rsidR="006A13CC" w:rsidRDefault="006A13CC" w:rsidP="00764631">
      <w:pPr>
        <w:spacing w:after="0" w:line="240" w:lineRule="auto"/>
        <w:jc w:val="both"/>
        <w:rPr>
          <w:rFonts w:ascii="Times New Roman" w:hAnsi="Times New Roman" w:cs="Times New Roman"/>
          <w:sz w:val="24"/>
          <w:szCs w:val="24"/>
        </w:rPr>
      </w:pPr>
    </w:p>
    <w:p w:rsidR="006A13CC" w:rsidRDefault="006A13CC" w:rsidP="00764631">
      <w:pPr>
        <w:spacing w:after="0" w:line="240" w:lineRule="auto"/>
        <w:jc w:val="both"/>
        <w:rPr>
          <w:rFonts w:ascii="Times New Roman" w:hAnsi="Times New Roman" w:cs="Times New Roman"/>
          <w:sz w:val="24"/>
          <w:szCs w:val="24"/>
        </w:rPr>
      </w:pPr>
    </w:p>
    <w:p w:rsidR="006A13CC" w:rsidRDefault="006A13CC" w:rsidP="00764631">
      <w:pPr>
        <w:spacing w:after="0" w:line="240" w:lineRule="auto"/>
        <w:jc w:val="both"/>
        <w:rPr>
          <w:rFonts w:ascii="Times New Roman" w:hAnsi="Times New Roman" w:cs="Times New Roman"/>
          <w:sz w:val="24"/>
          <w:szCs w:val="24"/>
        </w:rPr>
      </w:pPr>
    </w:p>
    <w:p w:rsidR="006A13CC" w:rsidRDefault="006A13CC" w:rsidP="00764631">
      <w:pPr>
        <w:spacing w:after="0" w:line="240" w:lineRule="auto"/>
        <w:jc w:val="both"/>
        <w:rPr>
          <w:rFonts w:ascii="Times New Roman" w:hAnsi="Times New Roman" w:cs="Times New Roman"/>
          <w:sz w:val="24"/>
          <w:szCs w:val="24"/>
        </w:rPr>
      </w:pPr>
    </w:p>
    <w:p w:rsidR="006A13CC" w:rsidRDefault="006A13CC" w:rsidP="00764631">
      <w:pPr>
        <w:spacing w:after="0" w:line="240" w:lineRule="auto"/>
        <w:jc w:val="both"/>
        <w:rPr>
          <w:rFonts w:ascii="Times New Roman" w:hAnsi="Times New Roman" w:cs="Times New Roman"/>
          <w:sz w:val="24"/>
          <w:szCs w:val="24"/>
        </w:rPr>
      </w:pPr>
    </w:p>
    <w:p w:rsidR="006A13CC" w:rsidRDefault="006A13CC" w:rsidP="00764631">
      <w:pPr>
        <w:spacing w:after="0" w:line="240" w:lineRule="auto"/>
        <w:jc w:val="both"/>
        <w:rPr>
          <w:rFonts w:ascii="Times New Roman" w:hAnsi="Times New Roman" w:cs="Times New Roman"/>
          <w:sz w:val="24"/>
          <w:szCs w:val="24"/>
        </w:rPr>
      </w:pPr>
    </w:p>
    <w:p w:rsidR="0063427E" w:rsidRDefault="0063427E" w:rsidP="00764631">
      <w:pPr>
        <w:spacing w:after="0" w:line="240" w:lineRule="auto"/>
        <w:jc w:val="both"/>
        <w:rPr>
          <w:rFonts w:ascii="Times New Roman" w:hAnsi="Times New Roman" w:cs="Times New Roman"/>
          <w:sz w:val="24"/>
          <w:szCs w:val="24"/>
        </w:rPr>
      </w:pPr>
    </w:p>
    <w:p w:rsidR="0063427E" w:rsidRDefault="0063427E" w:rsidP="00764631">
      <w:pPr>
        <w:spacing w:after="0" w:line="240" w:lineRule="auto"/>
        <w:jc w:val="both"/>
        <w:rPr>
          <w:rFonts w:ascii="Times New Roman" w:hAnsi="Times New Roman" w:cs="Times New Roman"/>
          <w:sz w:val="24"/>
          <w:szCs w:val="24"/>
        </w:rPr>
      </w:pPr>
    </w:p>
    <w:p w:rsidR="0063427E" w:rsidRDefault="0063427E" w:rsidP="00764631">
      <w:pPr>
        <w:spacing w:after="0" w:line="240" w:lineRule="auto"/>
        <w:jc w:val="both"/>
        <w:rPr>
          <w:rFonts w:ascii="Times New Roman" w:hAnsi="Times New Roman" w:cs="Times New Roman"/>
          <w:sz w:val="24"/>
          <w:szCs w:val="24"/>
        </w:rPr>
      </w:pPr>
    </w:p>
    <w:p w:rsidR="0063427E" w:rsidRDefault="0063427E"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11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к СанПиН 2.4.1.3049-13 </w:t>
      </w:r>
    </w:p>
    <w:p w:rsidR="002A204C" w:rsidRDefault="002A204C" w:rsidP="00764631">
      <w:pPr>
        <w:spacing w:after="0" w:line="240" w:lineRule="auto"/>
        <w:jc w:val="both"/>
        <w:rPr>
          <w:rFonts w:ascii="Times New Roman" w:hAnsi="Times New Roman" w:cs="Times New Roman"/>
          <w:sz w:val="24"/>
          <w:szCs w:val="24"/>
        </w:rPr>
      </w:pPr>
    </w:p>
    <w:p w:rsidR="00C03F68" w:rsidRPr="00213F8A" w:rsidRDefault="00C03F68" w:rsidP="00213F8A">
      <w:pPr>
        <w:spacing w:after="0" w:line="240" w:lineRule="auto"/>
        <w:jc w:val="center"/>
        <w:rPr>
          <w:rFonts w:ascii="Times New Roman" w:hAnsi="Times New Roman" w:cs="Times New Roman"/>
          <w:b/>
          <w:sz w:val="24"/>
          <w:szCs w:val="24"/>
        </w:rPr>
      </w:pPr>
      <w:r w:rsidRPr="00213F8A">
        <w:rPr>
          <w:rFonts w:ascii="Times New Roman" w:hAnsi="Times New Roman" w:cs="Times New Roman"/>
          <w:b/>
          <w:sz w:val="24"/>
          <w:szCs w:val="24"/>
        </w:rPr>
        <w:t>РЕКОМЕНДУЕМЫЙ АССОРТИМЕНТ ОСНОВНЫХ ПИЩЕВЫХ ПРОДУКТОВ ДЛЯ ИСПОЛЬЗОВАНИЯ В ПИТАНИИ ДЕТЕЙ В ДОШКОЛЬНЫХ ОРГАНИЗАЦИЯХ</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Мясо и мясопродукты: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говядина I категории,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телятина,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нежирные сорта свинины и баранины;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мясо птицы охлажденное (курица, индейка),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мясо кролика,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сосиски, сардельки (говяжьи), колбасы вареные для детского питания, не чаще, чем 1 - 2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раза в неделю - после тепловой обработки;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субпродукты говяжьи (печень, язык).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Рыба и рыбопродукты - треска, горбуша, лосось, хек, минтай, ледяная рыба, судак, сельдь </w:t>
      </w:r>
      <w:proofErr w:type="gramEnd"/>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w:t>
      </w:r>
      <w:proofErr w:type="gramStart"/>
      <w:r w:rsidRPr="00764631">
        <w:rPr>
          <w:rFonts w:ascii="Times New Roman" w:hAnsi="Times New Roman" w:cs="Times New Roman"/>
          <w:sz w:val="24"/>
          <w:szCs w:val="24"/>
        </w:rPr>
        <w:t>соленая</w:t>
      </w:r>
      <w:proofErr w:type="gramEnd"/>
      <w:r w:rsidRPr="00764631">
        <w:rPr>
          <w:rFonts w:ascii="Times New Roman" w:hAnsi="Times New Roman" w:cs="Times New Roman"/>
          <w:sz w:val="24"/>
          <w:szCs w:val="24"/>
        </w:rPr>
        <w:t xml:space="preserve">), морепродукты.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Яйца куриные - в виде омлетов или в вареном виде.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Молоко и молочные продукты: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молоко (2,5%, 3,2% жирности), пастеризованное, стерилизованное;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сгущенное молоко (цельное и с сахаром), сгущенно-вареное молоко;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творог не более 9% жирности с кислотностью не более 150 °T - после термической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обработки; творог и творожные изделия промышленного выпуска в мелкоштучной упаковке; </w:t>
      </w:r>
    </w:p>
    <w:p w:rsidR="00C03F68" w:rsidRPr="00764631" w:rsidRDefault="00C03F68" w:rsidP="00764631">
      <w:pPr>
        <w:spacing w:after="0" w:line="240" w:lineRule="auto"/>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 сыр неострых сортов (твердый, полутвердый, мягкий, плавленый - для питания детей </w:t>
      </w:r>
      <w:proofErr w:type="gramEnd"/>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дошкольного возраста);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сметана (10%, 15% жирности) - после термической обработки;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кисломолочные продукты промышленного выпуска; ряженка, варенец, </w:t>
      </w:r>
      <w:proofErr w:type="spellStart"/>
      <w:r w:rsidRPr="00764631">
        <w:rPr>
          <w:rFonts w:ascii="Times New Roman" w:hAnsi="Times New Roman" w:cs="Times New Roman"/>
          <w:sz w:val="24"/>
          <w:szCs w:val="24"/>
        </w:rPr>
        <w:t>бифидок</w:t>
      </w:r>
      <w:proofErr w:type="spellEnd"/>
      <w:r w:rsidRPr="00764631">
        <w:rPr>
          <w:rFonts w:ascii="Times New Roman" w:hAnsi="Times New Roman" w:cs="Times New Roman"/>
          <w:sz w:val="24"/>
          <w:szCs w:val="24"/>
        </w:rPr>
        <w:t xml:space="preserve">, кефир,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йогурты, простокваша;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сливки (10% жирности);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мороженое (молочное, сливочное)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Пищевые жиры: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сливочное масло (72,5%, 82,5% жирности);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растительное масло (подсолнечное, кукурузное, соевое - только рафинированное;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рапсовое, оливковое) - в салаты, винегреты, сельдь, вторые блюда;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маргарин ограниченно для выпечки.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Кондитерские изделия: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зефир, пастила, мармелад;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шоколад и шоколадные конфеты - не чаще одного раза в неделю; </w:t>
      </w:r>
    </w:p>
    <w:p w:rsidR="00C03F68" w:rsidRPr="00764631" w:rsidRDefault="00C03F68" w:rsidP="00764631">
      <w:pPr>
        <w:spacing w:after="0" w:line="240" w:lineRule="auto"/>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 галеты, печенье, крекеры, вафли, пряники, кексы (предпочтительнее с минимальным </w:t>
      </w:r>
      <w:proofErr w:type="gramEnd"/>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количеством пищевых </w:t>
      </w:r>
      <w:proofErr w:type="spellStart"/>
      <w:r w:rsidRPr="00764631">
        <w:rPr>
          <w:rFonts w:ascii="Times New Roman" w:hAnsi="Times New Roman" w:cs="Times New Roman"/>
          <w:sz w:val="24"/>
          <w:szCs w:val="24"/>
        </w:rPr>
        <w:t>ароматизаторов</w:t>
      </w:r>
      <w:proofErr w:type="spellEnd"/>
      <w:r w:rsidRPr="00764631">
        <w:rPr>
          <w:rFonts w:ascii="Times New Roman" w:hAnsi="Times New Roman" w:cs="Times New Roman"/>
          <w:sz w:val="24"/>
          <w:szCs w:val="24"/>
        </w:rPr>
        <w:t xml:space="preserve"> и красителей);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пирожные, торты (песочные и бисквитные, без крема);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джемы, варенье, повидло, мед - промышленного выпуска.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lastRenderedPageBreak/>
        <w:t xml:space="preserve"> Овощи: </w:t>
      </w:r>
    </w:p>
    <w:p w:rsidR="00C03F68" w:rsidRPr="00764631" w:rsidRDefault="00C03F68" w:rsidP="00764631">
      <w:pPr>
        <w:spacing w:after="0" w:line="240" w:lineRule="auto"/>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 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 </w:t>
      </w:r>
      <w:proofErr w:type="gramEnd"/>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овощи быстрозамороженные (очищенные полуфабрикаты): картофель, капуста цветная, </w:t>
      </w:r>
    </w:p>
    <w:p w:rsidR="00C03F68" w:rsidRPr="00764631" w:rsidRDefault="00C03F68" w:rsidP="00764631">
      <w:pPr>
        <w:spacing w:after="0" w:line="240" w:lineRule="auto"/>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 </w:t>
      </w:r>
      <w:proofErr w:type="gramEnd"/>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Фрукты: </w:t>
      </w:r>
    </w:p>
    <w:p w:rsidR="00C03F68" w:rsidRPr="00764631" w:rsidRDefault="00C03F68" w:rsidP="00764631">
      <w:pPr>
        <w:spacing w:after="0" w:line="240" w:lineRule="auto"/>
        <w:jc w:val="both"/>
        <w:rPr>
          <w:rFonts w:ascii="Times New Roman" w:hAnsi="Times New Roman" w:cs="Times New Roman"/>
          <w:sz w:val="24"/>
          <w:szCs w:val="24"/>
        </w:rPr>
      </w:pPr>
      <w:proofErr w:type="gramStart"/>
      <w:r w:rsidRPr="00764631">
        <w:rPr>
          <w:rFonts w:ascii="Times New Roman" w:hAnsi="Times New Roman" w:cs="Times New Roman"/>
          <w:sz w:val="24"/>
          <w:szCs w:val="24"/>
        </w:rPr>
        <w:t xml:space="preserve">- яблоки, груши, бананы, слива, персики, абрикосы, ягоды (за исключением клубники, в том числе быстрозамороженные); </w:t>
      </w:r>
      <w:proofErr w:type="gramEnd"/>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цитрусовые (апельсины, мандарины, лимоны) - с учетом индивидуальной переносимости;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тропические фрукты (манго, киви, ананас, гуава) - с учетом </w:t>
      </w:r>
      <w:proofErr w:type="gramStart"/>
      <w:r w:rsidRPr="00764631">
        <w:rPr>
          <w:rFonts w:ascii="Times New Roman" w:hAnsi="Times New Roman" w:cs="Times New Roman"/>
          <w:sz w:val="24"/>
          <w:szCs w:val="24"/>
        </w:rPr>
        <w:t>индивидуальной</w:t>
      </w:r>
      <w:proofErr w:type="gramEnd"/>
      <w:r w:rsidRPr="00764631">
        <w:rPr>
          <w:rFonts w:ascii="Times New Roman" w:hAnsi="Times New Roman" w:cs="Times New Roman"/>
          <w:sz w:val="24"/>
          <w:szCs w:val="24"/>
        </w:rPr>
        <w:t xml:space="preserve">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переносимости;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сухофрукты.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roofErr w:type="gramStart"/>
      <w:r w:rsidRPr="00764631">
        <w:rPr>
          <w:rFonts w:ascii="Times New Roman" w:hAnsi="Times New Roman" w:cs="Times New Roman"/>
          <w:sz w:val="24"/>
          <w:szCs w:val="24"/>
        </w:rPr>
        <w:t>Бобовые</w:t>
      </w:r>
      <w:proofErr w:type="gramEnd"/>
      <w:r w:rsidRPr="00764631">
        <w:rPr>
          <w:rFonts w:ascii="Times New Roman" w:hAnsi="Times New Roman" w:cs="Times New Roman"/>
          <w:sz w:val="24"/>
          <w:szCs w:val="24"/>
        </w:rPr>
        <w:t xml:space="preserve">: горох, фасоль, соя, чечевица.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Орехи: миндаль, фундук, ядро грецкого ореха.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Соки и напитки: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натуральные отечественные и импортные соки и нектары промышленного выпуска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w:t>
      </w:r>
      <w:proofErr w:type="gramStart"/>
      <w:r w:rsidRPr="00764631">
        <w:rPr>
          <w:rFonts w:ascii="Times New Roman" w:hAnsi="Times New Roman" w:cs="Times New Roman"/>
          <w:sz w:val="24"/>
          <w:szCs w:val="24"/>
        </w:rPr>
        <w:t>осветленные</w:t>
      </w:r>
      <w:proofErr w:type="gramEnd"/>
      <w:r w:rsidRPr="00764631">
        <w:rPr>
          <w:rFonts w:ascii="Times New Roman" w:hAnsi="Times New Roman" w:cs="Times New Roman"/>
          <w:sz w:val="24"/>
          <w:szCs w:val="24"/>
        </w:rPr>
        <w:t xml:space="preserve"> и с мякотью);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напитки промышленного выпуска на основе натуральных фруктов;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витаминизированные напитки промышленного выпуска без консервантов и искусственных пищевых добавок;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кофе (суррогатный), какао, чай.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Консервы: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говядина тушеная (в виде исключения при отсутствии мяса) для приготовления первых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блюд);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лосось, сайра (для приготовления супов);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компоты, фрукты дольками;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баклажанная и кабачковая икра для детского питания;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зеленый горошек;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кукуруза сахарная;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фасоль стручковая консервированная;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томаты и огурцы соленые.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Хлеб (ржаной, пшеничный или из смеси муки, предпочтительно обогащенный), крупы,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макаронные изделия - все виды без ограничения.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Соль поваренная йодированная - в эндемичных по содержанию йода районах.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6A13CC" w:rsidRDefault="006A13CC" w:rsidP="00764631">
      <w:pPr>
        <w:spacing w:after="0" w:line="240" w:lineRule="auto"/>
        <w:jc w:val="both"/>
        <w:rPr>
          <w:rFonts w:ascii="Times New Roman" w:hAnsi="Times New Roman" w:cs="Times New Roman"/>
          <w:sz w:val="24"/>
          <w:szCs w:val="24"/>
        </w:rPr>
      </w:pPr>
    </w:p>
    <w:p w:rsidR="006A13CC" w:rsidRDefault="006A13CC" w:rsidP="00764631">
      <w:pPr>
        <w:spacing w:after="0" w:line="240" w:lineRule="auto"/>
        <w:jc w:val="both"/>
        <w:rPr>
          <w:rFonts w:ascii="Times New Roman" w:hAnsi="Times New Roman" w:cs="Times New Roman"/>
          <w:sz w:val="24"/>
          <w:szCs w:val="24"/>
        </w:rPr>
      </w:pPr>
    </w:p>
    <w:p w:rsidR="006A13CC" w:rsidRDefault="006A13CC"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12 к СанПиН 2.4.1.3049-13 </w:t>
      </w: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(образец) </w:t>
      </w:r>
    </w:p>
    <w:p w:rsidR="00C03F68" w:rsidRPr="006A13CC" w:rsidRDefault="00C03F68" w:rsidP="006A13CC">
      <w:pPr>
        <w:spacing w:after="0" w:line="240" w:lineRule="auto"/>
        <w:jc w:val="center"/>
        <w:rPr>
          <w:rFonts w:ascii="Times New Roman" w:hAnsi="Times New Roman" w:cs="Times New Roman"/>
          <w:b/>
          <w:sz w:val="24"/>
          <w:szCs w:val="24"/>
        </w:rPr>
      </w:pPr>
      <w:r w:rsidRPr="006A13CC">
        <w:rPr>
          <w:rFonts w:ascii="Times New Roman" w:hAnsi="Times New Roman" w:cs="Times New Roman"/>
          <w:b/>
          <w:sz w:val="24"/>
          <w:szCs w:val="24"/>
        </w:rPr>
        <w:t>Примерное меню</w:t>
      </w:r>
    </w:p>
    <w:p w:rsidR="00C03F68" w:rsidRPr="006A13CC" w:rsidRDefault="00C03F68" w:rsidP="006A13CC">
      <w:pPr>
        <w:spacing w:after="0" w:line="240" w:lineRule="auto"/>
        <w:jc w:val="center"/>
        <w:rPr>
          <w:rFonts w:ascii="Times New Roman" w:hAnsi="Times New Roman" w:cs="Times New Roman"/>
          <w:b/>
          <w:sz w:val="24"/>
          <w:szCs w:val="24"/>
        </w:rPr>
      </w:pPr>
    </w:p>
    <w:p w:rsidR="0063427E"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tbl>
      <w:tblPr>
        <w:tblStyle w:val="a3"/>
        <w:tblW w:w="9606" w:type="dxa"/>
        <w:tblLayout w:type="fixed"/>
        <w:tblLook w:val="04A0" w:firstRow="1" w:lastRow="0" w:firstColumn="1" w:lastColumn="0" w:noHBand="0" w:noVBand="1"/>
      </w:tblPr>
      <w:tblGrid>
        <w:gridCol w:w="1668"/>
        <w:gridCol w:w="1701"/>
        <w:gridCol w:w="992"/>
        <w:gridCol w:w="567"/>
        <w:gridCol w:w="567"/>
        <w:gridCol w:w="567"/>
        <w:gridCol w:w="1276"/>
        <w:gridCol w:w="567"/>
        <w:gridCol w:w="708"/>
        <w:gridCol w:w="993"/>
      </w:tblGrid>
      <w:tr w:rsidR="003F3361" w:rsidRPr="005D0029" w:rsidTr="00D52F87">
        <w:tc>
          <w:tcPr>
            <w:tcW w:w="1668" w:type="dxa"/>
          </w:tcPr>
          <w:p w:rsidR="00964F7E" w:rsidRPr="005D0029" w:rsidRDefault="00964F7E" w:rsidP="00964F7E">
            <w:pPr>
              <w:jc w:val="both"/>
              <w:rPr>
                <w:rFonts w:ascii="Times New Roman" w:hAnsi="Times New Roman" w:cs="Times New Roman"/>
              </w:rPr>
            </w:pPr>
            <w:r w:rsidRPr="005D0029">
              <w:rPr>
                <w:rFonts w:ascii="Times New Roman" w:hAnsi="Times New Roman" w:cs="Times New Roman"/>
              </w:rPr>
              <w:t xml:space="preserve">Прием пищи </w:t>
            </w:r>
          </w:p>
          <w:p w:rsidR="00964F7E" w:rsidRPr="005D0029" w:rsidRDefault="00964F7E" w:rsidP="00964F7E">
            <w:pPr>
              <w:jc w:val="both"/>
              <w:rPr>
                <w:rFonts w:ascii="Times New Roman" w:hAnsi="Times New Roman" w:cs="Times New Roman"/>
              </w:rPr>
            </w:pPr>
          </w:p>
          <w:p w:rsidR="00964F7E" w:rsidRPr="005D0029" w:rsidRDefault="00964F7E" w:rsidP="00764631">
            <w:pPr>
              <w:jc w:val="both"/>
              <w:rPr>
                <w:rFonts w:ascii="Times New Roman" w:hAnsi="Times New Roman" w:cs="Times New Roman"/>
              </w:rPr>
            </w:pPr>
          </w:p>
        </w:tc>
        <w:tc>
          <w:tcPr>
            <w:tcW w:w="1701" w:type="dxa"/>
          </w:tcPr>
          <w:p w:rsidR="00964F7E" w:rsidRPr="005D0029" w:rsidRDefault="00964F7E" w:rsidP="00964F7E">
            <w:pPr>
              <w:jc w:val="both"/>
              <w:rPr>
                <w:rFonts w:ascii="Times New Roman" w:hAnsi="Times New Roman" w:cs="Times New Roman"/>
              </w:rPr>
            </w:pPr>
            <w:r w:rsidRPr="005D0029">
              <w:rPr>
                <w:rFonts w:ascii="Times New Roman" w:hAnsi="Times New Roman" w:cs="Times New Roman"/>
              </w:rPr>
              <w:t xml:space="preserve">Наименование </w:t>
            </w:r>
          </w:p>
          <w:p w:rsidR="00964F7E" w:rsidRPr="005D0029" w:rsidRDefault="00964F7E" w:rsidP="00964F7E">
            <w:pPr>
              <w:jc w:val="both"/>
              <w:rPr>
                <w:rFonts w:ascii="Times New Roman" w:hAnsi="Times New Roman" w:cs="Times New Roman"/>
              </w:rPr>
            </w:pPr>
            <w:r w:rsidRPr="005D0029">
              <w:rPr>
                <w:rFonts w:ascii="Times New Roman" w:hAnsi="Times New Roman" w:cs="Times New Roman"/>
              </w:rPr>
              <w:t xml:space="preserve">блюда </w:t>
            </w:r>
          </w:p>
          <w:p w:rsidR="00964F7E" w:rsidRPr="005D0029" w:rsidRDefault="00964F7E" w:rsidP="00764631">
            <w:pPr>
              <w:jc w:val="both"/>
              <w:rPr>
                <w:rFonts w:ascii="Times New Roman" w:hAnsi="Times New Roman" w:cs="Times New Roman"/>
              </w:rPr>
            </w:pPr>
          </w:p>
        </w:tc>
        <w:tc>
          <w:tcPr>
            <w:tcW w:w="992" w:type="dxa"/>
          </w:tcPr>
          <w:p w:rsidR="00964F7E" w:rsidRPr="005D0029" w:rsidRDefault="00964F7E" w:rsidP="00964F7E">
            <w:pPr>
              <w:jc w:val="both"/>
              <w:rPr>
                <w:rFonts w:ascii="Times New Roman" w:hAnsi="Times New Roman" w:cs="Times New Roman"/>
              </w:rPr>
            </w:pPr>
            <w:r w:rsidRPr="005D0029">
              <w:rPr>
                <w:rFonts w:ascii="Times New Roman" w:hAnsi="Times New Roman" w:cs="Times New Roman"/>
              </w:rPr>
              <w:t xml:space="preserve">Выход </w:t>
            </w:r>
          </w:p>
          <w:p w:rsidR="00964F7E" w:rsidRPr="005D0029" w:rsidRDefault="00964F7E" w:rsidP="00964F7E">
            <w:pPr>
              <w:jc w:val="both"/>
              <w:rPr>
                <w:rFonts w:ascii="Times New Roman" w:hAnsi="Times New Roman" w:cs="Times New Roman"/>
              </w:rPr>
            </w:pPr>
            <w:r w:rsidRPr="005D0029">
              <w:rPr>
                <w:rFonts w:ascii="Times New Roman" w:hAnsi="Times New Roman" w:cs="Times New Roman"/>
              </w:rPr>
              <w:t xml:space="preserve">блюда </w:t>
            </w:r>
          </w:p>
          <w:p w:rsidR="00964F7E" w:rsidRPr="005D0029" w:rsidRDefault="00964F7E" w:rsidP="00764631">
            <w:pPr>
              <w:jc w:val="both"/>
              <w:rPr>
                <w:rFonts w:ascii="Times New Roman" w:hAnsi="Times New Roman" w:cs="Times New Roman"/>
              </w:rPr>
            </w:pPr>
          </w:p>
        </w:tc>
        <w:tc>
          <w:tcPr>
            <w:tcW w:w="1701" w:type="dxa"/>
            <w:gridSpan w:val="3"/>
          </w:tcPr>
          <w:p w:rsidR="00964F7E" w:rsidRPr="005D0029" w:rsidRDefault="00964F7E" w:rsidP="00964F7E">
            <w:pPr>
              <w:jc w:val="both"/>
              <w:rPr>
                <w:rFonts w:ascii="Times New Roman" w:hAnsi="Times New Roman" w:cs="Times New Roman"/>
              </w:rPr>
            </w:pPr>
            <w:r w:rsidRPr="005D0029">
              <w:rPr>
                <w:rFonts w:ascii="Times New Roman" w:hAnsi="Times New Roman" w:cs="Times New Roman"/>
              </w:rPr>
              <w:t xml:space="preserve">Пищевые </w:t>
            </w:r>
          </w:p>
          <w:p w:rsidR="00964F7E" w:rsidRPr="005D0029" w:rsidRDefault="00964F7E" w:rsidP="00964F7E">
            <w:pPr>
              <w:jc w:val="both"/>
              <w:rPr>
                <w:rFonts w:ascii="Times New Roman" w:hAnsi="Times New Roman" w:cs="Times New Roman"/>
              </w:rPr>
            </w:pPr>
            <w:r w:rsidRPr="005D0029">
              <w:rPr>
                <w:rFonts w:ascii="Times New Roman" w:hAnsi="Times New Roman" w:cs="Times New Roman"/>
              </w:rPr>
              <w:t xml:space="preserve">вещества (г) </w:t>
            </w:r>
          </w:p>
          <w:p w:rsidR="00964F7E" w:rsidRPr="005D0029" w:rsidRDefault="00964F7E" w:rsidP="00764631">
            <w:pPr>
              <w:jc w:val="both"/>
              <w:rPr>
                <w:rFonts w:ascii="Times New Roman" w:hAnsi="Times New Roman" w:cs="Times New Roman"/>
              </w:rPr>
            </w:pPr>
          </w:p>
        </w:tc>
        <w:tc>
          <w:tcPr>
            <w:tcW w:w="1276" w:type="dxa"/>
          </w:tcPr>
          <w:p w:rsidR="00964F7E" w:rsidRPr="005D0029" w:rsidRDefault="00964F7E" w:rsidP="00964F7E">
            <w:pPr>
              <w:jc w:val="both"/>
              <w:rPr>
                <w:rFonts w:ascii="Times New Roman" w:hAnsi="Times New Roman" w:cs="Times New Roman"/>
              </w:rPr>
            </w:pPr>
            <w:proofErr w:type="spellStart"/>
            <w:r w:rsidRPr="005D0029">
              <w:rPr>
                <w:rFonts w:ascii="Times New Roman" w:hAnsi="Times New Roman" w:cs="Times New Roman"/>
              </w:rPr>
              <w:t>Энергети</w:t>
            </w:r>
            <w:proofErr w:type="spellEnd"/>
            <w:r w:rsidRPr="005D0029">
              <w:rPr>
                <w:rFonts w:ascii="Times New Roman" w:hAnsi="Times New Roman" w:cs="Times New Roman"/>
              </w:rPr>
              <w:t xml:space="preserve">- </w:t>
            </w:r>
          </w:p>
          <w:p w:rsidR="00964F7E" w:rsidRPr="005D0029" w:rsidRDefault="00964F7E" w:rsidP="00964F7E">
            <w:pPr>
              <w:jc w:val="both"/>
              <w:rPr>
                <w:rFonts w:ascii="Times New Roman" w:hAnsi="Times New Roman" w:cs="Times New Roman"/>
              </w:rPr>
            </w:pPr>
            <w:proofErr w:type="spellStart"/>
            <w:r w:rsidRPr="005D0029">
              <w:rPr>
                <w:rFonts w:ascii="Times New Roman" w:hAnsi="Times New Roman" w:cs="Times New Roman"/>
              </w:rPr>
              <w:t>ческая</w:t>
            </w:r>
            <w:proofErr w:type="spellEnd"/>
            <w:r w:rsidRPr="005D0029">
              <w:rPr>
                <w:rFonts w:ascii="Times New Roman" w:hAnsi="Times New Roman" w:cs="Times New Roman"/>
              </w:rPr>
              <w:t xml:space="preserve"> </w:t>
            </w:r>
          </w:p>
          <w:p w:rsidR="00964F7E" w:rsidRPr="005D0029" w:rsidRDefault="00964F7E" w:rsidP="00964F7E">
            <w:pPr>
              <w:jc w:val="both"/>
              <w:rPr>
                <w:rFonts w:ascii="Times New Roman" w:hAnsi="Times New Roman" w:cs="Times New Roman"/>
              </w:rPr>
            </w:pPr>
            <w:r w:rsidRPr="005D0029">
              <w:rPr>
                <w:rFonts w:ascii="Times New Roman" w:hAnsi="Times New Roman" w:cs="Times New Roman"/>
              </w:rPr>
              <w:t xml:space="preserve">ценность </w:t>
            </w:r>
          </w:p>
          <w:p w:rsidR="00964F7E" w:rsidRPr="005D0029" w:rsidRDefault="00964F7E" w:rsidP="00964F7E">
            <w:pPr>
              <w:jc w:val="both"/>
              <w:rPr>
                <w:rFonts w:ascii="Times New Roman" w:hAnsi="Times New Roman" w:cs="Times New Roman"/>
              </w:rPr>
            </w:pPr>
            <w:r w:rsidRPr="005D0029">
              <w:rPr>
                <w:rFonts w:ascii="Times New Roman" w:hAnsi="Times New Roman" w:cs="Times New Roman"/>
              </w:rPr>
              <w:t>(</w:t>
            </w:r>
            <w:proofErr w:type="gramStart"/>
            <w:r w:rsidRPr="005D0029">
              <w:rPr>
                <w:rFonts w:ascii="Times New Roman" w:hAnsi="Times New Roman" w:cs="Times New Roman"/>
              </w:rPr>
              <w:t>ккал</w:t>
            </w:r>
            <w:proofErr w:type="gramEnd"/>
            <w:r w:rsidRPr="005D0029">
              <w:rPr>
                <w:rFonts w:ascii="Times New Roman" w:hAnsi="Times New Roman" w:cs="Times New Roman"/>
              </w:rPr>
              <w:t xml:space="preserve">) </w:t>
            </w:r>
          </w:p>
          <w:p w:rsidR="00964F7E" w:rsidRPr="005D0029" w:rsidRDefault="00964F7E" w:rsidP="00764631">
            <w:pPr>
              <w:jc w:val="both"/>
              <w:rPr>
                <w:rFonts w:ascii="Times New Roman" w:hAnsi="Times New Roman" w:cs="Times New Roman"/>
              </w:rPr>
            </w:pPr>
          </w:p>
        </w:tc>
        <w:tc>
          <w:tcPr>
            <w:tcW w:w="1275" w:type="dxa"/>
            <w:gridSpan w:val="2"/>
          </w:tcPr>
          <w:p w:rsidR="00964F7E" w:rsidRPr="005D0029" w:rsidRDefault="00964F7E" w:rsidP="00964F7E">
            <w:pPr>
              <w:jc w:val="both"/>
              <w:rPr>
                <w:rFonts w:ascii="Times New Roman" w:hAnsi="Times New Roman" w:cs="Times New Roman"/>
              </w:rPr>
            </w:pPr>
            <w:r w:rsidRPr="005D0029">
              <w:rPr>
                <w:rFonts w:ascii="Times New Roman" w:hAnsi="Times New Roman" w:cs="Times New Roman"/>
              </w:rPr>
              <w:t xml:space="preserve">Витамин </w:t>
            </w:r>
          </w:p>
          <w:p w:rsidR="00964F7E" w:rsidRPr="005D0029" w:rsidRDefault="00964F7E" w:rsidP="00764631">
            <w:pPr>
              <w:jc w:val="both"/>
              <w:rPr>
                <w:rFonts w:ascii="Times New Roman" w:hAnsi="Times New Roman" w:cs="Times New Roman"/>
              </w:rPr>
            </w:pPr>
          </w:p>
        </w:tc>
        <w:tc>
          <w:tcPr>
            <w:tcW w:w="993" w:type="dxa"/>
          </w:tcPr>
          <w:p w:rsidR="00964F7E" w:rsidRPr="005D0029" w:rsidRDefault="00964F7E" w:rsidP="00964F7E">
            <w:pPr>
              <w:jc w:val="both"/>
              <w:rPr>
                <w:rFonts w:ascii="Times New Roman" w:hAnsi="Times New Roman" w:cs="Times New Roman"/>
              </w:rPr>
            </w:pPr>
            <w:r w:rsidRPr="005D0029">
              <w:rPr>
                <w:rFonts w:ascii="Times New Roman" w:hAnsi="Times New Roman" w:cs="Times New Roman"/>
              </w:rPr>
              <w:t xml:space="preserve">рецептуры </w:t>
            </w:r>
          </w:p>
        </w:tc>
      </w:tr>
      <w:tr w:rsidR="00D52F87" w:rsidRPr="005D0029" w:rsidTr="00D52F87">
        <w:tc>
          <w:tcPr>
            <w:tcW w:w="1668" w:type="dxa"/>
          </w:tcPr>
          <w:p w:rsidR="00D52F87" w:rsidRPr="005D0029" w:rsidRDefault="00D52F87" w:rsidP="00764631">
            <w:pPr>
              <w:jc w:val="both"/>
              <w:rPr>
                <w:rFonts w:ascii="Times New Roman" w:hAnsi="Times New Roman" w:cs="Times New Roman"/>
              </w:rPr>
            </w:pPr>
          </w:p>
        </w:tc>
        <w:tc>
          <w:tcPr>
            <w:tcW w:w="1701" w:type="dxa"/>
          </w:tcPr>
          <w:p w:rsidR="00D52F87" w:rsidRPr="005D0029" w:rsidRDefault="00D52F87" w:rsidP="00764631">
            <w:pPr>
              <w:jc w:val="both"/>
              <w:rPr>
                <w:rFonts w:ascii="Times New Roman" w:hAnsi="Times New Roman" w:cs="Times New Roman"/>
              </w:rPr>
            </w:pPr>
          </w:p>
        </w:tc>
        <w:tc>
          <w:tcPr>
            <w:tcW w:w="992"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CC4165">
            <w:pPr>
              <w:jc w:val="both"/>
              <w:rPr>
                <w:rFonts w:ascii="Times New Roman" w:hAnsi="Times New Roman" w:cs="Times New Roman"/>
              </w:rPr>
            </w:pPr>
            <w:proofErr w:type="gramStart"/>
            <w:r w:rsidRPr="005D0029">
              <w:rPr>
                <w:rFonts w:ascii="Times New Roman" w:hAnsi="Times New Roman" w:cs="Times New Roman"/>
              </w:rPr>
              <w:t>Б</w:t>
            </w:r>
            <w:proofErr w:type="gramEnd"/>
            <w:r w:rsidRPr="005D0029">
              <w:rPr>
                <w:rFonts w:ascii="Times New Roman" w:hAnsi="Times New Roman" w:cs="Times New Roman"/>
              </w:rPr>
              <w:t xml:space="preserve"> </w:t>
            </w:r>
          </w:p>
        </w:tc>
        <w:tc>
          <w:tcPr>
            <w:tcW w:w="567" w:type="dxa"/>
          </w:tcPr>
          <w:p w:rsidR="00D52F87" w:rsidRPr="005D0029" w:rsidRDefault="00D52F87" w:rsidP="00CC4165">
            <w:pPr>
              <w:jc w:val="both"/>
              <w:rPr>
                <w:rFonts w:ascii="Times New Roman" w:hAnsi="Times New Roman" w:cs="Times New Roman"/>
              </w:rPr>
            </w:pPr>
            <w:proofErr w:type="gramStart"/>
            <w:r w:rsidRPr="005D0029">
              <w:rPr>
                <w:rFonts w:ascii="Times New Roman" w:hAnsi="Times New Roman" w:cs="Times New Roman"/>
              </w:rPr>
              <w:t>Ж</w:t>
            </w:r>
            <w:proofErr w:type="gramEnd"/>
            <w:r w:rsidRPr="005D0029">
              <w:rPr>
                <w:rFonts w:ascii="Times New Roman" w:hAnsi="Times New Roman" w:cs="Times New Roman"/>
              </w:rPr>
              <w:t xml:space="preserve"> </w:t>
            </w:r>
          </w:p>
        </w:tc>
        <w:tc>
          <w:tcPr>
            <w:tcW w:w="567" w:type="dxa"/>
          </w:tcPr>
          <w:p w:rsidR="00D52F87" w:rsidRPr="005D0029" w:rsidRDefault="00D52F87" w:rsidP="00CC4165">
            <w:pPr>
              <w:jc w:val="both"/>
              <w:rPr>
                <w:rFonts w:ascii="Times New Roman" w:hAnsi="Times New Roman" w:cs="Times New Roman"/>
              </w:rPr>
            </w:pPr>
            <w:r w:rsidRPr="005D0029">
              <w:rPr>
                <w:rFonts w:ascii="Times New Roman" w:hAnsi="Times New Roman" w:cs="Times New Roman"/>
              </w:rPr>
              <w:t xml:space="preserve">У </w:t>
            </w:r>
          </w:p>
        </w:tc>
        <w:tc>
          <w:tcPr>
            <w:tcW w:w="1276"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964F7E">
            <w:pPr>
              <w:jc w:val="both"/>
              <w:rPr>
                <w:rFonts w:ascii="Times New Roman" w:hAnsi="Times New Roman" w:cs="Times New Roman"/>
              </w:rPr>
            </w:pPr>
            <w:r w:rsidRPr="005D0029">
              <w:rPr>
                <w:rFonts w:ascii="Times New Roman" w:hAnsi="Times New Roman" w:cs="Times New Roman"/>
              </w:rPr>
              <w:t xml:space="preserve">C  </w:t>
            </w:r>
          </w:p>
        </w:tc>
        <w:tc>
          <w:tcPr>
            <w:tcW w:w="708" w:type="dxa"/>
          </w:tcPr>
          <w:p w:rsidR="00D52F87" w:rsidRPr="005D0029" w:rsidRDefault="00D52F87" w:rsidP="00764631">
            <w:pPr>
              <w:jc w:val="both"/>
              <w:rPr>
                <w:rFonts w:ascii="Times New Roman" w:hAnsi="Times New Roman" w:cs="Times New Roman"/>
              </w:rPr>
            </w:pPr>
            <w:r w:rsidRPr="005D0029">
              <w:rPr>
                <w:rFonts w:ascii="Times New Roman" w:hAnsi="Times New Roman" w:cs="Times New Roman"/>
              </w:rPr>
              <w:t>N</w:t>
            </w:r>
          </w:p>
        </w:tc>
        <w:tc>
          <w:tcPr>
            <w:tcW w:w="993" w:type="dxa"/>
          </w:tcPr>
          <w:p w:rsidR="00D52F87" w:rsidRPr="005D0029" w:rsidRDefault="00D52F87" w:rsidP="00964F7E">
            <w:pPr>
              <w:jc w:val="both"/>
              <w:rPr>
                <w:rFonts w:ascii="Times New Roman" w:hAnsi="Times New Roman" w:cs="Times New Roman"/>
              </w:rPr>
            </w:pPr>
          </w:p>
        </w:tc>
      </w:tr>
      <w:tr w:rsidR="00D52F87" w:rsidRPr="005D0029" w:rsidTr="00D52F87">
        <w:tc>
          <w:tcPr>
            <w:tcW w:w="1668" w:type="dxa"/>
          </w:tcPr>
          <w:p w:rsidR="00D52F87" w:rsidRPr="005D0029" w:rsidRDefault="00D52F87" w:rsidP="00964F7E">
            <w:pPr>
              <w:jc w:val="both"/>
              <w:rPr>
                <w:rFonts w:ascii="Times New Roman" w:hAnsi="Times New Roman" w:cs="Times New Roman"/>
              </w:rPr>
            </w:pPr>
            <w:r w:rsidRPr="005D0029">
              <w:rPr>
                <w:rFonts w:ascii="Times New Roman" w:hAnsi="Times New Roman" w:cs="Times New Roman"/>
              </w:rPr>
              <w:t xml:space="preserve">День 1 </w:t>
            </w:r>
          </w:p>
        </w:tc>
        <w:tc>
          <w:tcPr>
            <w:tcW w:w="1701" w:type="dxa"/>
          </w:tcPr>
          <w:p w:rsidR="00D52F87" w:rsidRPr="005D0029" w:rsidRDefault="00D52F87" w:rsidP="00764631">
            <w:pPr>
              <w:jc w:val="both"/>
              <w:rPr>
                <w:rFonts w:ascii="Times New Roman" w:hAnsi="Times New Roman" w:cs="Times New Roman"/>
              </w:rPr>
            </w:pPr>
          </w:p>
        </w:tc>
        <w:tc>
          <w:tcPr>
            <w:tcW w:w="992"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1276"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708" w:type="dxa"/>
          </w:tcPr>
          <w:p w:rsidR="00D52F87" w:rsidRPr="005D0029" w:rsidRDefault="00D52F87" w:rsidP="00764631">
            <w:pPr>
              <w:jc w:val="both"/>
              <w:rPr>
                <w:rFonts w:ascii="Times New Roman" w:hAnsi="Times New Roman" w:cs="Times New Roman"/>
              </w:rPr>
            </w:pPr>
          </w:p>
        </w:tc>
        <w:tc>
          <w:tcPr>
            <w:tcW w:w="993" w:type="dxa"/>
          </w:tcPr>
          <w:p w:rsidR="00D52F87" w:rsidRPr="005D0029" w:rsidRDefault="00D52F87" w:rsidP="00764631">
            <w:pPr>
              <w:jc w:val="both"/>
              <w:rPr>
                <w:rFonts w:ascii="Times New Roman" w:hAnsi="Times New Roman" w:cs="Times New Roman"/>
              </w:rPr>
            </w:pPr>
          </w:p>
        </w:tc>
      </w:tr>
      <w:tr w:rsidR="00D52F87" w:rsidRPr="005D0029" w:rsidTr="00D52F87">
        <w:tc>
          <w:tcPr>
            <w:tcW w:w="1668" w:type="dxa"/>
          </w:tcPr>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завтрак:</w:t>
            </w:r>
          </w:p>
        </w:tc>
        <w:tc>
          <w:tcPr>
            <w:tcW w:w="1701" w:type="dxa"/>
          </w:tcPr>
          <w:p w:rsidR="00D52F87" w:rsidRPr="005D0029" w:rsidRDefault="00D52F87" w:rsidP="00764631">
            <w:pPr>
              <w:jc w:val="both"/>
              <w:rPr>
                <w:rFonts w:ascii="Times New Roman" w:hAnsi="Times New Roman" w:cs="Times New Roman"/>
              </w:rPr>
            </w:pPr>
          </w:p>
        </w:tc>
        <w:tc>
          <w:tcPr>
            <w:tcW w:w="992"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1276"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708" w:type="dxa"/>
          </w:tcPr>
          <w:p w:rsidR="00D52F87" w:rsidRPr="005D0029" w:rsidRDefault="00D52F87" w:rsidP="00764631">
            <w:pPr>
              <w:jc w:val="both"/>
              <w:rPr>
                <w:rFonts w:ascii="Times New Roman" w:hAnsi="Times New Roman" w:cs="Times New Roman"/>
              </w:rPr>
            </w:pPr>
          </w:p>
        </w:tc>
        <w:tc>
          <w:tcPr>
            <w:tcW w:w="993" w:type="dxa"/>
          </w:tcPr>
          <w:p w:rsidR="00D52F87" w:rsidRPr="005D0029" w:rsidRDefault="00D52F87" w:rsidP="00764631">
            <w:pPr>
              <w:jc w:val="both"/>
              <w:rPr>
                <w:rFonts w:ascii="Times New Roman" w:hAnsi="Times New Roman" w:cs="Times New Roman"/>
              </w:rPr>
            </w:pPr>
          </w:p>
        </w:tc>
      </w:tr>
      <w:tr w:rsidR="00D52F87" w:rsidRPr="005D0029" w:rsidTr="00D52F87">
        <w:tc>
          <w:tcPr>
            <w:tcW w:w="1668" w:type="dxa"/>
          </w:tcPr>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обед: </w:t>
            </w:r>
          </w:p>
        </w:tc>
        <w:tc>
          <w:tcPr>
            <w:tcW w:w="1701" w:type="dxa"/>
          </w:tcPr>
          <w:p w:rsidR="00D52F87" w:rsidRPr="005D0029" w:rsidRDefault="00D52F87" w:rsidP="00764631">
            <w:pPr>
              <w:jc w:val="both"/>
              <w:rPr>
                <w:rFonts w:ascii="Times New Roman" w:hAnsi="Times New Roman" w:cs="Times New Roman"/>
              </w:rPr>
            </w:pPr>
          </w:p>
        </w:tc>
        <w:tc>
          <w:tcPr>
            <w:tcW w:w="992"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1276"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708" w:type="dxa"/>
          </w:tcPr>
          <w:p w:rsidR="00D52F87" w:rsidRPr="005D0029" w:rsidRDefault="00D52F87" w:rsidP="00764631">
            <w:pPr>
              <w:jc w:val="both"/>
              <w:rPr>
                <w:rFonts w:ascii="Times New Roman" w:hAnsi="Times New Roman" w:cs="Times New Roman"/>
              </w:rPr>
            </w:pPr>
          </w:p>
        </w:tc>
        <w:tc>
          <w:tcPr>
            <w:tcW w:w="993" w:type="dxa"/>
          </w:tcPr>
          <w:p w:rsidR="00D52F87" w:rsidRPr="005D0029" w:rsidRDefault="00D52F87" w:rsidP="00764631">
            <w:pPr>
              <w:jc w:val="both"/>
              <w:rPr>
                <w:rFonts w:ascii="Times New Roman" w:hAnsi="Times New Roman" w:cs="Times New Roman"/>
              </w:rPr>
            </w:pPr>
          </w:p>
        </w:tc>
      </w:tr>
      <w:tr w:rsidR="00D52F87" w:rsidRPr="005D0029" w:rsidTr="00D52F87">
        <w:tc>
          <w:tcPr>
            <w:tcW w:w="1668" w:type="dxa"/>
          </w:tcPr>
          <w:p w:rsidR="00D52F87" w:rsidRPr="005D0029" w:rsidRDefault="00D52F87" w:rsidP="00964F7E">
            <w:pPr>
              <w:jc w:val="both"/>
              <w:rPr>
                <w:rFonts w:ascii="Times New Roman" w:hAnsi="Times New Roman" w:cs="Times New Roman"/>
              </w:rPr>
            </w:pPr>
            <w:r w:rsidRPr="005D0029">
              <w:rPr>
                <w:rFonts w:ascii="Times New Roman" w:hAnsi="Times New Roman" w:cs="Times New Roman"/>
              </w:rPr>
              <w:t xml:space="preserve">Итого за первый </w:t>
            </w:r>
          </w:p>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день: </w:t>
            </w:r>
          </w:p>
        </w:tc>
        <w:tc>
          <w:tcPr>
            <w:tcW w:w="1701" w:type="dxa"/>
          </w:tcPr>
          <w:p w:rsidR="00D52F87" w:rsidRPr="005D0029" w:rsidRDefault="00D52F87" w:rsidP="00764631">
            <w:pPr>
              <w:jc w:val="both"/>
              <w:rPr>
                <w:rFonts w:ascii="Times New Roman" w:hAnsi="Times New Roman" w:cs="Times New Roman"/>
              </w:rPr>
            </w:pPr>
          </w:p>
        </w:tc>
        <w:tc>
          <w:tcPr>
            <w:tcW w:w="992"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1276"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708" w:type="dxa"/>
          </w:tcPr>
          <w:p w:rsidR="00D52F87" w:rsidRPr="005D0029" w:rsidRDefault="00D52F87" w:rsidP="00764631">
            <w:pPr>
              <w:jc w:val="both"/>
              <w:rPr>
                <w:rFonts w:ascii="Times New Roman" w:hAnsi="Times New Roman" w:cs="Times New Roman"/>
              </w:rPr>
            </w:pPr>
          </w:p>
        </w:tc>
        <w:tc>
          <w:tcPr>
            <w:tcW w:w="993" w:type="dxa"/>
          </w:tcPr>
          <w:p w:rsidR="00D52F87" w:rsidRPr="005D0029" w:rsidRDefault="00D52F87" w:rsidP="00764631">
            <w:pPr>
              <w:jc w:val="both"/>
              <w:rPr>
                <w:rFonts w:ascii="Times New Roman" w:hAnsi="Times New Roman" w:cs="Times New Roman"/>
              </w:rPr>
            </w:pPr>
          </w:p>
        </w:tc>
      </w:tr>
      <w:tr w:rsidR="00D52F87" w:rsidRPr="005D0029" w:rsidTr="00D52F87">
        <w:tc>
          <w:tcPr>
            <w:tcW w:w="1668" w:type="dxa"/>
          </w:tcPr>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День 2 </w:t>
            </w:r>
          </w:p>
        </w:tc>
        <w:tc>
          <w:tcPr>
            <w:tcW w:w="1701" w:type="dxa"/>
          </w:tcPr>
          <w:p w:rsidR="00D52F87" w:rsidRPr="005D0029" w:rsidRDefault="00D52F87" w:rsidP="00764631">
            <w:pPr>
              <w:jc w:val="both"/>
              <w:rPr>
                <w:rFonts w:ascii="Times New Roman" w:hAnsi="Times New Roman" w:cs="Times New Roman"/>
              </w:rPr>
            </w:pPr>
          </w:p>
        </w:tc>
        <w:tc>
          <w:tcPr>
            <w:tcW w:w="992"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1276"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708" w:type="dxa"/>
          </w:tcPr>
          <w:p w:rsidR="00D52F87" w:rsidRPr="005D0029" w:rsidRDefault="00D52F87" w:rsidP="00764631">
            <w:pPr>
              <w:jc w:val="both"/>
              <w:rPr>
                <w:rFonts w:ascii="Times New Roman" w:hAnsi="Times New Roman" w:cs="Times New Roman"/>
              </w:rPr>
            </w:pPr>
          </w:p>
        </w:tc>
        <w:tc>
          <w:tcPr>
            <w:tcW w:w="993" w:type="dxa"/>
          </w:tcPr>
          <w:p w:rsidR="00D52F87" w:rsidRPr="005D0029" w:rsidRDefault="00D52F87" w:rsidP="00764631">
            <w:pPr>
              <w:jc w:val="both"/>
              <w:rPr>
                <w:rFonts w:ascii="Times New Roman" w:hAnsi="Times New Roman" w:cs="Times New Roman"/>
              </w:rPr>
            </w:pPr>
          </w:p>
        </w:tc>
      </w:tr>
      <w:tr w:rsidR="00D52F87" w:rsidRPr="005D0029" w:rsidTr="00D52F87">
        <w:tc>
          <w:tcPr>
            <w:tcW w:w="1668" w:type="dxa"/>
          </w:tcPr>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завтрак: </w:t>
            </w:r>
          </w:p>
        </w:tc>
        <w:tc>
          <w:tcPr>
            <w:tcW w:w="1701" w:type="dxa"/>
          </w:tcPr>
          <w:p w:rsidR="00D52F87" w:rsidRPr="005D0029" w:rsidRDefault="00D52F87" w:rsidP="00764631">
            <w:pPr>
              <w:jc w:val="both"/>
              <w:rPr>
                <w:rFonts w:ascii="Times New Roman" w:hAnsi="Times New Roman" w:cs="Times New Roman"/>
              </w:rPr>
            </w:pPr>
          </w:p>
        </w:tc>
        <w:tc>
          <w:tcPr>
            <w:tcW w:w="992"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1276"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708" w:type="dxa"/>
          </w:tcPr>
          <w:p w:rsidR="00D52F87" w:rsidRPr="005D0029" w:rsidRDefault="00D52F87" w:rsidP="00764631">
            <w:pPr>
              <w:jc w:val="both"/>
              <w:rPr>
                <w:rFonts w:ascii="Times New Roman" w:hAnsi="Times New Roman" w:cs="Times New Roman"/>
              </w:rPr>
            </w:pPr>
          </w:p>
        </w:tc>
        <w:tc>
          <w:tcPr>
            <w:tcW w:w="993" w:type="dxa"/>
          </w:tcPr>
          <w:p w:rsidR="00D52F87" w:rsidRPr="005D0029" w:rsidRDefault="00D52F87" w:rsidP="00764631">
            <w:pPr>
              <w:jc w:val="both"/>
              <w:rPr>
                <w:rFonts w:ascii="Times New Roman" w:hAnsi="Times New Roman" w:cs="Times New Roman"/>
              </w:rPr>
            </w:pPr>
          </w:p>
        </w:tc>
      </w:tr>
      <w:tr w:rsidR="00D52F87" w:rsidRPr="005D0029" w:rsidTr="00D52F87">
        <w:tc>
          <w:tcPr>
            <w:tcW w:w="1668" w:type="dxa"/>
          </w:tcPr>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обед: </w:t>
            </w:r>
          </w:p>
        </w:tc>
        <w:tc>
          <w:tcPr>
            <w:tcW w:w="1701" w:type="dxa"/>
          </w:tcPr>
          <w:p w:rsidR="00D52F87" w:rsidRPr="005D0029" w:rsidRDefault="00D52F87" w:rsidP="00764631">
            <w:pPr>
              <w:jc w:val="both"/>
              <w:rPr>
                <w:rFonts w:ascii="Times New Roman" w:hAnsi="Times New Roman" w:cs="Times New Roman"/>
              </w:rPr>
            </w:pPr>
          </w:p>
        </w:tc>
        <w:tc>
          <w:tcPr>
            <w:tcW w:w="992"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1276"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708" w:type="dxa"/>
          </w:tcPr>
          <w:p w:rsidR="00D52F87" w:rsidRPr="005D0029" w:rsidRDefault="00D52F87" w:rsidP="00764631">
            <w:pPr>
              <w:jc w:val="both"/>
              <w:rPr>
                <w:rFonts w:ascii="Times New Roman" w:hAnsi="Times New Roman" w:cs="Times New Roman"/>
              </w:rPr>
            </w:pPr>
          </w:p>
        </w:tc>
        <w:tc>
          <w:tcPr>
            <w:tcW w:w="993" w:type="dxa"/>
          </w:tcPr>
          <w:p w:rsidR="00D52F87" w:rsidRPr="005D0029" w:rsidRDefault="00D52F87" w:rsidP="00764631">
            <w:pPr>
              <w:jc w:val="both"/>
              <w:rPr>
                <w:rFonts w:ascii="Times New Roman" w:hAnsi="Times New Roman" w:cs="Times New Roman"/>
              </w:rPr>
            </w:pPr>
          </w:p>
        </w:tc>
      </w:tr>
      <w:tr w:rsidR="00D52F87" w:rsidRPr="005D0029" w:rsidTr="00D52F87">
        <w:tc>
          <w:tcPr>
            <w:tcW w:w="1668" w:type="dxa"/>
          </w:tcPr>
          <w:p w:rsidR="00D52F87" w:rsidRPr="005D0029" w:rsidRDefault="00D52F87" w:rsidP="00964F7E">
            <w:pPr>
              <w:jc w:val="both"/>
              <w:rPr>
                <w:rFonts w:ascii="Times New Roman" w:hAnsi="Times New Roman" w:cs="Times New Roman"/>
              </w:rPr>
            </w:pPr>
            <w:r w:rsidRPr="005D0029">
              <w:rPr>
                <w:rFonts w:ascii="Times New Roman" w:hAnsi="Times New Roman" w:cs="Times New Roman"/>
              </w:rPr>
              <w:t xml:space="preserve">Итого за второй </w:t>
            </w:r>
          </w:p>
          <w:p w:rsidR="00D52F87" w:rsidRPr="005D0029" w:rsidRDefault="00D52F87" w:rsidP="00964F7E">
            <w:pPr>
              <w:jc w:val="both"/>
              <w:rPr>
                <w:rFonts w:ascii="Times New Roman" w:hAnsi="Times New Roman" w:cs="Times New Roman"/>
              </w:rPr>
            </w:pPr>
            <w:r w:rsidRPr="005D0029">
              <w:rPr>
                <w:rFonts w:ascii="Times New Roman" w:hAnsi="Times New Roman" w:cs="Times New Roman"/>
              </w:rPr>
              <w:t xml:space="preserve">день: </w:t>
            </w:r>
          </w:p>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 и т.д. по </w:t>
            </w:r>
          </w:p>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дням </w:t>
            </w:r>
          </w:p>
        </w:tc>
        <w:tc>
          <w:tcPr>
            <w:tcW w:w="1701" w:type="dxa"/>
          </w:tcPr>
          <w:p w:rsidR="00D52F87" w:rsidRPr="005D0029" w:rsidRDefault="00D52F87" w:rsidP="00764631">
            <w:pPr>
              <w:jc w:val="both"/>
              <w:rPr>
                <w:rFonts w:ascii="Times New Roman" w:hAnsi="Times New Roman" w:cs="Times New Roman"/>
              </w:rPr>
            </w:pPr>
          </w:p>
        </w:tc>
        <w:tc>
          <w:tcPr>
            <w:tcW w:w="992"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1276"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708" w:type="dxa"/>
          </w:tcPr>
          <w:p w:rsidR="00D52F87" w:rsidRPr="005D0029" w:rsidRDefault="00D52F87" w:rsidP="00764631">
            <w:pPr>
              <w:jc w:val="both"/>
              <w:rPr>
                <w:rFonts w:ascii="Times New Roman" w:hAnsi="Times New Roman" w:cs="Times New Roman"/>
              </w:rPr>
            </w:pPr>
          </w:p>
        </w:tc>
        <w:tc>
          <w:tcPr>
            <w:tcW w:w="993" w:type="dxa"/>
          </w:tcPr>
          <w:p w:rsidR="00D52F87" w:rsidRPr="005D0029" w:rsidRDefault="00D52F87" w:rsidP="00764631">
            <w:pPr>
              <w:jc w:val="both"/>
              <w:rPr>
                <w:rFonts w:ascii="Times New Roman" w:hAnsi="Times New Roman" w:cs="Times New Roman"/>
              </w:rPr>
            </w:pPr>
          </w:p>
        </w:tc>
      </w:tr>
      <w:tr w:rsidR="00D52F87" w:rsidRPr="005D0029" w:rsidTr="00D52F87">
        <w:tc>
          <w:tcPr>
            <w:tcW w:w="1668" w:type="dxa"/>
          </w:tcPr>
          <w:p w:rsidR="00D52F87" w:rsidRPr="005D0029" w:rsidRDefault="00D52F87" w:rsidP="00964F7E">
            <w:pPr>
              <w:jc w:val="both"/>
              <w:rPr>
                <w:rFonts w:ascii="Times New Roman" w:hAnsi="Times New Roman" w:cs="Times New Roman"/>
              </w:rPr>
            </w:pPr>
            <w:r w:rsidRPr="005D0029">
              <w:rPr>
                <w:rFonts w:ascii="Times New Roman" w:hAnsi="Times New Roman" w:cs="Times New Roman"/>
              </w:rPr>
              <w:t xml:space="preserve">Среднее </w:t>
            </w:r>
          </w:p>
          <w:p w:rsidR="00D52F87" w:rsidRPr="005D0029" w:rsidRDefault="00D52F87" w:rsidP="00964F7E">
            <w:pPr>
              <w:jc w:val="both"/>
              <w:rPr>
                <w:rFonts w:ascii="Times New Roman" w:hAnsi="Times New Roman" w:cs="Times New Roman"/>
              </w:rPr>
            </w:pPr>
            <w:r w:rsidRPr="005D0029">
              <w:rPr>
                <w:rFonts w:ascii="Times New Roman" w:hAnsi="Times New Roman" w:cs="Times New Roman"/>
              </w:rPr>
              <w:t xml:space="preserve">значение </w:t>
            </w:r>
            <w:proofErr w:type="gramStart"/>
            <w:r w:rsidRPr="005D0029">
              <w:rPr>
                <w:rFonts w:ascii="Times New Roman" w:hAnsi="Times New Roman" w:cs="Times New Roman"/>
              </w:rPr>
              <w:t>за</w:t>
            </w:r>
            <w:proofErr w:type="gramEnd"/>
            <w:r w:rsidRPr="005D0029">
              <w:rPr>
                <w:rFonts w:ascii="Times New Roman" w:hAnsi="Times New Roman" w:cs="Times New Roman"/>
              </w:rPr>
              <w:t xml:space="preserve"> </w:t>
            </w:r>
          </w:p>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период </w:t>
            </w:r>
          </w:p>
        </w:tc>
        <w:tc>
          <w:tcPr>
            <w:tcW w:w="1701" w:type="dxa"/>
          </w:tcPr>
          <w:p w:rsidR="00D52F87" w:rsidRPr="005D0029" w:rsidRDefault="00D52F87" w:rsidP="00764631">
            <w:pPr>
              <w:jc w:val="both"/>
              <w:rPr>
                <w:rFonts w:ascii="Times New Roman" w:hAnsi="Times New Roman" w:cs="Times New Roman"/>
              </w:rPr>
            </w:pPr>
          </w:p>
        </w:tc>
        <w:tc>
          <w:tcPr>
            <w:tcW w:w="992"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1276"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708" w:type="dxa"/>
          </w:tcPr>
          <w:p w:rsidR="00D52F87" w:rsidRPr="005D0029" w:rsidRDefault="00D52F87" w:rsidP="00764631">
            <w:pPr>
              <w:jc w:val="both"/>
              <w:rPr>
                <w:rFonts w:ascii="Times New Roman" w:hAnsi="Times New Roman" w:cs="Times New Roman"/>
              </w:rPr>
            </w:pPr>
          </w:p>
        </w:tc>
        <w:tc>
          <w:tcPr>
            <w:tcW w:w="993" w:type="dxa"/>
          </w:tcPr>
          <w:p w:rsidR="00D52F87" w:rsidRPr="005D0029" w:rsidRDefault="00D52F87" w:rsidP="00764631">
            <w:pPr>
              <w:jc w:val="both"/>
              <w:rPr>
                <w:rFonts w:ascii="Times New Roman" w:hAnsi="Times New Roman" w:cs="Times New Roman"/>
              </w:rPr>
            </w:pPr>
          </w:p>
        </w:tc>
      </w:tr>
      <w:tr w:rsidR="00D52F87" w:rsidRPr="005D0029" w:rsidTr="00D52F87">
        <w:tc>
          <w:tcPr>
            <w:tcW w:w="1668" w:type="dxa"/>
          </w:tcPr>
          <w:p w:rsidR="00D52F87" w:rsidRPr="005D0029" w:rsidRDefault="00D52F87" w:rsidP="00964F7E">
            <w:pPr>
              <w:jc w:val="both"/>
              <w:rPr>
                <w:rFonts w:ascii="Times New Roman" w:hAnsi="Times New Roman" w:cs="Times New Roman"/>
              </w:rPr>
            </w:pPr>
            <w:r w:rsidRPr="005D0029">
              <w:rPr>
                <w:rFonts w:ascii="Times New Roman" w:hAnsi="Times New Roman" w:cs="Times New Roman"/>
              </w:rPr>
              <w:t xml:space="preserve">Итого за весь </w:t>
            </w:r>
          </w:p>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период </w:t>
            </w:r>
          </w:p>
        </w:tc>
        <w:tc>
          <w:tcPr>
            <w:tcW w:w="1701" w:type="dxa"/>
          </w:tcPr>
          <w:p w:rsidR="00D52F87" w:rsidRPr="005D0029" w:rsidRDefault="00D52F87" w:rsidP="00764631">
            <w:pPr>
              <w:jc w:val="both"/>
              <w:rPr>
                <w:rFonts w:ascii="Times New Roman" w:hAnsi="Times New Roman" w:cs="Times New Roman"/>
              </w:rPr>
            </w:pPr>
          </w:p>
        </w:tc>
        <w:tc>
          <w:tcPr>
            <w:tcW w:w="992"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1276"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708" w:type="dxa"/>
          </w:tcPr>
          <w:p w:rsidR="00D52F87" w:rsidRPr="005D0029" w:rsidRDefault="00D52F87" w:rsidP="00764631">
            <w:pPr>
              <w:jc w:val="both"/>
              <w:rPr>
                <w:rFonts w:ascii="Times New Roman" w:hAnsi="Times New Roman" w:cs="Times New Roman"/>
              </w:rPr>
            </w:pPr>
          </w:p>
        </w:tc>
        <w:tc>
          <w:tcPr>
            <w:tcW w:w="993" w:type="dxa"/>
          </w:tcPr>
          <w:p w:rsidR="00D52F87" w:rsidRPr="005D0029" w:rsidRDefault="00D52F87" w:rsidP="00764631">
            <w:pPr>
              <w:jc w:val="both"/>
              <w:rPr>
                <w:rFonts w:ascii="Times New Roman" w:hAnsi="Times New Roman" w:cs="Times New Roman"/>
              </w:rPr>
            </w:pPr>
          </w:p>
        </w:tc>
      </w:tr>
      <w:tr w:rsidR="00D52F87" w:rsidRPr="005D0029" w:rsidTr="00D52F87">
        <w:tc>
          <w:tcPr>
            <w:tcW w:w="1668" w:type="dxa"/>
          </w:tcPr>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Содержание </w:t>
            </w:r>
          </w:p>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белков, жиров, </w:t>
            </w:r>
          </w:p>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углеводов </w:t>
            </w:r>
            <w:proofErr w:type="gramStart"/>
            <w:r w:rsidRPr="005D0029">
              <w:rPr>
                <w:rFonts w:ascii="Times New Roman" w:hAnsi="Times New Roman" w:cs="Times New Roman"/>
              </w:rPr>
              <w:t>в</w:t>
            </w:r>
            <w:proofErr w:type="gramEnd"/>
            <w:r w:rsidRPr="005D0029">
              <w:rPr>
                <w:rFonts w:ascii="Times New Roman" w:hAnsi="Times New Roman" w:cs="Times New Roman"/>
              </w:rPr>
              <w:t xml:space="preserve"> </w:t>
            </w:r>
          </w:p>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меню за период </w:t>
            </w:r>
          </w:p>
          <w:p w:rsidR="00D52F87" w:rsidRPr="005D0029" w:rsidRDefault="00D52F87" w:rsidP="003F3361">
            <w:pPr>
              <w:jc w:val="both"/>
              <w:rPr>
                <w:rFonts w:ascii="Times New Roman" w:hAnsi="Times New Roman" w:cs="Times New Roman"/>
              </w:rPr>
            </w:pPr>
            <w:proofErr w:type="gramStart"/>
            <w:r w:rsidRPr="005D0029">
              <w:rPr>
                <w:rFonts w:ascii="Times New Roman" w:hAnsi="Times New Roman" w:cs="Times New Roman"/>
              </w:rPr>
              <w:t>в % от</w:t>
            </w:r>
            <w:proofErr w:type="gramEnd"/>
            <w:r w:rsidRPr="005D0029">
              <w:rPr>
                <w:rFonts w:ascii="Times New Roman" w:hAnsi="Times New Roman" w:cs="Times New Roman"/>
              </w:rPr>
              <w:t xml:space="preserve"> </w:t>
            </w:r>
          </w:p>
          <w:p w:rsidR="00D52F87" w:rsidRPr="005D0029" w:rsidRDefault="00D52F87" w:rsidP="003F3361">
            <w:pPr>
              <w:jc w:val="both"/>
              <w:rPr>
                <w:rFonts w:ascii="Times New Roman" w:hAnsi="Times New Roman" w:cs="Times New Roman"/>
              </w:rPr>
            </w:pPr>
            <w:r w:rsidRPr="005D0029">
              <w:rPr>
                <w:rFonts w:ascii="Times New Roman" w:hAnsi="Times New Roman" w:cs="Times New Roman"/>
              </w:rPr>
              <w:t xml:space="preserve">калорийности </w:t>
            </w:r>
          </w:p>
        </w:tc>
        <w:tc>
          <w:tcPr>
            <w:tcW w:w="1701" w:type="dxa"/>
          </w:tcPr>
          <w:p w:rsidR="00D52F87" w:rsidRPr="005D0029" w:rsidRDefault="00D52F87" w:rsidP="00764631">
            <w:pPr>
              <w:jc w:val="both"/>
              <w:rPr>
                <w:rFonts w:ascii="Times New Roman" w:hAnsi="Times New Roman" w:cs="Times New Roman"/>
              </w:rPr>
            </w:pPr>
          </w:p>
        </w:tc>
        <w:tc>
          <w:tcPr>
            <w:tcW w:w="992"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1276" w:type="dxa"/>
          </w:tcPr>
          <w:p w:rsidR="00D52F87" w:rsidRPr="005D0029" w:rsidRDefault="00D52F87" w:rsidP="00764631">
            <w:pPr>
              <w:jc w:val="both"/>
              <w:rPr>
                <w:rFonts w:ascii="Times New Roman" w:hAnsi="Times New Roman" w:cs="Times New Roman"/>
              </w:rPr>
            </w:pPr>
          </w:p>
        </w:tc>
        <w:tc>
          <w:tcPr>
            <w:tcW w:w="567" w:type="dxa"/>
          </w:tcPr>
          <w:p w:rsidR="00D52F87" w:rsidRPr="005D0029" w:rsidRDefault="00D52F87" w:rsidP="00764631">
            <w:pPr>
              <w:jc w:val="both"/>
              <w:rPr>
                <w:rFonts w:ascii="Times New Roman" w:hAnsi="Times New Roman" w:cs="Times New Roman"/>
              </w:rPr>
            </w:pPr>
          </w:p>
        </w:tc>
        <w:tc>
          <w:tcPr>
            <w:tcW w:w="708" w:type="dxa"/>
          </w:tcPr>
          <w:p w:rsidR="00D52F87" w:rsidRPr="005D0029" w:rsidRDefault="00D52F87" w:rsidP="00764631">
            <w:pPr>
              <w:jc w:val="both"/>
              <w:rPr>
                <w:rFonts w:ascii="Times New Roman" w:hAnsi="Times New Roman" w:cs="Times New Roman"/>
              </w:rPr>
            </w:pPr>
          </w:p>
        </w:tc>
        <w:tc>
          <w:tcPr>
            <w:tcW w:w="993" w:type="dxa"/>
          </w:tcPr>
          <w:p w:rsidR="00D52F87" w:rsidRPr="005D0029" w:rsidRDefault="00D52F87" w:rsidP="00764631">
            <w:pPr>
              <w:jc w:val="both"/>
              <w:rPr>
                <w:rFonts w:ascii="Times New Roman" w:hAnsi="Times New Roman" w:cs="Times New Roman"/>
              </w:rPr>
            </w:pPr>
          </w:p>
        </w:tc>
      </w:tr>
    </w:tbl>
    <w:p w:rsidR="0063427E" w:rsidRPr="005D0029" w:rsidRDefault="0063427E" w:rsidP="00764631">
      <w:pPr>
        <w:spacing w:after="0" w:line="240" w:lineRule="auto"/>
        <w:jc w:val="both"/>
        <w:rPr>
          <w:rFonts w:ascii="Times New Roman" w:hAnsi="Times New Roman" w:cs="Times New Roman"/>
        </w:rPr>
      </w:pPr>
    </w:p>
    <w:p w:rsidR="0063427E" w:rsidRDefault="0063427E"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13 к СанПиН 2.4.1.3049-13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764631" w:rsidRDefault="00C03F68" w:rsidP="00E1344E">
      <w:pPr>
        <w:spacing w:after="0" w:line="240" w:lineRule="auto"/>
        <w:jc w:val="center"/>
        <w:rPr>
          <w:rFonts w:ascii="Times New Roman" w:hAnsi="Times New Roman" w:cs="Times New Roman"/>
          <w:sz w:val="24"/>
          <w:szCs w:val="24"/>
        </w:rPr>
      </w:pPr>
      <w:r w:rsidRPr="00E1344E">
        <w:rPr>
          <w:rFonts w:ascii="Times New Roman" w:hAnsi="Times New Roman" w:cs="Times New Roman"/>
          <w:b/>
          <w:sz w:val="24"/>
          <w:szCs w:val="24"/>
        </w:rPr>
        <w:t>СУММАРНЫЕ ОБЪЕМЫ БЛЮД ПО ПРИЕМАМ ПИЩИ (В ГРАММАХ)</w:t>
      </w:r>
    </w:p>
    <w:p w:rsidR="00E1344E"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3794"/>
        <w:gridCol w:w="2693"/>
        <w:gridCol w:w="2410"/>
      </w:tblGrid>
      <w:tr w:rsidR="00E1344E" w:rsidTr="00E1344E">
        <w:tc>
          <w:tcPr>
            <w:tcW w:w="3794" w:type="dxa"/>
          </w:tcPr>
          <w:p w:rsidR="00E1344E" w:rsidRDefault="00E1344E" w:rsidP="00764631">
            <w:pPr>
              <w:jc w:val="both"/>
              <w:rPr>
                <w:rFonts w:ascii="Times New Roman" w:hAnsi="Times New Roman" w:cs="Times New Roman"/>
                <w:sz w:val="24"/>
                <w:szCs w:val="24"/>
              </w:rPr>
            </w:pPr>
          </w:p>
        </w:tc>
        <w:tc>
          <w:tcPr>
            <w:tcW w:w="5103" w:type="dxa"/>
            <w:gridSpan w:val="2"/>
          </w:tcPr>
          <w:p w:rsidR="00E1344E" w:rsidRDefault="00E1344E" w:rsidP="00E1344E">
            <w:pPr>
              <w:jc w:val="center"/>
              <w:rPr>
                <w:rFonts w:ascii="Times New Roman" w:hAnsi="Times New Roman" w:cs="Times New Roman"/>
                <w:sz w:val="24"/>
                <w:szCs w:val="24"/>
              </w:rPr>
            </w:pPr>
            <w:r w:rsidRPr="00764631">
              <w:rPr>
                <w:rFonts w:ascii="Times New Roman" w:hAnsi="Times New Roman" w:cs="Times New Roman"/>
                <w:sz w:val="24"/>
                <w:szCs w:val="24"/>
              </w:rPr>
              <w:t>Возраст детей</w:t>
            </w:r>
          </w:p>
        </w:tc>
      </w:tr>
      <w:tr w:rsidR="00E1344E" w:rsidTr="00E1344E">
        <w:tc>
          <w:tcPr>
            <w:tcW w:w="3794" w:type="dxa"/>
          </w:tcPr>
          <w:p w:rsidR="00E1344E" w:rsidRDefault="00E1344E" w:rsidP="00764631">
            <w:pPr>
              <w:jc w:val="both"/>
              <w:rPr>
                <w:rFonts w:ascii="Times New Roman" w:hAnsi="Times New Roman" w:cs="Times New Roman"/>
                <w:sz w:val="24"/>
                <w:szCs w:val="24"/>
              </w:rPr>
            </w:pPr>
          </w:p>
        </w:tc>
        <w:tc>
          <w:tcPr>
            <w:tcW w:w="2693"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от 1 года до 3-х лет </w:t>
            </w:r>
          </w:p>
        </w:tc>
        <w:tc>
          <w:tcPr>
            <w:tcW w:w="2410"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от 3-х до 7-ми лет </w:t>
            </w:r>
          </w:p>
        </w:tc>
      </w:tr>
      <w:tr w:rsidR="00E1344E" w:rsidTr="00E1344E">
        <w:tc>
          <w:tcPr>
            <w:tcW w:w="3794"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Завтрак </w:t>
            </w:r>
          </w:p>
        </w:tc>
        <w:tc>
          <w:tcPr>
            <w:tcW w:w="2693"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350 - 450</w:t>
            </w:r>
          </w:p>
        </w:tc>
        <w:tc>
          <w:tcPr>
            <w:tcW w:w="2410"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400 - 550 </w:t>
            </w:r>
          </w:p>
        </w:tc>
      </w:tr>
      <w:tr w:rsidR="00E1344E" w:rsidTr="00E1344E">
        <w:tc>
          <w:tcPr>
            <w:tcW w:w="3794"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Обед </w:t>
            </w:r>
          </w:p>
        </w:tc>
        <w:tc>
          <w:tcPr>
            <w:tcW w:w="2693"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450 - 550 </w:t>
            </w:r>
          </w:p>
        </w:tc>
        <w:tc>
          <w:tcPr>
            <w:tcW w:w="2410"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600 - 800 </w:t>
            </w:r>
          </w:p>
        </w:tc>
      </w:tr>
      <w:tr w:rsidR="00E1344E" w:rsidTr="00E1344E">
        <w:tc>
          <w:tcPr>
            <w:tcW w:w="3794"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Полдник </w:t>
            </w:r>
          </w:p>
        </w:tc>
        <w:tc>
          <w:tcPr>
            <w:tcW w:w="2693"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200 - 250 </w:t>
            </w:r>
          </w:p>
        </w:tc>
        <w:tc>
          <w:tcPr>
            <w:tcW w:w="2410"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250 - 350 </w:t>
            </w:r>
          </w:p>
        </w:tc>
      </w:tr>
      <w:tr w:rsidR="00E1344E" w:rsidTr="00E1344E">
        <w:tc>
          <w:tcPr>
            <w:tcW w:w="3794"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Ужин </w:t>
            </w:r>
          </w:p>
        </w:tc>
        <w:tc>
          <w:tcPr>
            <w:tcW w:w="2693"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400 - 500 </w:t>
            </w:r>
          </w:p>
        </w:tc>
        <w:tc>
          <w:tcPr>
            <w:tcW w:w="2410" w:type="dxa"/>
          </w:tcPr>
          <w:p w:rsidR="00E1344E" w:rsidRDefault="00E1344E" w:rsidP="00E1344E">
            <w:pPr>
              <w:jc w:val="both"/>
              <w:rPr>
                <w:rFonts w:ascii="Times New Roman" w:hAnsi="Times New Roman" w:cs="Times New Roman"/>
                <w:sz w:val="24"/>
                <w:szCs w:val="24"/>
              </w:rPr>
            </w:pPr>
            <w:r w:rsidRPr="00764631">
              <w:rPr>
                <w:rFonts w:ascii="Times New Roman" w:hAnsi="Times New Roman" w:cs="Times New Roman"/>
                <w:sz w:val="24"/>
                <w:szCs w:val="24"/>
              </w:rPr>
              <w:t xml:space="preserve">450 - 600 </w:t>
            </w:r>
          </w:p>
        </w:tc>
      </w:tr>
    </w:tbl>
    <w:p w:rsidR="00E1344E" w:rsidRDefault="00E1344E" w:rsidP="00764631">
      <w:pPr>
        <w:spacing w:after="0" w:line="240" w:lineRule="auto"/>
        <w:jc w:val="both"/>
        <w:rPr>
          <w:rFonts w:ascii="Times New Roman" w:hAnsi="Times New Roman" w:cs="Times New Roman"/>
          <w:sz w:val="24"/>
          <w:szCs w:val="24"/>
        </w:rPr>
      </w:pPr>
    </w:p>
    <w:p w:rsidR="00D44675" w:rsidRDefault="00D44675" w:rsidP="00764631">
      <w:pPr>
        <w:spacing w:after="0" w:line="240" w:lineRule="auto"/>
        <w:jc w:val="both"/>
        <w:rPr>
          <w:rFonts w:ascii="Times New Roman" w:hAnsi="Times New Roman" w:cs="Times New Roman"/>
          <w:sz w:val="24"/>
          <w:szCs w:val="24"/>
        </w:rPr>
      </w:pPr>
    </w:p>
    <w:p w:rsidR="00492271" w:rsidRDefault="00492271" w:rsidP="00764631">
      <w:pPr>
        <w:spacing w:after="0" w:line="240" w:lineRule="auto"/>
        <w:jc w:val="both"/>
        <w:rPr>
          <w:rFonts w:ascii="Times New Roman" w:hAnsi="Times New Roman" w:cs="Times New Roman"/>
          <w:sz w:val="24"/>
          <w:szCs w:val="24"/>
        </w:rPr>
      </w:pPr>
    </w:p>
    <w:p w:rsidR="00492271" w:rsidRDefault="00492271" w:rsidP="00764631">
      <w:pPr>
        <w:spacing w:after="0" w:line="240" w:lineRule="auto"/>
        <w:jc w:val="both"/>
        <w:rPr>
          <w:rFonts w:ascii="Times New Roman" w:hAnsi="Times New Roman" w:cs="Times New Roman"/>
          <w:sz w:val="24"/>
          <w:szCs w:val="24"/>
        </w:rPr>
      </w:pPr>
    </w:p>
    <w:p w:rsidR="00492271" w:rsidRDefault="00492271" w:rsidP="00764631">
      <w:pPr>
        <w:spacing w:after="0" w:line="240" w:lineRule="auto"/>
        <w:jc w:val="both"/>
        <w:rPr>
          <w:rFonts w:ascii="Times New Roman" w:hAnsi="Times New Roman" w:cs="Times New Roman"/>
          <w:sz w:val="24"/>
          <w:szCs w:val="24"/>
        </w:rPr>
      </w:pPr>
    </w:p>
    <w:p w:rsidR="00C03F68" w:rsidRPr="00764631"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14 к СанПиН 2.4.1.3049-13 </w:t>
      </w:r>
    </w:p>
    <w:p w:rsidR="00C03F68" w:rsidRPr="00764631" w:rsidRDefault="00C03F68" w:rsidP="00764631">
      <w:pPr>
        <w:spacing w:after="0" w:line="240" w:lineRule="auto"/>
        <w:jc w:val="both"/>
        <w:rPr>
          <w:rFonts w:ascii="Times New Roman" w:hAnsi="Times New Roman" w:cs="Times New Roman"/>
          <w:sz w:val="24"/>
          <w:szCs w:val="24"/>
        </w:rPr>
      </w:pPr>
    </w:p>
    <w:p w:rsidR="00C03F68" w:rsidRPr="005D0029" w:rsidRDefault="00C03F68" w:rsidP="00492271">
      <w:pPr>
        <w:spacing w:after="0" w:line="240" w:lineRule="auto"/>
        <w:jc w:val="center"/>
        <w:rPr>
          <w:rFonts w:ascii="Times New Roman" w:hAnsi="Times New Roman" w:cs="Times New Roman"/>
        </w:rPr>
      </w:pPr>
      <w:r w:rsidRPr="005D0029">
        <w:rPr>
          <w:rFonts w:ascii="Times New Roman" w:hAnsi="Times New Roman" w:cs="Times New Roman"/>
          <w:b/>
        </w:rPr>
        <w:t>ТАБЛИЦА ЗАМЕНЫ ПРОДУКТОВ ПО БЕЛКАМ И УГЛЕВОДАМ</w:t>
      </w:r>
    </w:p>
    <w:p w:rsidR="00D44675" w:rsidRDefault="00C03F68" w:rsidP="00764631">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tbl>
      <w:tblPr>
        <w:tblStyle w:val="a3"/>
        <w:tblW w:w="9747" w:type="dxa"/>
        <w:tblLook w:val="04A0" w:firstRow="1" w:lastRow="0" w:firstColumn="1" w:lastColumn="0" w:noHBand="0" w:noVBand="1"/>
      </w:tblPr>
      <w:tblGrid>
        <w:gridCol w:w="2728"/>
        <w:gridCol w:w="1392"/>
        <w:gridCol w:w="1401"/>
        <w:gridCol w:w="1400"/>
        <w:gridCol w:w="1274"/>
        <w:gridCol w:w="1552"/>
      </w:tblGrid>
      <w:tr w:rsidR="00D44675" w:rsidRPr="005D0029" w:rsidTr="00C1705C">
        <w:tc>
          <w:tcPr>
            <w:tcW w:w="2760" w:type="dxa"/>
            <w:vMerge w:val="restart"/>
          </w:tcPr>
          <w:p w:rsidR="00D44675" w:rsidRPr="005D0029" w:rsidRDefault="00D44675" w:rsidP="00D44675">
            <w:pPr>
              <w:jc w:val="both"/>
              <w:rPr>
                <w:rFonts w:ascii="Times New Roman" w:hAnsi="Times New Roman" w:cs="Times New Roman"/>
                <w:b/>
              </w:rPr>
            </w:pPr>
            <w:r w:rsidRPr="005D0029">
              <w:rPr>
                <w:rFonts w:ascii="Times New Roman" w:hAnsi="Times New Roman" w:cs="Times New Roman"/>
                <w:b/>
              </w:rPr>
              <w:t xml:space="preserve">Наименование </w:t>
            </w:r>
          </w:p>
          <w:p w:rsidR="00D44675" w:rsidRPr="005D0029" w:rsidRDefault="00D44675" w:rsidP="00D44675">
            <w:pPr>
              <w:jc w:val="both"/>
              <w:rPr>
                <w:rFonts w:ascii="Times New Roman" w:hAnsi="Times New Roman" w:cs="Times New Roman"/>
                <w:b/>
              </w:rPr>
            </w:pPr>
            <w:r w:rsidRPr="005D0029">
              <w:rPr>
                <w:rFonts w:ascii="Times New Roman" w:hAnsi="Times New Roman" w:cs="Times New Roman"/>
                <w:b/>
              </w:rPr>
              <w:t xml:space="preserve">продуктов </w:t>
            </w:r>
          </w:p>
          <w:p w:rsidR="00D44675" w:rsidRPr="005D0029" w:rsidRDefault="00D44675" w:rsidP="00764631">
            <w:pPr>
              <w:jc w:val="both"/>
              <w:rPr>
                <w:rFonts w:ascii="Times New Roman" w:hAnsi="Times New Roman" w:cs="Times New Roman"/>
                <w:b/>
              </w:rPr>
            </w:pPr>
          </w:p>
        </w:tc>
        <w:tc>
          <w:tcPr>
            <w:tcW w:w="1317" w:type="dxa"/>
            <w:vMerge w:val="restart"/>
          </w:tcPr>
          <w:p w:rsidR="00D44675" w:rsidRPr="005D0029" w:rsidRDefault="00D44675" w:rsidP="00D44675">
            <w:pPr>
              <w:jc w:val="both"/>
              <w:rPr>
                <w:rFonts w:ascii="Times New Roman" w:hAnsi="Times New Roman" w:cs="Times New Roman"/>
                <w:b/>
              </w:rPr>
            </w:pPr>
            <w:r w:rsidRPr="005D0029">
              <w:rPr>
                <w:rFonts w:ascii="Times New Roman" w:hAnsi="Times New Roman" w:cs="Times New Roman"/>
                <w:b/>
              </w:rPr>
              <w:t xml:space="preserve">Количество </w:t>
            </w:r>
          </w:p>
          <w:p w:rsidR="00D44675" w:rsidRPr="005D0029" w:rsidRDefault="00D44675" w:rsidP="00D44675">
            <w:pPr>
              <w:jc w:val="both"/>
              <w:rPr>
                <w:rFonts w:ascii="Times New Roman" w:hAnsi="Times New Roman" w:cs="Times New Roman"/>
                <w:b/>
              </w:rPr>
            </w:pPr>
            <w:r w:rsidRPr="005D0029">
              <w:rPr>
                <w:rFonts w:ascii="Times New Roman" w:hAnsi="Times New Roman" w:cs="Times New Roman"/>
                <w:b/>
              </w:rPr>
              <w:t xml:space="preserve">(нетто, г) </w:t>
            </w:r>
          </w:p>
          <w:p w:rsidR="00D44675" w:rsidRPr="005D0029" w:rsidRDefault="00D44675" w:rsidP="00764631">
            <w:pPr>
              <w:jc w:val="both"/>
              <w:rPr>
                <w:rFonts w:ascii="Times New Roman" w:hAnsi="Times New Roman" w:cs="Times New Roman"/>
                <w:b/>
              </w:rPr>
            </w:pPr>
          </w:p>
        </w:tc>
        <w:tc>
          <w:tcPr>
            <w:tcW w:w="4111" w:type="dxa"/>
            <w:gridSpan w:val="3"/>
          </w:tcPr>
          <w:p w:rsidR="00D44675" w:rsidRPr="005D0029" w:rsidRDefault="00D44675" w:rsidP="00D44675">
            <w:pPr>
              <w:jc w:val="center"/>
              <w:rPr>
                <w:rFonts w:ascii="Times New Roman" w:hAnsi="Times New Roman" w:cs="Times New Roman"/>
                <w:b/>
              </w:rPr>
            </w:pPr>
            <w:r w:rsidRPr="005D0029">
              <w:rPr>
                <w:rFonts w:ascii="Times New Roman" w:hAnsi="Times New Roman" w:cs="Times New Roman"/>
                <w:b/>
              </w:rPr>
              <w:t>Химический состав</w:t>
            </w:r>
          </w:p>
          <w:p w:rsidR="00D44675" w:rsidRPr="005D0029" w:rsidRDefault="00D44675" w:rsidP="00D44675">
            <w:pPr>
              <w:jc w:val="both"/>
              <w:rPr>
                <w:rFonts w:ascii="Times New Roman" w:hAnsi="Times New Roman" w:cs="Times New Roman"/>
                <w:b/>
              </w:rPr>
            </w:pPr>
          </w:p>
          <w:p w:rsidR="00D44675" w:rsidRPr="005D0029" w:rsidRDefault="00D44675" w:rsidP="00D44675">
            <w:pPr>
              <w:jc w:val="center"/>
              <w:rPr>
                <w:rFonts w:ascii="Times New Roman" w:hAnsi="Times New Roman" w:cs="Times New Roman"/>
                <w:b/>
              </w:rPr>
            </w:pPr>
          </w:p>
        </w:tc>
        <w:tc>
          <w:tcPr>
            <w:tcW w:w="1559" w:type="dxa"/>
            <w:vMerge w:val="restart"/>
          </w:tcPr>
          <w:p w:rsidR="00D44675" w:rsidRPr="005D0029" w:rsidRDefault="00D44675" w:rsidP="00D44675">
            <w:pPr>
              <w:jc w:val="both"/>
              <w:rPr>
                <w:rFonts w:ascii="Times New Roman" w:hAnsi="Times New Roman" w:cs="Times New Roman"/>
                <w:b/>
              </w:rPr>
            </w:pPr>
            <w:r w:rsidRPr="005D0029">
              <w:rPr>
                <w:rFonts w:ascii="Times New Roman" w:hAnsi="Times New Roman" w:cs="Times New Roman"/>
                <w:b/>
              </w:rPr>
              <w:t xml:space="preserve">Добавить к </w:t>
            </w:r>
          </w:p>
          <w:p w:rsidR="00D44675" w:rsidRPr="005D0029" w:rsidRDefault="00D44675" w:rsidP="00D44675">
            <w:pPr>
              <w:jc w:val="both"/>
              <w:rPr>
                <w:rFonts w:ascii="Times New Roman" w:hAnsi="Times New Roman" w:cs="Times New Roman"/>
                <w:b/>
              </w:rPr>
            </w:pPr>
            <w:r w:rsidRPr="005D0029">
              <w:rPr>
                <w:rFonts w:ascii="Times New Roman" w:hAnsi="Times New Roman" w:cs="Times New Roman"/>
                <w:b/>
              </w:rPr>
              <w:t xml:space="preserve">суточному </w:t>
            </w:r>
          </w:p>
          <w:p w:rsidR="00D44675" w:rsidRPr="005D0029" w:rsidRDefault="00D44675" w:rsidP="00D44675">
            <w:pPr>
              <w:jc w:val="both"/>
              <w:rPr>
                <w:rFonts w:ascii="Times New Roman" w:hAnsi="Times New Roman" w:cs="Times New Roman"/>
                <w:b/>
              </w:rPr>
            </w:pPr>
            <w:r w:rsidRPr="005D0029">
              <w:rPr>
                <w:rFonts w:ascii="Times New Roman" w:hAnsi="Times New Roman" w:cs="Times New Roman"/>
                <w:b/>
              </w:rPr>
              <w:t xml:space="preserve">рациону или </w:t>
            </w:r>
          </w:p>
          <w:p w:rsidR="00D44675" w:rsidRPr="005D0029" w:rsidRDefault="00D44675" w:rsidP="00D44675">
            <w:pPr>
              <w:jc w:val="both"/>
              <w:rPr>
                <w:rFonts w:ascii="Times New Roman" w:hAnsi="Times New Roman" w:cs="Times New Roman"/>
                <w:b/>
              </w:rPr>
            </w:pPr>
            <w:r w:rsidRPr="005D0029">
              <w:rPr>
                <w:rFonts w:ascii="Times New Roman" w:hAnsi="Times New Roman" w:cs="Times New Roman"/>
                <w:b/>
              </w:rPr>
              <w:t xml:space="preserve">исключить </w:t>
            </w:r>
          </w:p>
        </w:tc>
      </w:tr>
      <w:tr w:rsidR="00D44675" w:rsidRPr="005D0029" w:rsidTr="00C1705C">
        <w:tc>
          <w:tcPr>
            <w:tcW w:w="2760" w:type="dxa"/>
            <w:vMerge/>
          </w:tcPr>
          <w:p w:rsidR="00D44675" w:rsidRPr="005D0029" w:rsidRDefault="00D44675" w:rsidP="00764631">
            <w:pPr>
              <w:jc w:val="both"/>
              <w:rPr>
                <w:rFonts w:ascii="Times New Roman" w:hAnsi="Times New Roman" w:cs="Times New Roman"/>
                <w:b/>
              </w:rPr>
            </w:pPr>
          </w:p>
        </w:tc>
        <w:tc>
          <w:tcPr>
            <w:tcW w:w="1317" w:type="dxa"/>
            <w:vMerge/>
          </w:tcPr>
          <w:p w:rsidR="00D44675" w:rsidRPr="005D0029" w:rsidRDefault="00D44675" w:rsidP="00764631">
            <w:pPr>
              <w:jc w:val="both"/>
              <w:rPr>
                <w:rFonts w:ascii="Times New Roman" w:hAnsi="Times New Roman" w:cs="Times New Roman"/>
                <w:b/>
              </w:rPr>
            </w:pPr>
          </w:p>
        </w:tc>
        <w:tc>
          <w:tcPr>
            <w:tcW w:w="1418" w:type="dxa"/>
          </w:tcPr>
          <w:p w:rsidR="00D44675" w:rsidRPr="005D0029" w:rsidRDefault="00D44675" w:rsidP="00D44675">
            <w:pPr>
              <w:jc w:val="both"/>
              <w:rPr>
                <w:rFonts w:ascii="Times New Roman" w:hAnsi="Times New Roman" w:cs="Times New Roman"/>
                <w:b/>
              </w:rPr>
            </w:pPr>
            <w:r w:rsidRPr="005D0029">
              <w:rPr>
                <w:rFonts w:ascii="Times New Roman" w:hAnsi="Times New Roman" w:cs="Times New Roman"/>
                <w:b/>
              </w:rPr>
              <w:t xml:space="preserve">белки, </w:t>
            </w:r>
            <w:proofErr w:type="gramStart"/>
            <w:r w:rsidRPr="005D0029">
              <w:rPr>
                <w:rFonts w:ascii="Times New Roman" w:hAnsi="Times New Roman" w:cs="Times New Roman"/>
                <w:b/>
              </w:rPr>
              <w:t>г</w:t>
            </w:r>
            <w:proofErr w:type="gramEnd"/>
            <w:r w:rsidRPr="005D0029">
              <w:rPr>
                <w:rFonts w:ascii="Times New Roman" w:hAnsi="Times New Roman" w:cs="Times New Roman"/>
                <w:b/>
              </w:rPr>
              <w:t xml:space="preserve"> </w:t>
            </w:r>
          </w:p>
        </w:tc>
        <w:tc>
          <w:tcPr>
            <w:tcW w:w="1417" w:type="dxa"/>
          </w:tcPr>
          <w:p w:rsidR="00D44675" w:rsidRPr="005D0029" w:rsidRDefault="00D44675" w:rsidP="00D44675">
            <w:pPr>
              <w:jc w:val="both"/>
              <w:rPr>
                <w:rFonts w:ascii="Times New Roman" w:hAnsi="Times New Roman" w:cs="Times New Roman"/>
                <w:b/>
              </w:rPr>
            </w:pPr>
            <w:r w:rsidRPr="005D0029">
              <w:rPr>
                <w:rFonts w:ascii="Times New Roman" w:hAnsi="Times New Roman" w:cs="Times New Roman"/>
                <w:b/>
              </w:rPr>
              <w:t xml:space="preserve">жиры, </w:t>
            </w:r>
            <w:proofErr w:type="gramStart"/>
            <w:r w:rsidRPr="005D0029">
              <w:rPr>
                <w:rFonts w:ascii="Times New Roman" w:hAnsi="Times New Roman" w:cs="Times New Roman"/>
                <w:b/>
              </w:rPr>
              <w:t>г</w:t>
            </w:r>
            <w:proofErr w:type="gramEnd"/>
            <w:r w:rsidRPr="005D0029">
              <w:rPr>
                <w:rFonts w:ascii="Times New Roman" w:hAnsi="Times New Roman" w:cs="Times New Roman"/>
                <w:b/>
              </w:rPr>
              <w:t xml:space="preserve"> </w:t>
            </w:r>
          </w:p>
        </w:tc>
        <w:tc>
          <w:tcPr>
            <w:tcW w:w="1276" w:type="dxa"/>
          </w:tcPr>
          <w:p w:rsidR="00D44675" w:rsidRPr="005D0029" w:rsidRDefault="00D44675" w:rsidP="00D44675">
            <w:pPr>
              <w:jc w:val="both"/>
              <w:rPr>
                <w:rFonts w:ascii="Times New Roman" w:hAnsi="Times New Roman" w:cs="Times New Roman"/>
                <w:b/>
              </w:rPr>
            </w:pPr>
            <w:r w:rsidRPr="005D0029">
              <w:rPr>
                <w:rFonts w:ascii="Times New Roman" w:hAnsi="Times New Roman" w:cs="Times New Roman"/>
                <w:b/>
              </w:rPr>
              <w:t xml:space="preserve">углеводы, </w:t>
            </w:r>
          </w:p>
        </w:tc>
        <w:tc>
          <w:tcPr>
            <w:tcW w:w="1559" w:type="dxa"/>
            <w:vMerge/>
          </w:tcPr>
          <w:p w:rsidR="00D44675" w:rsidRPr="005D0029" w:rsidRDefault="00D44675" w:rsidP="00764631">
            <w:pPr>
              <w:jc w:val="both"/>
              <w:rPr>
                <w:rFonts w:ascii="Times New Roman" w:hAnsi="Times New Roman" w:cs="Times New Roman"/>
                <w:b/>
              </w:rPr>
            </w:pPr>
          </w:p>
        </w:tc>
      </w:tr>
      <w:tr w:rsidR="00D44675" w:rsidRPr="005D0029" w:rsidTr="00CC4165">
        <w:tc>
          <w:tcPr>
            <w:tcW w:w="9747" w:type="dxa"/>
            <w:gridSpan w:val="6"/>
          </w:tcPr>
          <w:p w:rsidR="00D44675" w:rsidRPr="005D0029" w:rsidRDefault="00D44675" w:rsidP="00D44675">
            <w:pPr>
              <w:jc w:val="center"/>
              <w:rPr>
                <w:rFonts w:ascii="Times New Roman" w:hAnsi="Times New Roman" w:cs="Times New Roman"/>
                <w:b/>
              </w:rPr>
            </w:pPr>
            <w:r w:rsidRPr="005D0029">
              <w:rPr>
                <w:rFonts w:ascii="Times New Roman" w:hAnsi="Times New Roman" w:cs="Times New Roman"/>
                <w:b/>
              </w:rPr>
              <w:t>Замена хлеба (по белкам и углеводам)</w:t>
            </w:r>
          </w:p>
        </w:tc>
      </w:tr>
      <w:tr w:rsidR="00C1705C" w:rsidRPr="005D0029" w:rsidTr="00C1705C">
        <w:tc>
          <w:tcPr>
            <w:tcW w:w="2760" w:type="dxa"/>
          </w:tcPr>
          <w:p w:rsidR="00D44675" w:rsidRPr="005D0029" w:rsidRDefault="00D44675" w:rsidP="00D44675">
            <w:pPr>
              <w:jc w:val="both"/>
              <w:rPr>
                <w:rFonts w:ascii="Times New Roman" w:hAnsi="Times New Roman" w:cs="Times New Roman"/>
              </w:rPr>
            </w:pPr>
            <w:r w:rsidRPr="005D0029">
              <w:rPr>
                <w:rFonts w:ascii="Times New Roman" w:hAnsi="Times New Roman" w:cs="Times New Roman"/>
              </w:rPr>
              <w:t xml:space="preserve">Хлеб пшеничный </w:t>
            </w:r>
          </w:p>
        </w:tc>
        <w:tc>
          <w:tcPr>
            <w:tcW w:w="1317" w:type="dxa"/>
          </w:tcPr>
          <w:p w:rsidR="00D44675" w:rsidRPr="005D0029" w:rsidRDefault="00D44675" w:rsidP="00D44675">
            <w:pPr>
              <w:jc w:val="both"/>
              <w:rPr>
                <w:rFonts w:ascii="Times New Roman" w:hAnsi="Times New Roman" w:cs="Times New Roman"/>
              </w:rPr>
            </w:pPr>
            <w:r w:rsidRPr="005D0029">
              <w:rPr>
                <w:rFonts w:ascii="Times New Roman" w:hAnsi="Times New Roman" w:cs="Times New Roman"/>
              </w:rPr>
              <w:t xml:space="preserve">100 </w:t>
            </w:r>
          </w:p>
        </w:tc>
        <w:tc>
          <w:tcPr>
            <w:tcW w:w="1418" w:type="dxa"/>
          </w:tcPr>
          <w:p w:rsidR="00D44675" w:rsidRPr="005D0029" w:rsidRDefault="00D44675" w:rsidP="00D44675">
            <w:pPr>
              <w:jc w:val="both"/>
              <w:rPr>
                <w:rFonts w:ascii="Times New Roman" w:hAnsi="Times New Roman" w:cs="Times New Roman"/>
              </w:rPr>
            </w:pPr>
            <w:r w:rsidRPr="005D0029">
              <w:rPr>
                <w:rFonts w:ascii="Times New Roman" w:hAnsi="Times New Roman" w:cs="Times New Roman"/>
              </w:rPr>
              <w:t xml:space="preserve">7,6 </w:t>
            </w:r>
          </w:p>
        </w:tc>
        <w:tc>
          <w:tcPr>
            <w:tcW w:w="1417" w:type="dxa"/>
          </w:tcPr>
          <w:p w:rsidR="00D44675" w:rsidRPr="005D0029" w:rsidRDefault="00D44675" w:rsidP="00D44675">
            <w:pPr>
              <w:jc w:val="both"/>
              <w:rPr>
                <w:rFonts w:ascii="Times New Roman" w:hAnsi="Times New Roman" w:cs="Times New Roman"/>
              </w:rPr>
            </w:pPr>
            <w:r w:rsidRPr="005D0029">
              <w:rPr>
                <w:rFonts w:ascii="Times New Roman" w:hAnsi="Times New Roman" w:cs="Times New Roman"/>
              </w:rPr>
              <w:t xml:space="preserve">   0,9 </w:t>
            </w:r>
          </w:p>
        </w:tc>
        <w:tc>
          <w:tcPr>
            <w:tcW w:w="1276" w:type="dxa"/>
          </w:tcPr>
          <w:p w:rsidR="00D44675" w:rsidRPr="005D0029" w:rsidRDefault="00D44675" w:rsidP="00D44675">
            <w:pPr>
              <w:jc w:val="both"/>
              <w:rPr>
                <w:rFonts w:ascii="Times New Roman" w:hAnsi="Times New Roman" w:cs="Times New Roman"/>
              </w:rPr>
            </w:pPr>
            <w:r w:rsidRPr="005D0029">
              <w:rPr>
                <w:rFonts w:ascii="Times New Roman" w:hAnsi="Times New Roman" w:cs="Times New Roman"/>
              </w:rPr>
              <w:t xml:space="preserve">49,7 </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C1705C" w:rsidP="00C1705C">
            <w:pPr>
              <w:jc w:val="both"/>
              <w:rPr>
                <w:rFonts w:ascii="Times New Roman" w:hAnsi="Times New Roman" w:cs="Times New Roman"/>
              </w:rPr>
            </w:pPr>
            <w:r w:rsidRPr="005D0029">
              <w:rPr>
                <w:rFonts w:ascii="Times New Roman" w:hAnsi="Times New Roman" w:cs="Times New Roman"/>
              </w:rPr>
              <w:t xml:space="preserve">Хлеб ржаной простой </w:t>
            </w:r>
          </w:p>
        </w:tc>
        <w:tc>
          <w:tcPr>
            <w:tcW w:w="1317" w:type="dxa"/>
          </w:tcPr>
          <w:p w:rsidR="00D44675" w:rsidRPr="005D0029" w:rsidRDefault="00C1705C" w:rsidP="00C1705C">
            <w:pPr>
              <w:jc w:val="both"/>
              <w:rPr>
                <w:rFonts w:ascii="Times New Roman" w:hAnsi="Times New Roman" w:cs="Times New Roman"/>
              </w:rPr>
            </w:pPr>
            <w:r w:rsidRPr="005D0029">
              <w:rPr>
                <w:rFonts w:ascii="Times New Roman" w:hAnsi="Times New Roman" w:cs="Times New Roman"/>
              </w:rPr>
              <w:t xml:space="preserve">150 </w:t>
            </w:r>
          </w:p>
        </w:tc>
        <w:tc>
          <w:tcPr>
            <w:tcW w:w="1418" w:type="dxa"/>
          </w:tcPr>
          <w:p w:rsidR="00D44675" w:rsidRPr="005D0029" w:rsidRDefault="00C1705C" w:rsidP="00C1705C">
            <w:pPr>
              <w:jc w:val="both"/>
              <w:rPr>
                <w:rFonts w:ascii="Times New Roman" w:hAnsi="Times New Roman" w:cs="Times New Roman"/>
              </w:rPr>
            </w:pPr>
            <w:r w:rsidRPr="005D0029">
              <w:rPr>
                <w:rFonts w:ascii="Times New Roman" w:hAnsi="Times New Roman" w:cs="Times New Roman"/>
              </w:rPr>
              <w:t xml:space="preserve">8,3 </w:t>
            </w:r>
          </w:p>
        </w:tc>
        <w:tc>
          <w:tcPr>
            <w:tcW w:w="1417" w:type="dxa"/>
          </w:tcPr>
          <w:p w:rsidR="00D44675" w:rsidRPr="005D0029" w:rsidRDefault="00C1705C" w:rsidP="00C1705C">
            <w:pPr>
              <w:jc w:val="both"/>
              <w:rPr>
                <w:rFonts w:ascii="Times New Roman" w:hAnsi="Times New Roman" w:cs="Times New Roman"/>
              </w:rPr>
            </w:pPr>
            <w:r w:rsidRPr="005D0029">
              <w:rPr>
                <w:rFonts w:ascii="Times New Roman" w:hAnsi="Times New Roman" w:cs="Times New Roman"/>
              </w:rPr>
              <w:t xml:space="preserve">1,5 </w:t>
            </w:r>
          </w:p>
        </w:tc>
        <w:tc>
          <w:tcPr>
            <w:tcW w:w="1276" w:type="dxa"/>
          </w:tcPr>
          <w:p w:rsidR="00D44675" w:rsidRPr="005D0029" w:rsidRDefault="00C1705C" w:rsidP="00C1705C">
            <w:pPr>
              <w:jc w:val="both"/>
              <w:rPr>
                <w:rFonts w:ascii="Times New Roman" w:hAnsi="Times New Roman" w:cs="Times New Roman"/>
              </w:rPr>
            </w:pPr>
            <w:r w:rsidRPr="005D0029">
              <w:rPr>
                <w:rFonts w:ascii="Times New Roman" w:hAnsi="Times New Roman" w:cs="Times New Roman"/>
              </w:rPr>
              <w:t xml:space="preserve">48,1 </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B3229D" w:rsidP="00B3229D">
            <w:pPr>
              <w:jc w:val="both"/>
              <w:rPr>
                <w:rFonts w:ascii="Times New Roman" w:hAnsi="Times New Roman" w:cs="Times New Roman"/>
              </w:rPr>
            </w:pPr>
            <w:r w:rsidRPr="005D0029">
              <w:rPr>
                <w:rFonts w:ascii="Times New Roman" w:hAnsi="Times New Roman" w:cs="Times New Roman"/>
              </w:rPr>
              <w:t xml:space="preserve">Мука пшеничная 1 сорт </w:t>
            </w:r>
          </w:p>
        </w:tc>
        <w:tc>
          <w:tcPr>
            <w:tcW w:w="1317" w:type="dxa"/>
          </w:tcPr>
          <w:p w:rsidR="00D44675" w:rsidRPr="005D0029" w:rsidRDefault="00B3229D" w:rsidP="00764631">
            <w:pPr>
              <w:jc w:val="both"/>
              <w:rPr>
                <w:rFonts w:ascii="Times New Roman" w:hAnsi="Times New Roman" w:cs="Times New Roman"/>
              </w:rPr>
            </w:pPr>
            <w:r w:rsidRPr="005D0029">
              <w:rPr>
                <w:rFonts w:ascii="Times New Roman" w:hAnsi="Times New Roman" w:cs="Times New Roman"/>
              </w:rPr>
              <w:t>70</w:t>
            </w:r>
          </w:p>
        </w:tc>
        <w:tc>
          <w:tcPr>
            <w:tcW w:w="1418" w:type="dxa"/>
          </w:tcPr>
          <w:p w:rsidR="00D44675" w:rsidRPr="005D0029" w:rsidRDefault="00B3229D" w:rsidP="00B3229D">
            <w:pPr>
              <w:jc w:val="both"/>
              <w:rPr>
                <w:rFonts w:ascii="Times New Roman" w:hAnsi="Times New Roman" w:cs="Times New Roman"/>
              </w:rPr>
            </w:pPr>
            <w:r w:rsidRPr="005D0029">
              <w:rPr>
                <w:rFonts w:ascii="Times New Roman" w:hAnsi="Times New Roman" w:cs="Times New Roman"/>
              </w:rPr>
              <w:t xml:space="preserve">7,4 </w:t>
            </w:r>
          </w:p>
        </w:tc>
        <w:tc>
          <w:tcPr>
            <w:tcW w:w="1417" w:type="dxa"/>
          </w:tcPr>
          <w:p w:rsidR="00D44675" w:rsidRPr="005D0029" w:rsidRDefault="00B3229D" w:rsidP="00B3229D">
            <w:pPr>
              <w:jc w:val="both"/>
              <w:rPr>
                <w:rFonts w:ascii="Times New Roman" w:hAnsi="Times New Roman" w:cs="Times New Roman"/>
              </w:rPr>
            </w:pPr>
            <w:r w:rsidRPr="005D0029">
              <w:rPr>
                <w:rFonts w:ascii="Times New Roman" w:hAnsi="Times New Roman" w:cs="Times New Roman"/>
              </w:rPr>
              <w:t xml:space="preserve">0,8 </w:t>
            </w:r>
          </w:p>
        </w:tc>
        <w:tc>
          <w:tcPr>
            <w:tcW w:w="1276" w:type="dxa"/>
          </w:tcPr>
          <w:p w:rsidR="00D44675" w:rsidRPr="005D0029" w:rsidRDefault="00B3229D" w:rsidP="00B3229D">
            <w:pPr>
              <w:jc w:val="both"/>
              <w:rPr>
                <w:rFonts w:ascii="Times New Roman" w:hAnsi="Times New Roman" w:cs="Times New Roman"/>
              </w:rPr>
            </w:pPr>
            <w:r w:rsidRPr="005D0029">
              <w:rPr>
                <w:rFonts w:ascii="Times New Roman" w:hAnsi="Times New Roman" w:cs="Times New Roman"/>
              </w:rPr>
              <w:t xml:space="preserve">48,2 </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B3229D" w:rsidP="004301A2">
            <w:pPr>
              <w:jc w:val="both"/>
              <w:rPr>
                <w:rFonts w:ascii="Times New Roman" w:hAnsi="Times New Roman" w:cs="Times New Roman"/>
              </w:rPr>
            </w:pPr>
            <w:r w:rsidRPr="005D0029">
              <w:rPr>
                <w:rFonts w:ascii="Times New Roman" w:hAnsi="Times New Roman" w:cs="Times New Roman"/>
              </w:rPr>
              <w:t xml:space="preserve">Макароны, вермишель </w:t>
            </w:r>
          </w:p>
        </w:tc>
        <w:tc>
          <w:tcPr>
            <w:tcW w:w="1317" w:type="dxa"/>
          </w:tcPr>
          <w:p w:rsidR="00D44675" w:rsidRPr="005D0029" w:rsidRDefault="004301A2" w:rsidP="004301A2">
            <w:pPr>
              <w:jc w:val="both"/>
              <w:rPr>
                <w:rFonts w:ascii="Times New Roman" w:hAnsi="Times New Roman" w:cs="Times New Roman"/>
              </w:rPr>
            </w:pPr>
            <w:r w:rsidRPr="005D0029">
              <w:rPr>
                <w:rFonts w:ascii="Times New Roman" w:hAnsi="Times New Roman" w:cs="Times New Roman"/>
              </w:rPr>
              <w:t xml:space="preserve">70 </w:t>
            </w:r>
          </w:p>
        </w:tc>
        <w:tc>
          <w:tcPr>
            <w:tcW w:w="1418" w:type="dxa"/>
          </w:tcPr>
          <w:p w:rsidR="00D44675" w:rsidRPr="005D0029" w:rsidRDefault="004301A2" w:rsidP="004301A2">
            <w:pPr>
              <w:jc w:val="both"/>
              <w:rPr>
                <w:rFonts w:ascii="Times New Roman" w:hAnsi="Times New Roman" w:cs="Times New Roman"/>
              </w:rPr>
            </w:pPr>
            <w:r w:rsidRPr="005D0029">
              <w:rPr>
                <w:rFonts w:ascii="Times New Roman" w:hAnsi="Times New Roman" w:cs="Times New Roman"/>
              </w:rPr>
              <w:t xml:space="preserve">7,5 </w:t>
            </w:r>
          </w:p>
        </w:tc>
        <w:tc>
          <w:tcPr>
            <w:tcW w:w="1417" w:type="dxa"/>
          </w:tcPr>
          <w:p w:rsidR="00D44675" w:rsidRPr="005D0029" w:rsidRDefault="004301A2" w:rsidP="004301A2">
            <w:pPr>
              <w:jc w:val="both"/>
              <w:rPr>
                <w:rFonts w:ascii="Times New Roman" w:hAnsi="Times New Roman" w:cs="Times New Roman"/>
              </w:rPr>
            </w:pPr>
            <w:r w:rsidRPr="005D0029">
              <w:rPr>
                <w:rFonts w:ascii="Times New Roman" w:hAnsi="Times New Roman" w:cs="Times New Roman"/>
              </w:rPr>
              <w:t xml:space="preserve">0,9 </w:t>
            </w:r>
          </w:p>
        </w:tc>
        <w:tc>
          <w:tcPr>
            <w:tcW w:w="1276" w:type="dxa"/>
          </w:tcPr>
          <w:p w:rsidR="00D44675" w:rsidRPr="005D0029" w:rsidRDefault="004301A2" w:rsidP="004301A2">
            <w:pPr>
              <w:jc w:val="both"/>
              <w:rPr>
                <w:rFonts w:ascii="Times New Roman" w:hAnsi="Times New Roman" w:cs="Times New Roman"/>
              </w:rPr>
            </w:pPr>
            <w:r w:rsidRPr="005D0029">
              <w:rPr>
                <w:rFonts w:ascii="Times New Roman" w:hAnsi="Times New Roman" w:cs="Times New Roman"/>
              </w:rPr>
              <w:t xml:space="preserve">48,7 </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B3229D" w:rsidP="004301A2">
            <w:pPr>
              <w:jc w:val="both"/>
              <w:rPr>
                <w:rFonts w:ascii="Times New Roman" w:hAnsi="Times New Roman" w:cs="Times New Roman"/>
              </w:rPr>
            </w:pPr>
            <w:r w:rsidRPr="005D0029">
              <w:rPr>
                <w:rFonts w:ascii="Times New Roman" w:hAnsi="Times New Roman" w:cs="Times New Roman"/>
              </w:rPr>
              <w:t xml:space="preserve">Крупа манная </w:t>
            </w:r>
          </w:p>
        </w:tc>
        <w:tc>
          <w:tcPr>
            <w:tcW w:w="1317" w:type="dxa"/>
          </w:tcPr>
          <w:p w:rsidR="00D44675" w:rsidRPr="005D0029" w:rsidRDefault="004301A2" w:rsidP="004301A2">
            <w:pPr>
              <w:jc w:val="both"/>
              <w:rPr>
                <w:rFonts w:ascii="Times New Roman" w:hAnsi="Times New Roman" w:cs="Times New Roman"/>
              </w:rPr>
            </w:pPr>
            <w:r w:rsidRPr="005D0029">
              <w:rPr>
                <w:rFonts w:ascii="Times New Roman" w:hAnsi="Times New Roman" w:cs="Times New Roman"/>
              </w:rPr>
              <w:t xml:space="preserve">70 </w:t>
            </w:r>
          </w:p>
        </w:tc>
        <w:tc>
          <w:tcPr>
            <w:tcW w:w="1418" w:type="dxa"/>
          </w:tcPr>
          <w:p w:rsidR="00D44675" w:rsidRPr="005D0029" w:rsidRDefault="004301A2" w:rsidP="004301A2">
            <w:pPr>
              <w:jc w:val="both"/>
              <w:rPr>
                <w:rFonts w:ascii="Times New Roman" w:hAnsi="Times New Roman" w:cs="Times New Roman"/>
              </w:rPr>
            </w:pPr>
            <w:r w:rsidRPr="005D0029">
              <w:rPr>
                <w:rFonts w:ascii="Times New Roman" w:hAnsi="Times New Roman" w:cs="Times New Roman"/>
              </w:rPr>
              <w:t xml:space="preserve">7,9 </w:t>
            </w:r>
          </w:p>
        </w:tc>
        <w:tc>
          <w:tcPr>
            <w:tcW w:w="1417" w:type="dxa"/>
          </w:tcPr>
          <w:p w:rsidR="00D44675" w:rsidRPr="005D0029" w:rsidRDefault="004301A2" w:rsidP="004301A2">
            <w:pPr>
              <w:jc w:val="both"/>
              <w:rPr>
                <w:rFonts w:ascii="Times New Roman" w:hAnsi="Times New Roman" w:cs="Times New Roman"/>
              </w:rPr>
            </w:pPr>
            <w:r w:rsidRPr="005D0029">
              <w:rPr>
                <w:rFonts w:ascii="Times New Roman" w:hAnsi="Times New Roman" w:cs="Times New Roman"/>
              </w:rPr>
              <w:t xml:space="preserve">0,5 </w:t>
            </w:r>
          </w:p>
        </w:tc>
        <w:tc>
          <w:tcPr>
            <w:tcW w:w="1276" w:type="dxa"/>
          </w:tcPr>
          <w:p w:rsidR="00D44675" w:rsidRPr="005D0029" w:rsidRDefault="004301A2" w:rsidP="004301A2">
            <w:pPr>
              <w:jc w:val="both"/>
              <w:rPr>
                <w:rFonts w:ascii="Times New Roman" w:hAnsi="Times New Roman" w:cs="Times New Roman"/>
              </w:rPr>
            </w:pPr>
            <w:r w:rsidRPr="005D0029">
              <w:rPr>
                <w:rFonts w:ascii="Times New Roman" w:hAnsi="Times New Roman" w:cs="Times New Roman"/>
              </w:rPr>
              <w:t xml:space="preserve">50,1 </w:t>
            </w:r>
          </w:p>
        </w:tc>
        <w:tc>
          <w:tcPr>
            <w:tcW w:w="1559" w:type="dxa"/>
          </w:tcPr>
          <w:p w:rsidR="00D44675" w:rsidRPr="005D0029" w:rsidRDefault="00D44675" w:rsidP="00764631">
            <w:pPr>
              <w:jc w:val="both"/>
              <w:rPr>
                <w:rFonts w:ascii="Times New Roman" w:hAnsi="Times New Roman" w:cs="Times New Roman"/>
              </w:rPr>
            </w:pPr>
          </w:p>
        </w:tc>
      </w:tr>
      <w:tr w:rsidR="00052324" w:rsidRPr="005D0029" w:rsidTr="00CC4165">
        <w:tc>
          <w:tcPr>
            <w:tcW w:w="9747" w:type="dxa"/>
            <w:gridSpan w:val="6"/>
          </w:tcPr>
          <w:p w:rsidR="00052324" w:rsidRPr="005D0029" w:rsidRDefault="00052324" w:rsidP="00052324">
            <w:pPr>
              <w:jc w:val="center"/>
              <w:rPr>
                <w:rFonts w:ascii="Times New Roman" w:hAnsi="Times New Roman" w:cs="Times New Roman"/>
                <w:b/>
              </w:rPr>
            </w:pPr>
            <w:r w:rsidRPr="005D0029">
              <w:rPr>
                <w:rFonts w:ascii="Times New Roman" w:hAnsi="Times New Roman" w:cs="Times New Roman"/>
                <w:b/>
              </w:rPr>
              <w:t>Замена картофеля (по углеводам)</w:t>
            </w:r>
          </w:p>
        </w:tc>
      </w:tr>
      <w:tr w:rsidR="00C1705C" w:rsidRPr="005D0029" w:rsidTr="00C1705C">
        <w:tc>
          <w:tcPr>
            <w:tcW w:w="2760"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Картофель     </w:t>
            </w:r>
          </w:p>
        </w:tc>
        <w:tc>
          <w:tcPr>
            <w:tcW w:w="1317"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100 </w:t>
            </w:r>
          </w:p>
        </w:tc>
        <w:tc>
          <w:tcPr>
            <w:tcW w:w="1418" w:type="dxa"/>
          </w:tcPr>
          <w:p w:rsidR="00D44675" w:rsidRPr="005D0029" w:rsidRDefault="001C03CF" w:rsidP="00764631">
            <w:pPr>
              <w:jc w:val="both"/>
              <w:rPr>
                <w:rFonts w:ascii="Times New Roman" w:hAnsi="Times New Roman" w:cs="Times New Roman"/>
              </w:rPr>
            </w:pPr>
            <w:r w:rsidRPr="005D0029">
              <w:rPr>
                <w:rFonts w:ascii="Times New Roman" w:hAnsi="Times New Roman" w:cs="Times New Roman"/>
              </w:rPr>
              <w:t>2,0</w:t>
            </w:r>
          </w:p>
        </w:tc>
        <w:tc>
          <w:tcPr>
            <w:tcW w:w="1417"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0,4 </w:t>
            </w:r>
          </w:p>
        </w:tc>
        <w:tc>
          <w:tcPr>
            <w:tcW w:w="1276"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17,3 </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Свекла </w:t>
            </w:r>
          </w:p>
        </w:tc>
        <w:tc>
          <w:tcPr>
            <w:tcW w:w="1317"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190 </w:t>
            </w:r>
          </w:p>
        </w:tc>
        <w:tc>
          <w:tcPr>
            <w:tcW w:w="1418"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2,9 </w:t>
            </w:r>
          </w:p>
        </w:tc>
        <w:tc>
          <w:tcPr>
            <w:tcW w:w="1417" w:type="dxa"/>
          </w:tcPr>
          <w:p w:rsidR="00D44675" w:rsidRPr="005D0029" w:rsidRDefault="001C03CF" w:rsidP="00764631">
            <w:pPr>
              <w:jc w:val="both"/>
              <w:rPr>
                <w:rFonts w:ascii="Times New Roman" w:hAnsi="Times New Roman" w:cs="Times New Roman"/>
              </w:rPr>
            </w:pPr>
            <w:r w:rsidRPr="005D0029">
              <w:rPr>
                <w:rFonts w:ascii="Times New Roman" w:hAnsi="Times New Roman" w:cs="Times New Roman"/>
              </w:rPr>
              <w:t>-</w:t>
            </w:r>
          </w:p>
        </w:tc>
        <w:tc>
          <w:tcPr>
            <w:tcW w:w="1276"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17,3 </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Морковь </w:t>
            </w:r>
          </w:p>
        </w:tc>
        <w:tc>
          <w:tcPr>
            <w:tcW w:w="1317"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240 </w:t>
            </w:r>
          </w:p>
        </w:tc>
        <w:tc>
          <w:tcPr>
            <w:tcW w:w="1418"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3,1</w:t>
            </w:r>
          </w:p>
        </w:tc>
        <w:tc>
          <w:tcPr>
            <w:tcW w:w="1417"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0,2 </w:t>
            </w:r>
          </w:p>
        </w:tc>
        <w:tc>
          <w:tcPr>
            <w:tcW w:w="1276"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17,0 </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Капуста белокочанная </w:t>
            </w:r>
          </w:p>
        </w:tc>
        <w:tc>
          <w:tcPr>
            <w:tcW w:w="1317" w:type="dxa"/>
          </w:tcPr>
          <w:p w:rsidR="00D44675" w:rsidRPr="005D0029" w:rsidRDefault="001C03CF" w:rsidP="00764631">
            <w:pPr>
              <w:jc w:val="both"/>
              <w:rPr>
                <w:rFonts w:ascii="Times New Roman" w:hAnsi="Times New Roman" w:cs="Times New Roman"/>
              </w:rPr>
            </w:pPr>
            <w:r w:rsidRPr="005D0029">
              <w:rPr>
                <w:rFonts w:ascii="Times New Roman" w:hAnsi="Times New Roman" w:cs="Times New Roman"/>
              </w:rPr>
              <w:t>370</w:t>
            </w:r>
          </w:p>
        </w:tc>
        <w:tc>
          <w:tcPr>
            <w:tcW w:w="1418"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6,7 </w:t>
            </w:r>
          </w:p>
        </w:tc>
        <w:tc>
          <w:tcPr>
            <w:tcW w:w="1417"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0,4 </w:t>
            </w:r>
          </w:p>
        </w:tc>
        <w:tc>
          <w:tcPr>
            <w:tcW w:w="1276" w:type="dxa"/>
          </w:tcPr>
          <w:p w:rsidR="00D44675" w:rsidRPr="005D0029" w:rsidRDefault="001C03CF" w:rsidP="001C03CF">
            <w:pPr>
              <w:jc w:val="both"/>
              <w:rPr>
                <w:rFonts w:ascii="Times New Roman" w:hAnsi="Times New Roman" w:cs="Times New Roman"/>
              </w:rPr>
            </w:pPr>
            <w:r w:rsidRPr="005D0029">
              <w:rPr>
                <w:rFonts w:ascii="Times New Roman" w:hAnsi="Times New Roman" w:cs="Times New Roman"/>
              </w:rPr>
              <w:t xml:space="preserve">17,4 </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1C03CF" w:rsidP="008B4113">
            <w:pPr>
              <w:jc w:val="both"/>
              <w:rPr>
                <w:rFonts w:ascii="Times New Roman" w:hAnsi="Times New Roman" w:cs="Times New Roman"/>
              </w:rPr>
            </w:pPr>
            <w:r w:rsidRPr="005D0029">
              <w:rPr>
                <w:rFonts w:ascii="Times New Roman" w:hAnsi="Times New Roman" w:cs="Times New Roman"/>
              </w:rPr>
              <w:t xml:space="preserve">Макароны, вермишель </w:t>
            </w:r>
          </w:p>
        </w:tc>
        <w:tc>
          <w:tcPr>
            <w:tcW w:w="1317" w:type="dxa"/>
          </w:tcPr>
          <w:p w:rsidR="00D44675" w:rsidRPr="005D0029" w:rsidRDefault="008B4113" w:rsidP="00764631">
            <w:pPr>
              <w:jc w:val="both"/>
              <w:rPr>
                <w:rFonts w:ascii="Times New Roman" w:hAnsi="Times New Roman" w:cs="Times New Roman"/>
              </w:rPr>
            </w:pPr>
            <w:r w:rsidRPr="005D0029">
              <w:rPr>
                <w:rFonts w:ascii="Times New Roman" w:hAnsi="Times New Roman" w:cs="Times New Roman"/>
              </w:rPr>
              <w:t>25</w:t>
            </w:r>
          </w:p>
        </w:tc>
        <w:tc>
          <w:tcPr>
            <w:tcW w:w="1418" w:type="dxa"/>
          </w:tcPr>
          <w:p w:rsidR="00D44675" w:rsidRPr="005D0029" w:rsidRDefault="008B4113" w:rsidP="008B4113">
            <w:pPr>
              <w:jc w:val="both"/>
              <w:rPr>
                <w:rFonts w:ascii="Times New Roman" w:hAnsi="Times New Roman" w:cs="Times New Roman"/>
              </w:rPr>
            </w:pPr>
            <w:r w:rsidRPr="005D0029">
              <w:rPr>
                <w:rFonts w:ascii="Times New Roman" w:hAnsi="Times New Roman" w:cs="Times New Roman"/>
              </w:rPr>
              <w:t>2,7</w:t>
            </w:r>
          </w:p>
        </w:tc>
        <w:tc>
          <w:tcPr>
            <w:tcW w:w="1417" w:type="dxa"/>
          </w:tcPr>
          <w:p w:rsidR="00D44675" w:rsidRPr="005D0029" w:rsidRDefault="008B4113" w:rsidP="008B4113">
            <w:pPr>
              <w:jc w:val="both"/>
              <w:rPr>
                <w:rFonts w:ascii="Times New Roman" w:hAnsi="Times New Roman" w:cs="Times New Roman"/>
              </w:rPr>
            </w:pPr>
            <w:r w:rsidRPr="005D0029">
              <w:rPr>
                <w:rFonts w:ascii="Times New Roman" w:hAnsi="Times New Roman" w:cs="Times New Roman"/>
              </w:rPr>
              <w:t xml:space="preserve">0,3 </w:t>
            </w:r>
          </w:p>
        </w:tc>
        <w:tc>
          <w:tcPr>
            <w:tcW w:w="1276" w:type="dxa"/>
          </w:tcPr>
          <w:p w:rsidR="00D44675" w:rsidRPr="005D0029" w:rsidRDefault="008B4113" w:rsidP="008B4113">
            <w:pPr>
              <w:jc w:val="both"/>
              <w:rPr>
                <w:rFonts w:ascii="Times New Roman" w:hAnsi="Times New Roman" w:cs="Times New Roman"/>
              </w:rPr>
            </w:pPr>
            <w:r w:rsidRPr="005D0029">
              <w:rPr>
                <w:rFonts w:ascii="Times New Roman" w:hAnsi="Times New Roman" w:cs="Times New Roman"/>
              </w:rPr>
              <w:t xml:space="preserve">17,4 </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1C03CF" w:rsidP="00402007">
            <w:pPr>
              <w:jc w:val="both"/>
              <w:rPr>
                <w:rFonts w:ascii="Times New Roman" w:hAnsi="Times New Roman" w:cs="Times New Roman"/>
              </w:rPr>
            </w:pPr>
            <w:r w:rsidRPr="005D0029">
              <w:rPr>
                <w:rFonts w:ascii="Times New Roman" w:hAnsi="Times New Roman" w:cs="Times New Roman"/>
              </w:rPr>
              <w:t xml:space="preserve">Крупа манная </w:t>
            </w:r>
          </w:p>
        </w:tc>
        <w:tc>
          <w:tcPr>
            <w:tcW w:w="1317" w:type="dxa"/>
          </w:tcPr>
          <w:p w:rsidR="00D44675" w:rsidRPr="005D0029" w:rsidRDefault="00402007" w:rsidP="00402007">
            <w:pPr>
              <w:jc w:val="both"/>
              <w:rPr>
                <w:rFonts w:ascii="Times New Roman" w:hAnsi="Times New Roman" w:cs="Times New Roman"/>
              </w:rPr>
            </w:pPr>
            <w:r w:rsidRPr="005D0029">
              <w:rPr>
                <w:rFonts w:ascii="Times New Roman" w:hAnsi="Times New Roman" w:cs="Times New Roman"/>
              </w:rPr>
              <w:t xml:space="preserve">25 </w:t>
            </w:r>
          </w:p>
        </w:tc>
        <w:tc>
          <w:tcPr>
            <w:tcW w:w="1418" w:type="dxa"/>
          </w:tcPr>
          <w:p w:rsidR="00D44675" w:rsidRPr="005D0029" w:rsidRDefault="00402007" w:rsidP="00402007">
            <w:pPr>
              <w:jc w:val="both"/>
              <w:rPr>
                <w:rFonts w:ascii="Times New Roman" w:hAnsi="Times New Roman" w:cs="Times New Roman"/>
              </w:rPr>
            </w:pPr>
            <w:r w:rsidRPr="005D0029">
              <w:rPr>
                <w:rFonts w:ascii="Times New Roman" w:hAnsi="Times New Roman" w:cs="Times New Roman"/>
              </w:rPr>
              <w:t xml:space="preserve">2,8 </w:t>
            </w:r>
          </w:p>
        </w:tc>
        <w:tc>
          <w:tcPr>
            <w:tcW w:w="1417" w:type="dxa"/>
          </w:tcPr>
          <w:p w:rsidR="00D44675" w:rsidRPr="005D0029" w:rsidRDefault="00402007" w:rsidP="00402007">
            <w:pPr>
              <w:jc w:val="both"/>
              <w:rPr>
                <w:rFonts w:ascii="Times New Roman" w:hAnsi="Times New Roman" w:cs="Times New Roman"/>
              </w:rPr>
            </w:pPr>
            <w:r w:rsidRPr="005D0029">
              <w:rPr>
                <w:rFonts w:ascii="Times New Roman" w:hAnsi="Times New Roman" w:cs="Times New Roman"/>
              </w:rPr>
              <w:t xml:space="preserve">0,2 </w:t>
            </w:r>
          </w:p>
        </w:tc>
        <w:tc>
          <w:tcPr>
            <w:tcW w:w="1276" w:type="dxa"/>
          </w:tcPr>
          <w:p w:rsidR="00D44675" w:rsidRPr="005D0029" w:rsidRDefault="00402007" w:rsidP="00764631">
            <w:pPr>
              <w:jc w:val="both"/>
              <w:rPr>
                <w:rFonts w:ascii="Times New Roman" w:hAnsi="Times New Roman" w:cs="Times New Roman"/>
              </w:rPr>
            </w:pPr>
            <w:r w:rsidRPr="005D0029">
              <w:rPr>
                <w:rFonts w:ascii="Times New Roman" w:hAnsi="Times New Roman" w:cs="Times New Roman"/>
              </w:rPr>
              <w:t>17,9</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1C03CF" w:rsidP="0059338C">
            <w:pPr>
              <w:jc w:val="both"/>
              <w:rPr>
                <w:rFonts w:ascii="Times New Roman" w:hAnsi="Times New Roman" w:cs="Times New Roman"/>
              </w:rPr>
            </w:pPr>
            <w:r w:rsidRPr="005D0029">
              <w:rPr>
                <w:rFonts w:ascii="Times New Roman" w:hAnsi="Times New Roman" w:cs="Times New Roman"/>
              </w:rPr>
              <w:t xml:space="preserve">Хлеб пшеничный </w:t>
            </w:r>
          </w:p>
        </w:tc>
        <w:tc>
          <w:tcPr>
            <w:tcW w:w="1317" w:type="dxa"/>
          </w:tcPr>
          <w:p w:rsidR="00D44675" w:rsidRPr="005D0029" w:rsidRDefault="007733A4" w:rsidP="0059338C">
            <w:pPr>
              <w:jc w:val="both"/>
              <w:rPr>
                <w:rFonts w:ascii="Times New Roman" w:hAnsi="Times New Roman" w:cs="Times New Roman"/>
              </w:rPr>
            </w:pPr>
            <w:r w:rsidRPr="005D0029">
              <w:rPr>
                <w:rFonts w:ascii="Times New Roman" w:hAnsi="Times New Roman" w:cs="Times New Roman"/>
              </w:rPr>
              <w:t xml:space="preserve">35 </w:t>
            </w:r>
          </w:p>
        </w:tc>
        <w:tc>
          <w:tcPr>
            <w:tcW w:w="1418" w:type="dxa"/>
          </w:tcPr>
          <w:p w:rsidR="00D44675" w:rsidRPr="005D0029" w:rsidRDefault="007733A4" w:rsidP="0059338C">
            <w:pPr>
              <w:jc w:val="both"/>
              <w:rPr>
                <w:rFonts w:ascii="Times New Roman" w:hAnsi="Times New Roman" w:cs="Times New Roman"/>
              </w:rPr>
            </w:pPr>
            <w:r w:rsidRPr="005D0029">
              <w:rPr>
                <w:rFonts w:ascii="Times New Roman" w:hAnsi="Times New Roman" w:cs="Times New Roman"/>
              </w:rPr>
              <w:t xml:space="preserve">2,7 </w:t>
            </w:r>
          </w:p>
        </w:tc>
        <w:tc>
          <w:tcPr>
            <w:tcW w:w="1417" w:type="dxa"/>
          </w:tcPr>
          <w:p w:rsidR="00D44675" w:rsidRPr="005D0029" w:rsidRDefault="007733A4" w:rsidP="0059338C">
            <w:pPr>
              <w:jc w:val="both"/>
              <w:rPr>
                <w:rFonts w:ascii="Times New Roman" w:hAnsi="Times New Roman" w:cs="Times New Roman"/>
              </w:rPr>
            </w:pPr>
            <w:r w:rsidRPr="005D0029">
              <w:rPr>
                <w:rFonts w:ascii="Times New Roman" w:hAnsi="Times New Roman" w:cs="Times New Roman"/>
              </w:rPr>
              <w:t xml:space="preserve">0,3 </w:t>
            </w:r>
          </w:p>
        </w:tc>
        <w:tc>
          <w:tcPr>
            <w:tcW w:w="1276" w:type="dxa"/>
          </w:tcPr>
          <w:p w:rsidR="00D44675" w:rsidRPr="005D0029" w:rsidRDefault="007733A4" w:rsidP="0059338C">
            <w:pPr>
              <w:jc w:val="both"/>
              <w:rPr>
                <w:rFonts w:ascii="Times New Roman" w:hAnsi="Times New Roman" w:cs="Times New Roman"/>
              </w:rPr>
            </w:pPr>
            <w:r w:rsidRPr="005D0029">
              <w:rPr>
                <w:rFonts w:ascii="Times New Roman" w:hAnsi="Times New Roman" w:cs="Times New Roman"/>
              </w:rPr>
              <w:t xml:space="preserve">17,4 </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1C03CF" w:rsidP="0059338C">
            <w:pPr>
              <w:jc w:val="both"/>
              <w:rPr>
                <w:rFonts w:ascii="Times New Roman" w:hAnsi="Times New Roman" w:cs="Times New Roman"/>
              </w:rPr>
            </w:pPr>
            <w:r w:rsidRPr="005D0029">
              <w:rPr>
                <w:rFonts w:ascii="Times New Roman" w:hAnsi="Times New Roman" w:cs="Times New Roman"/>
              </w:rPr>
              <w:t xml:space="preserve">Хлеб ржаной простой  </w:t>
            </w:r>
          </w:p>
        </w:tc>
        <w:tc>
          <w:tcPr>
            <w:tcW w:w="1317" w:type="dxa"/>
          </w:tcPr>
          <w:p w:rsidR="00D44675" w:rsidRPr="005D0029" w:rsidRDefault="0059338C" w:rsidP="00764631">
            <w:pPr>
              <w:jc w:val="both"/>
              <w:rPr>
                <w:rFonts w:ascii="Times New Roman" w:hAnsi="Times New Roman" w:cs="Times New Roman"/>
              </w:rPr>
            </w:pPr>
            <w:r w:rsidRPr="005D0029">
              <w:rPr>
                <w:rFonts w:ascii="Times New Roman" w:hAnsi="Times New Roman" w:cs="Times New Roman"/>
              </w:rPr>
              <w:t>55</w:t>
            </w:r>
          </w:p>
        </w:tc>
        <w:tc>
          <w:tcPr>
            <w:tcW w:w="1418" w:type="dxa"/>
          </w:tcPr>
          <w:p w:rsidR="00D44675" w:rsidRPr="005D0029" w:rsidRDefault="0059338C" w:rsidP="00764631">
            <w:pPr>
              <w:jc w:val="both"/>
              <w:rPr>
                <w:rFonts w:ascii="Times New Roman" w:hAnsi="Times New Roman" w:cs="Times New Roman"/>
              </w:rPr>
            </w:pPr>
            <w:r w:rsidRPr="005D0029">
              <w:rPr>
                <w:rFonts w:ascii="Times New Roman" w:hAnsi="Times New Roman" w:cs="Times New Roman"/>
              </w:rPr>
              <w:t>3,1</w:t>
            </w:r>
          </w:p>
        </w:tc>
        <w:tc>
          <w:tcPr>
            <w:tcW w:w="1417" w:type="dxa"/>
          </w:tcPr>
          <w:p w:rsidR="00D44675" w:rsidRPr="005D0029" w:rsidRDefault="0059338C" w:rsidP="0059338C">
            <w:pPr>
              <w:jc w:val="both"/>
              <w:rPr>
                <w:rFonts w:ascii="Times New Roman" w:hAnsi="Times New Roman" w:cs="Times New Roman"/>
              </w:rPr>
            </w:pPr>
            <w:r w:rsidRPr="005D0029">
              <w:rPr>
                <w:rFonts w:ascii="Times New Roman" w:hAnsi="Times New Roman" w:cs="Times New Roman"/>
              </w:rPr>
              <w:t xml:space="preserve">0,6 </w:t>
            </w:r>
          </w:p>
        </w:tc>
        <w:tc>
          <w:tcPr>
            <w:tcW w:w="1276" w:type="dxa"/>
          </w:tcPr>
          <w:p w:rsidR="00D44675" w:rsidRPr="005D0029" w:rsidRDefault="0059338C" w:rsidP="0059338C">
            <w:pPr>
              <w:jc w:val="both"/>
              <w:rPr>
                <w:rFonts w:ascii="Times New Roman" w:hAnsi="Times New Roman" w:cs="Times New Roman"/>
              </w:rPr>
            </w:pPr>
            <w:r w:rsidRPr="005D0029">
              <w:rPr>
                <w:rFonts w:ascii="Times New Roman" w:hAnsi="Times New Roman" w:cs="Times New Roman"/>
              </w:rPr>
              <w:t xml:space="preserve">17,6 </w:t>
            </w:r>
          </w:p>
        </w:tc>
        <w:tc>
          <w:tcPr>
            <w:tcW w:w="1559" w:type="dxa"/>
          </w:tcPr>
          <w:p w:rsidR="00D44675" w:rsidRPr="005D0029" w:rsidRDefault="00D44675" w:rsidP="00764631">
            <w:pPr>
              <w:jc w:val="both"/>
              <w:rPr>
                <w:rFonts w:ascii="Times New Roman" w:hAnsi="Times New Roman" w:cs="Times New Roman"/>
              </w:rPr>
            </w:pPr>
          </w:p>
        </w:tc>
      </w:tr>
      <w:tr w:rsidR="001A0352" w:rsidRPr="005D0029" w:rsidTr="00CC4165">
        <w:tc>
          <w:tcPr>
            <w:tcW w:w="9747" w:type="dxa"/>
            <w:gridSpan w:val="6"/>
          </w:tcPr>
          <w:p w:rsidR="001A0352" w:rsidRPr="005D0029" w:rsidRDefault="001A0352" w:rsidP="001A0352">
            <w:pPr>
              <w:jc w:val="center"/>
              <w:rPr>
                <w:rFonts w:ascii="Times New Roman" w:hAnsi="Times New Roman" w:cs="Times New Roman"/>
                <w:b/>
              </w:rPr>
            </w:pPr>
            <w:r w:rsidRPr="005D0029">
              <w:rPr>
                <w:rFonts w:ascii="Times New Roman" w:hAnsi="Times New Roman" w:cs="Times New Roman"/>
                <w:b/>
              </w:rPr>
              <w:t>Замена свежих яблок (по углеводам)</w:t>
            </w:r>
          </w:p>
        </w:tc>
      </w:tr>
      <w:tr w:rsidR="00C1705C" w:rsidRPr="005D0029" w:rsidTr="00C1705C">
        <w:tc>
          <w:tcPr>
            <w:tcW w:w="2760" w:type="dxa"/>
          </w:tcPr>
          <w:p w:rsidR="00D44675" w:rsidRPr="005D0029" w:rsidRDefault="001A0352" w:rsidP="001A0352">
            <w:pPr>
              <w:jc w:val="both"/>
              <w:rPr>
                <w:rFonts w:ascii="Times New Roman" w:hAnsi="Times New Roman" w:cs="Times New Roman"/>
              </w:rPr>
            </w:pPr>
            <w:r w:rsidRPr="005D0029">
              <w:rPr>
                <w:rFonts w:ascii="Times New Roman" w:hAnsi="Times New Roman" w:cs="Times New Roman"/>
              </w:rPr>
              <w:t xml:space="preserve">Яблоки свежие </w:t>
            </w:r>
          </w:p>
        </w:tc>
        <w:tc>
          <w:tcPr>
            <w:tcW w:w="1317" w:type="dxa"/>
          </w:tcPr>
          <w:p w:rsidR="00D44675" w:rsidRPr="005D0029" w:rsidRDefault="001A0352" w:rsidP="001A0352">
            <w:pPr>
              <w:jc w:val="both"/>
              <w:rPr>
                <w:rFonts w:ascii="Times New Roman" w:hAnsi="Times New Roman" w:cs="Times New Roman"/>
              </w:rPr>
            </w:pPr>
            <w:r w:rsidRPr="005D0029">
              <w:rPr>
                <w:rFonts w:ascii="Times New Roman" w:hAnsi="Times New Roman" w:cs="Times New Roman"/>
              </w:rPr>
              <w:t xml:space="preserve">100 </w:t>
            </w:r>
          </w:p>
        </w:tc>
        <w:tc>
          <w:tcPr>
            <w:tcW w:w="1418" w:type="dxa"/>
          </w:tcPr>
          <w:p w:rsidR="00D44675" w:rsidRPr="005D0029" w:rsidRDefault="001A0352" w:rsidP="001A0352">
            <w:pPr>
              <w:jc w:val="both"/>
              <w:rPr>
                <w:rFonts w:ascii="Times New Roman" w:hAnsi="Times New Roman" w:cs="Times New Roman"/>
              </w:rPr>
            </w:pPr>
            <w:r w:rsidRPr="005D0029">
              <w:rPr>
                <w:rFonts w:ascii="Times New Roman" w:hAnsi="Times New Roman" w:cs="Times New Roman"/>
              </w:rPr>
              <w:t>0,4</w:t>
            </w:r>
          </w:p>
        </w:tc>
        <w:tc>
          <w:tcPr>
            <w:tcW w:w="1417" w:type="dxa"/>
          </w:tcPr>
          <w:p w:rsidR="00D44675" w:rsidRPr="005D0029" w:rsidRDefault="001A0352" w:rsidP="00764631">
            <w:pPr>
              <w:jc w:val="both"/>
              <w:rPr>
                <w:rFonts w:ascii="Times New Roman" w:hAnsi="Times New Roman" w:cs="Times New Roman"/>
              </w:rPr>
            </w:pPr>
            <w:r w:rsidRPr="005D0029">
              <w:rPr>
                <w:rFonts w:ascii="Times New Roman" w:hAnsi="Times New Roman" w:cs="Times New Roman"/>
              </w:rPr>
              <w:t>-</w:t>
            </w:r>
          </w:p>
        </w:tc>
        <w:tc>
          <w:tcPr>
            <w:tcW w:w="1276" w:type="dxa"/>
          </w:tcPr>
          <w:p w:rsidR="00D44675" w:rsidRPr="005D0029" w:rsidRDefault="001A0352" w:rsidP="001A0352">
            <w:pPr>
              <w:jc w:val="both"/>
              <w:rPr>
                <w:rFonts w:ascii="Times New Roman" w:hAnsi="Times New Roman" w:cs="Times New Roman"/>
              </w:rPr>
            </w:pPr>
            <w:r w:rsidRPr="005D0029">
              <w:rPr>
                <w:rFonts w:ascii="Times New Roman" w:hAnsi="Times New Roman" w:cs="Times New Roman"/>
              </w:rPr>
              <w:t xml:space="preserve">9,8 </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1A0352" w:rsidP="001A0352">
            <w:pPr>
              <w:jc w:val="both"/>
              <w:rPr>
                <w:rFonts w:ascii="Times New Roman" w:hAnsi="Times New Roman" w:cs="Times New Roman"/>
              </w:rPr>
            </w:pPr>
            <w:r w:rsidRPr="005D0029">
              <w:rPr>
                <w:rFonts w:ascii="Times New Roman" w:hAnsi="Times New Roman" w:cs="Times New Roman"/>
              </w:rPr>
              <w:t xml:space="preserve">Яблоки сушеные  </w:t>
            </w:r>
          </w:p>
        </w:tc>
        <w:tc>
          <w:tcPr>
            <w:tcW w:w="1317" w:type="dxa"/>
          </w:tcPr>
          <w:p w:rsidR="00D44675" w:rsidRPr="005D0029" w:rsidRDefault="001A0352" w:rsidP="00764631">
            <w:pPr>
              <w:jc w:val="both"/>
              <w:rPr>
                <w:rFonts w:ascii="Times New Roman" w:hAnsi="Times New Roman" w:cs="Times New Roman"/>
              </w:rPr>
            </w:pPr>
            <w:r w:rsidRPr="005D0029">
              <w:rPr>
                <w:rFonts w:ascii="Times New Roman" w:hAnsi="Times New Roman" w:cs="Times New Roman"/>
              </w:rPr>
              <w:t>15</w:t>
            </w:r>
          </w:p>
        </w:tc>
        <w:tc>
          <w:tcPr>
            <w:tcW w:w="1418" w:type="dxa"/>
          </w:tcPr>
          <w:p w:rsidR="00D44675" w:rsidRPr="005D0029" w:rsidRDefault="001A0352" w:rsidP="00764631">
            <w:pPr>
              <w:jc w:val="both"/>
              <w:rPr>
                <w:rFonts w:ascii="Times New Roman" w:hAnsi="Times New Roman" w:cs="Times New Roman"/>
              </w:rPr>
            </w:pPr>
            <w:r w:rsidRPr="005D0029">
              <w:rPr>
                <w:rFonts w:ascii="Times New Roman" w:hAnsi="Times New Roman" w:cs="Times New Roman"/>
              </w:rPr>
              <w:t>0,5</w:t>
            </w:r>
          </w:p>
        </w:tc>
        <w:tc>
          <w:tcPr>
            <w:tcW w:w="1417" w:type="dxa"/>
          </w:tcPr>
          <w:p w:rsidR="00D44675" w:rsidRPr="005D0029" w:rsidRDefault="001A0352" w:rsidP="00764631">
            <w:pPr>
              <w:jc w:val="both"/>
              <w:rPr>
                <w:rFonts w:ascii="Times New Roman" w:hAnsi="Times New Roman" w:cs="Times New Roman"/>
              </w:rPr>
            </w:pPr>
            <w:r w:rsidRPr="005D0029">
              <w:rPr>
                <w:rFonts w:ascii="Times New Roman" w:hAnsi="Times New Roman" w:cs="Times New Roman"/>
              </w:rPr>
              <w:t>-</w:t>
            </w:r>
          </w:p>
        </w:tc>
        <w:tc>
          <w:tcPr>
            <w:tcW w:w="1276" w:type="dxa"/>
          </w:tcPr>
          <w:p w:rsidR="00D44675" w:rsidRPr="005D0029" w:rsidRDefault="001A0352" w:rsidP="00764631">
            <w:pPr>
              <w:jc w:val="both"/>
              <w:rPr>
                <w:rFonts w:ascii="Times New Roman" w:hAnsi="Times New Roman" w:cs="Times New Roman"/>
              </w:rPr>
            </w:pPr>
            <w:r w:rsidRPr="005D0029">
              <w:rPr>
                <w:rFonts w:ascii="Times New Roman" w:hAnsi="Times New Roman" w:cs="Times New Roman"/>
              </w:rPr>
              <w:t>9,7</w:t>
            </w:r>
          </w:p>
        </w:tc>
        <w:tc>
          <w:tcPr>
            <w:tcW w:w="1559" w:type="dxa"/>
          </w:tcPr>
          <w:p w:rsidR="00D44675" w:rsidRPr="005D0029" w:rsidRDefault="00D44675" w:rsidP="00764631">
            <w:pPr>
              <w:jc w:val="both"/>
              <w:rPr>
                <w:rFonts w:ascii="Times New Roman" w:hAnsi="Times New Roman" w:cs="Times New Roman"/>
              </w:rPr>
            </w:pPr>
          </w:p>
        </w:tc>
      </w:tr>
      <w:tr w:rsidR="00C1705C" w:rsidRPr="005D0029" w:rsidTr="00C1705C">
        <w:tc>
          <w:tcPr>
            <w:tcW w:w="2760" w:type="dxa"/>
          </w:tcPr>
          <w:p w:rsidR="00D44675" w:rsidRPr="005D0029" w:rsidRDefault="001A0352" w:rsidP="001A0352">
            <w:pPr>
              <w:jc w:val="both"/>
              <w:rPr>
                <w:rFonts w:ascii="Times New Roman" w:hAnsi="Times New Roman" w:cs="Times New Roman"/>
              </w:rPr>
            </w:pPr>
            <w:r w:rsidRPr="005D0029">
              <w:rPr>
                <w:rFonts w:ascii="Times New Roman" w:hAnsi="Times New Roman" w:cs="Times New Roman"/>
              </w:rPr>
              <w:t xml:space="preserve">Курага (без косточек)  </w:t>
            </w:r>
          </w:p>
        </w:tc>
        <w:tc>
          <w:tcPr>
            <w:tcW w:w="1317" w:type="dxa"/>
          </w:tcPr>
          <w:p w:rsidR="00D44675" w:rsidRPr="005D0029" w:rsidRDefault="001A0352" w:rsidP="00764631">
            <w:pPr>
              <w:jc w:val="both"/>
              <w:rPr>
                <w:rFonts w:ascii="Times New Roman" w:hAnsi="Times New Roman" w:cs="Times New Roman"/>
              </w:rPr>
            </w:pPr>
            <w:r w:rsidRPr="005D0029">
              <w:rPr>
                <w:rFonts w:ascii="Times New Roman" w:hAnsi="Times New Roman" w:cs="Times New Roman"/>
              </w:rPr>
              <w:t>15</w:t>
            </w:r>
          </w:p>
        </w:tc>
        <w:tc>
          <w:tcPr>
            <w:tcW w:w="1418" w:type="dxa"/>
          </w:tcPr>
          <w:p w:rsidR="00D44675" w:rsidRPr="005D0029" w:rsidRDefault="001A0352" w:rsidP="00764631">
            <w:pPr>
              <w:jc w:val="both"/>
              <w:rPr>
                <w:rFonts w:ascii="Times New Roman" w:hAnsi="Times New Roman" w:cs="Times New Roman"/>
              </w:rPr>
            </w:pPr>
            <w:r w:rsidRPr="005D0029">
              <w:rPr>
                <w:rFonts w:ascii="Times New Roman" w:hAnsi="Times New Roman" w:cs="Times New Roman"/>
              </w:rPr>
              <w:t>0,8</w:t>
            </w:r>
          </w:p>
        </w:tc>
        <w:tc>
          <w:tcPr>
            <w:tcW w:w="1417" w:type="dxa"/>
          </w:tcPr>
          <w:p w:rsidR="00D44675" w:rsidRPr="005D0029" w:rsidRDefault="001A0352" w:rsidP="00764631">
            <w:pPr>
              <w:jc w:val="both"/>
              <w:rPr>
                <w:rFonts w:ascii="Times New Roman" w:hAnsi="Times New Roman" w:cs="Times New Roman"/>
              </w:rPr>
            </w:pPr>
            <w:r w:rsidRPr="005D0029">
              <w:rPr>
                <w:rFonts w:ascii="Times New Roman" w:hAnsi="Times New Roman" w:cs="Times New Roman"/>
              </w:rPr>
              <w:t>-</w:t>
            </w:r>
          </w:p>
        </w:tc>
        <w:tc>
          <w:tcPr>
            <w:tcW w:w="1276" w:type="dxa"/>
          </w:tcPr>
          <w:p w:rsidR="00D44675" w:rsidRPr="005D0029" w:rsidRDefault="001A0352" w:rsidP="00764631">
            <w:pPr>
              <w:jc w:val="both"/>
              <w:rPr>
                <w:rFonts w:ascii="Times New Roman" w:hAnsi="Times New Roman" w:cs="Times New Roman"/>
              </w:rPr>
            </w:pPr>
            <w:r w:rsidRPr="005D0029">
              <w:rPr>
                <w:rFonts w:ascii="Times New Roman" w:hAnsi="Times New Roman" w:cs="Times New Roman"/>
              </w:rPr>
              <w:t>8,3</w:t>
            </w:r>
          </w:p>
        </w:tc>
        <w:tc>
          <w:tcPr>
            <w:tcW w:w="1559" w:type="dxa"/>
          </w:tcPr>
          <w:p w:rsidR="00D44675" w:rsidRPr="005D0029" w:rsidRDefault="00D44675" w:rsidP="00764631">
            <w:pPr>
              <w:jc w:val="both"/>
              <w:rPr>
                <w:rFonts w:ascii="Times New Roman" w:hAnsi="Times New Roman" w:cs="Times New Roman"/>
              </w:rPr>
            </w:pPr>
          </w:p>
        </w:tc>
      </w:tr>
      <w:tr w:rsidR="001C03CF" w:rsidRPr="005D0029" w:rsidTr="00C1705C">
        <w:tc>
          <w:tcPr>
            <w:tcW w:w="2760" w:type="dxa"/>
          </w:tcPr>
          <w:p w:rsidR="001C03CF" w:rsidRPr="005D0029" w:rsidRDefault="001A0352" w:rsidP="001A0352">
            <w:pPr>
              <w:jc w:val="both"/>
              <w:rPr>
                <w:rFonts w:ascii="Times New Roman" w:hAnsi="Times New Roman" w:cs="Times New Roman"/>
              </w:rPr>
            </w:pPr>
            <w:r w:rsidRPr="005D0029">
              <w:rPr>
                <w:rFonts w:ascii="Times New Roman" w:hAnsi="Times New Roman" w:cs="Times New Roman"/>
              </w:rPr>
              <w:t xml:space="preserve"> Чернослив </w:t>
            </w:r>
          </w:p>
        </w:tc>
        <w:tc>
          <w:tcPr>
            <w:tcW w:w="1317" w:type="dxa"/>
          </w:tcPr>
          <w:p w:rsidR="001C03CF" w:rsidRPr="005D0029" w:rsidRDefault="001A0352" w:rsidP="00764631">
            <w:pPr>
              <w:jc w:val="both"/>
              <w:rPr>
                <w:rFonts w:ascii="Times New Roman" w:hAnsi="Times New Roman" w:cs="Times New Roman"/>
              </w:rPr>
            </w:pPr>
            <w:r w:rsidRPr="005D0029">
              <w:rPr>
                <w:rFonts w:ascii="Times New Roman" w:hAnsi="Times New Roman" w:cs="Times New Roman"/>
              </w:rPr>
              <w:t>15</w:t>
            </w:r>
          </w:p>
        </w:tc>
        <w:tc>
          <w:tcPr>
            <w:tcW w:w="1418" w:type="dxa"/>
          </w:tcPr>
          <w:p w:rsidR="001C03CF" w:rsidRPr="005D0029" w:rsidRDefault="001A0352" w:rsidP="00764631">
            <w:pPr>
              <w:jc w:val="both"/>
              <w:rPr>
                <w:rFonts w:ascii="Times New Roman" w:hAnsi="Times New Roman" w:cs="Times New Roman"/>
              </w:rPr>
            </w:pPr>
            <w:r w:rsidRPr="005D0029">
              <w:rPr>
                <w:rFonts w:ascii="Times New Roman" w:hAnsi="Times New Roman" w:cs="Times New Roman"/>
              </w:rPr>
              <w:t>0,3</w:t>
            </w:r>
          </w:p>
        </w:tc>
        <w:tc>
          <w:tcPr>
            <w:tcW w:w="1417" w:type="dxa"/>
          </w:tcPr>
          <w:p w:rsidR="001C03CF" w:rsidRPr="005D0029" w:rsidRDefault="001A0352" w:rsidP="00764631">
            <w:pPr>
              <w:jc w:val="both"/>
              <w:rPr>
                <w:rFonts w:ascii="Times New Roman" w:hAnsi="Times New Roman" w:cs="Times New Roman"/>
              </w:rPr>
            </w:pPr>
            <w:r w:rsidRPr="005D0029">
              <w:rPr>
                <w:rFonts w:ascii="Times New Roman" w:hAnsi="Times New Roman" w:cs="Times New Roman"/>
              </w:rPr>
              <w:t>-</w:t>
            </w:r>
          </w:p>
        </w:tc>
        <w:tc>
          <w:tcPr>
            <w:tcW w:w="1276" w:type="dxa"/>
          </w:tcPr>
          <w:p w:rsidR="001C03CF" w:rsidRPr="005D0029" w:rsidRDefault="001A0352" w:rsidP="00764631">
            <w:pPr>
              <w:jc w:val="both"/>
              <w:rPr>
                <w:rFonts w:ascii="Times New Roman" w:hAnsi="Times New Roman" w:cs="Times New Roman"/>
              </w:rPr>
            </w:pPr>
            <w:r w:rsidRPr="005D0029">
              <w:rPr>
                <w:rFonts w:ascii="Times New Roman" w:hAnsi="Times New Roman" w:cs="Times New Roman"/>
              </w:rPr>
              <w:t>8,7</w:t>
            </w:r>
          </w:p>
        </w:tc>
        <w:tc>
          <w:tcPr>
            <w:tcW w:w="1559" w:type="dxa"/>
          </w:tcPr>
          <w:p w:rsidR="001C03CF" w:rsidRPr="005D0029" w:rsidRDefault="001C03CF" w:rsidP="00764631">
            <w:pPr>
              <w:jc w:val="both"/>
              <w:rPr>
                <w:rFonts w:ascii="Times New Roman" w:hAnsi="Times New Roman" w:cs="Times New Roman"/>
              </w:rPr>
            </w:pPr>
          </w:p>
        </w:tc>
      </w:tr>
      <w:tr w:rsidR="00197B67" w:rsidRPr="005D0029" w:rsidTr="00CC4165">
        <w:tc>
          <w:tcPr>
            <w:tcW w:w="9747" w:type="dxa"/>
            <w:gridSpan w:val="6"/>
          </w:tcPr>
          <w:p w:rsidR="00197B67" w:rsidRPr="005D0029" w:rsidRDefault="00197B67" w:rsidP="00197B67">
            <w:pPr>
              <w:jc w:val="center"/>
              <w:rPr>
                <w:rFonts w:ascii="Times New Roman" w:hAnsi="Times New Roman" w:cs="Times New Roman"/>
                <w:b/>
              </w:rPr>
            </w:pPr>
            <w:r w:rsidRPr="005D0029">
              <w:rPr>
                <w:rFonts w:ascii="Times New Roman" w:hAnsi="Times New Roman" w:cs="Times New Roman"/>
                <w:b/>
              </w:rPr>
              <w:t>Замена молока (по белку)</w:t>
            </w:r>
          </w:p>
        </w:tc>
      </w:tr>
      <w:tr w:rsidR="001C03CF" w:rsidRPr="005D0029" w:rsidTr="00C1705C">
        <w:tc>
          <w:tcPr>
            <w:tcW w:w="2760" w:type="dxa"/>
          </w:tcPr>
          <w:p w:rsidR="001C03CF" w:rsidRPr="005D0029" w:rsidRDefault="00197B67" w:rsidP="00197B67">
            <w:pPr>
              <w:jc w:val="both"/>
              <w:rPr>
                <w:rFonts w:ascii="Times New Roman" w:hAnsi="Times New Roman" w:cs="Times New Roman"/>
              </w:rPr>
            </w:pPr>
            <w:r w:rsidRPr="005D0029">
              <w:rPr>
                <w:rFonts w:ascii="Times New Roman" w:hAnsi="Times New Roman" w:cs="Times New Roman"/>
              </w:rPr>
              <w:t xml:space="preserve">Молоко  </w:t>
            </w:r>
          </w:p>
        </w:tc>
        <w:tc>
          <w:tcPr>
            <w:tcW w:w="1317" w:type="dxa"/>
          </w:tcPr>
          <w:p w:rsidR="001C03CF" w:rsidRPr="005D0029" w:rsidRDefault="00197B67" w:rsidP="00764631">
            <w:pPr>
              <w:jc w:val="both"/>
              <w:rPr>
                <w:rFonts w:ascii="Times New Roman" w:hAnsi="Times New Roman" w:cs="Times New Roman"/>
              </w:rPr>
            </w:pPr>
            <w:r w:rsidRPr="005D0029">
              <w:rPr>
                <w:rFonts w:ascii="Times New Roman" w:hAnsi="Times New Roman" w:cs="Times New Roman"/>
              </w:rPr>
              <w:t>100</w:t>
            </w:r>
          </w:p>
        </w:tc>
        <w:tc>
          <w:tcPr>
            <w:tcW w:w="1418" w:type="dxa"/>
          </w:tcPr>
          <w:p w:rsidR="001C03CF" w:rsidRPr="005D0029" w:rsidRDefault="00197B67" w:rsidP="00764631">
            <w:pPr>
              <w:jc w:val="both"/>
              <w:rPr>
                <w:rFonts w:ascii="Times New Roman" w:hAnsi="Times New Roman" w:cs="Times New Roman"/>
              </w:rPr>
            </w:pPr>
            <w:r w:rsidRPr="005D0029">
              <w:rPr>
                <w:rFonts w:ascii="Times New Roman" w:hAnsi="Times New Roman" w:cs="Times New Roman"/>
              </w:rPr>
              <w:t>2,8</w:t>
            </w:r>
          </w:p>
        </w:tc>
        <w:tc>
          <w:tcPr>
            <w:tcW w:w="1417" w:type="dxa"/>
          </w:tcPr>
          <w:p w:rsidR="001C03CF" w:rsidRPr="005D0029" w:rsidRDefault="00197B67" w:rsidP="00764631">
            <w:pPr>
              <w:jc w:val="both"/>
              <w:rPr>
                <w:rFonts w:ascii="Times New Roman" w:hAnsi="Times New Roman" w:cs="Times New Roman"/>
              </w:rPr>
            </w:pPr>
            <w:r w:rsidRPr="005D0029">
              <w:rPr>
                <w:rFonts w:ascii="Times New Roman" w:hAnsi="Times New Roman" w:cs="Times New Roman"/>
              </w:rPr>
              <w:t>3,2</w:t>
            </w:r>
          </w:p>
        </w:tc>
        <w:tc>
          <w:tcPr>
            <w:tcW w:w="1276" w:type="dxa"/>
          </w:tcPr>
          <w:p w:rsidR="001C03CF" w:rsidRPr="005D0029" w:rsidRDefault="00197B67" w:rsidP="00764631">
            <w:pPr>
              <w:jc w:val="both"/>
              <w:rPr>
                <w:rFonts w:ascii="Times New Roman" w:hAnsi="Times New Roman" w:cs="Times New Roman"/>
              </w:rPr>
            </w:pPr>
            <w:r w:rsidRPr="005D0029">
              <w:rPr>
                <w:rFonts w:ascii="Times New Roman" w:hAnsi="Times New Roman" w:cs="Times New Roman"/>
              </w:rPr>
              <w:t>4,7</w:t>
            </w:r>
          </w:p>
        </w:tc>
        <w:tc>
          <w:tcPr>
            <w:tcW w:w="1559" w:type="dxa"/>
          </w:tcPr>
          <w:p w:rsidR="001C03CF" w:rsidRPr="005D0029" w:rsidRDefault="001C03CF" w:rsidP="00764631">
            <w:pPr>
              <w:jc w:val="both"/>
              <w:rPr>
                <w:rFonts w:ascii="Times New Roman" w:hAnsi="Times New Roman" w:cs="Times New Roman"/>
              </w:rPr>
            </w:pPr>
          </w:p>
        </w:tc>
      </w:tr>
      <w:tr w:rsidR="001C03CF" w:rsidRPr="005D0029" w:rsidTr="00C1705C">
        <w:tc>
          <w:tcPr>
            <w:tcW w:w="2760" w:type="dxa"/>
          </w:tcPr>
          <w:p w:rsidR="001C03CF" w:rsidRPr="005D0029" w:rsidRDefault="00197B67" w:rsidP="00FF13DC">
            <w:pPr>
              <w:jc w:val="both"/>
              <w:rPr>
                <w:rFonts w:ascii="Times New Roman" w:hAnsi="Times New Roman" w:cs="Times New Roman"/>
              </w:rPr>
            </w:pPr>
            <w:r w:rsidRPr="005D0029">
              <w:rPr>
                <w:rFonts w:ascii="Times New Roman" w:hAnsi="Times New Roman" w:cs="Times New Roman"/>
              </w:rPr>
              <w:t xml:space="preserve">Творог полужирный  </w:t>
            </w:r>
          </w:p>
        </w:tc>
        <w:tc>
          <w:tcPr>
            <w:tcW w:w="1317" w:type="dxa"/>
          </w:tcPr>
          <w:p w:rsidR="001C03CF" w:rsidRPr="005D0029" w:rsidRDefault="00FF13DC" w:rsidP="00764631">
            <w:pPr>
              <w:jc w:val="both"/>
              <w:rPr>
                <w:rFonts w:ascii="Times New Roman" w:hAnsi="Times New Roman" w:cs="Times New Roman"/>
              </w:rPr>
            </w:pPr>
            <w:r w:rsidRPr="005D0029">
              <w:rPr>
                <w:rFonts w:ascii="Times New Roman" w:hAnsi="Times New Roman" w:cs="Times New Roman"/>
              </w:rPr>
              <w:t>20</w:t>
            </w:r>
          </w:p>
        </w:tc>
        <w:tc>
          <w:tcPr>
            <w:tcW w:w="1418" w:type="dxa"/>
          </w:tcPr>
          <w:p w:rsidR="001C03CF" w:rsidRPr="005D0029" w:rsidRDefault="00FF13DC" w:rsidP="00764631">
            <w:pPr>
              <w:jc w:val="both"/>
              <w:rPr>
                <w:rFonts w:ascii="Times New Roman" w:hAnsi="Times New Roman" w:cs="Times New Roman"/>
              </w:rPr>
            </w:pPr>
            <w:r w:rsidRPr="005D0029">
              <w:rPr>
                <w:rFonts w:ascii="Times New Roman" w:hAnsi="Times New Roman" w:cs="Times New Roman"/>
              </w:rPr>
              <w:t>3,3</w:t>
            </w:r>
          </w:p>
        </w:tc>
        <w:tc>
          <w:tcPr>
            <w:tcW w:w="1417" w:type="dxa"/>
          </w:tcPr>
          <w:p w:rsidR="001C03CF" w:rsidRPr="005D0029" w:rsidRDefault="00FF13DC" w:rsidP="00764631">
            <w:pPr>
              <w:jc w:val="both"/>
              <w:rPr>
                <w:rFonts w:ascii="Times New Roman" w:hAnsi="Times New Roman" w:cs="Times New Roman"/>
              </w:rPr>
            </w:pPr>
            <w:r w:rsidRPr="005D0029">
              <w:rPr>
                <w:rFonts w:ascii="Times New Roman" w:hAnsi="Times New Roman" w:cs="Times New Roman"/>
              </w:rPr>
              <w:t>1,8</w:t>
            </w:r>
          </w:p>
        </w:tc>
        <w:tc>
          <w:tcPr>
            <w:tcW w:w="1276" w:type="dxa"/>
          </w:tcPr>
          <w:p w:rsidR="001C03CF" w:rsidRPr="005D0029" w:rsidRDefault="00FF13DC" w:rsidP="00764631">
            <w:pPr>
              <w:jc w:val="both"/>
              <w:rPr>
                <w:rFonts w:ascii="Times New Roman" w:hAnsi="Times New Roman" w:cs="Times New Roman"/>
              </w:rPr>
            </w:pPr>
            <w:r w:rsidRPr="005D0029">
              <w:rPr>
                <w:rFonts w:ascii="Times New Roman" w:hAnsi="Times New Roman" w:cs="Times New Roman"/>
              </w:rPr>
              <w:t>0,3</w:t>
            </w:r>
          </w:p>
        </w:tc>
        <w:tc>
          <w:tcPr>
            <w:tcW w:w="1559" w:type="dxa"/>
          </w:tcPr>
          <w:p w:rsidR="001C03CF" w:rsidRPr="005D0029" w:rsidRDefault="001C03CF" w:rsidP="00764631">
            <w:pPr>
              <w:jc w:val="both"/>
              <w:rPr>
                <w:rFonts w:ascii="Times New Roman" w:hAnsi="Times New Roman" w:cs="Times New Roman"/>
              </w:rPr>
            </w:pPr>
          </w:p>
        </w:tc>
      </w:tr>
      <w:tr w:rsidR="001C03CF" w:rsidRPr="005D0029" w:rsidTr="00C1705C">
        <w:tc>
          <w:tcPr>
            <w:tcW w:w="2760" w:type="dxa"/>
          </w:tcPr>
          <w:p w:rsidR="001C03CF" w:rsidRPr="005D0029" w:rsidRDefault="00197B67" w:rsidP="005E2589">
            <w:pPr>
              <w:jc w:val="both"/>
              <w:rPr>
                <w:rFonts w:ascii="Times New Roman" w:hAnsi="Times New Roman" w:cs="Times New Roman"/>
              </w:rPr>
            </w:pPr>
            <w:r w:rsidRPr="005D0029">
              <w:rPr>
                <w:rFonts w:ascii="Times New Roman" w:hAnsi="Times New Roman" w:cs="Times New Roman"/>
              </w:rPr>
              <w:t xml:space="preserve">Творог жирный  </w:t>
            </w:r>
          </w:p>
        </w:tc>
        <w:tc>
          <w:tcPr>
            <w:tcW w:w="1317" w:type="dxa"/>
          </w:tcPr>
          <w:p w:rsidR="001C03CF" w:rsidRPr="005D0029" w:rsidRDefault="005E2589" w:rsidP="00764631">
            <w:pPr>
              <w:jc w:val="both"/>
              <w:rPr>
                <w:rFonts w:ascii="Times New Roman" w:hAnsi="Times New Roman" w:cs="Times New Roman"/>
              </w:rPr>
            </w:pPr>
            <w:r w:rsidRPr="005D0029">
              <w:rPr>
                <w:rFonts w:ascii="Times New Roman" w:hAnsi="Times New Roman" w:cs="Times New Roman"/>
              </w:rPr>
              <w:t>20</w:t>
            </w:r>
          </w:p>
        </w:tc>
        <w:tc>
          <w:tcPr>
            <w:tcW w:w="1418" w:type="dxa"/>
          </w:tcPr>
          <w:p w:rsidR="001C03CF" w:rsidRPr="005D0029" w:rsidRDefault="005E2589" w:rsidP="00764631">
            <w:pPr>
              <w:jc w:val="both"/>
              <w:rPr>
                <w:rFonts w:ascii="Times New Roman" w:hAnsi="Times New Roman" w:cs="Times New Roman"/>
              </w:rPr>
            </w:pPr>
            <w:r w:rsidRPr="005D0029">
              <w:rPr>
                <w:rFonts w:ascii="Times New Roman" w:hAnsi="Times New Roman" w:cs="Times New Roman"/>
              </w:rPr>
              <w:t>2,8</w:t>
            </w:r>
          </w:p>
        </w:tc>
        <w:tc>
          <w:tcPr>
            <w:tcW w:w="1417" w:type="dxa"/>
          </w:tcPr>
          <w:p w:rsidR="001C03CF" w:rsidRPr="005D0029" w:rsidRDefault="005E2589" w:rsidP="00764631">
            <w:pPr>
              <w:jc w:val="both"/>
              <w:rPr>
                <w:rFonts w:ascii="Times New Roman" w:hAnsi="Times New Roman" w:cs="Times New Roman"/>
              </w:rPr>
            </w:pPr>
            <w:r w:rsidRPr="005D0029">
              <w:rPr>
                <w:rFonts w:ascii="Times New Roman" w:hAnsi="Times New Roman" w:cs="Times New Roman"/>
              </w:rPr>
              <w:t>3,6</w:t>
            </w:r>
          </w:p>
        </w:tc>
        <w:tc>
          <w:tcPr>
            <w:tcW w:w="1276" w:type="dxa"/>
          </w:tcPr>
          <w:p w:rsidR="001C03CF" w:rsidRPr="005D0029" w:rsidRDefault="005E2589" w:rsidP="00764631">
            <w:pPr>
              <w:jc w:val="both"/>
              <w:rPr>
                <w:rFonts w:ascii="Times New Roman" w:hAnsi="Times New Roman" w:cs="Times New Roman"/>
              </w:rPr>
            </w:pPr>
            <w:r w:rsidRPr="005D0029">
              <w:rPr>
                <w:rFonts w:ascii="Times New Roman" w:hAnsi="Times New Roman" w:cs="Times New Roman"/>
              </w:rPr>
              <w:t>0,6</w:t>
            </w:r>
          </w:p>
        </w:tc>
        <w:tc>
          <w:tcPr>
            <w:tcW w:w="1559" w:type="dxa"/>
          </w:tcPr>
          <w:p w:rsidR="001C03CF" w:rsidRPr="005D0029" w:rsidRDefault="001C03CF" w:rsidP="00764631">
            <w:pPr>
              <w:jc w:val="both"/>
              <w:rPr>
                <w:rFonts w:ascii="Times New Roman" w:hAnsi="Times New Roman" w:cs="Times New Roman"/>
              </w:rPr>
            </w:pPr>
          </w:p>
        </w:tc>
      </w:tr>
      <w:tr w:rsidR="001C03CF" w:rsidRPr="005D0029" w:rsidTr="00C1705C">
        <w:tc>
          <w:tcPr>
            <w:tcW w:w="2760" w:type="dxa"/>
          </w:tcPr>
          <w:p w:rsidR="001C03CF" w:rsidRPr="005D0029" w:rsidRDefault="00197B67" w:rsidP="00FD73C7">
            <w:pPr>
              <w:jc w:val="both"/>
              <w:rPr>
                <w:rFonts w:ascii="Times New Roman" w:hAnsi="Times New Roman" w:cs="Times New Roman"/>
              </w:rPr>
            </w:pPr>
            <w:r w:rsidRPr="005D0029">
              <w:rPr>
                <w:rFonts w:ascii="Times New Roman" w:hAnsi="Times New Roman" w:cs="Times New Roman"/>
              </w:rPr>
              <w:t xml:space="preserve">Сыр </w:t>
            </w:r>
          </w:p>
        </w:tc>
        <w:tc>
          <w:tcPr>
            <w:tcW w:w="1317" w:type="dxa"/>
          </w:tcPr>
          <w:p w:rsidR="001C03CF" w:rsidRPr="005D0029" w:rsidRDefault="00FD73C7" w:rsidP="00764631">
            <w:pPr>
              <w:jc w:val="both"/>
              <w:rPr>
                <w:rFonts w:ascii="Times New Roman" w:hAnsi="Times New Roman" w:cs="Times New Roman"/>
              </w:rPr>
            </w:pPr>
            <w:r w:rsidRPr="005D0029">
              <w:rPr>
                <w:rFonts w:ascii="Times New Roman" w:hAnsi="Times New Roman" w:cs="Times New Roman"/>
              </w:rPr>
              <w:t>10</w:t>
            </w:r>
          </w:p>
        </w:tc>
        <w:tc>
          <w:tcPr>
            <w:tcW w:w="1418" w:type="dxa"/>
          </w:tcPr>
          <w:p w:rsidR="001C03CF" w:rsidRPr="005D0029" w:rsidRDefault="00FD73C7" w:rsidP="00764631">
            <w:pPr>
              <w:jc w:val="both"/>
              <w:rPr>
                <w:rFonts w:ascii="Times New Roman" w:hAnsi="Times New Roman" w:cs="Times New Roman"/>
              </w:rPr>
            </w:pPr>
            <w:r w:rsidRPr="005D0029">
              <w:rPr>
                <w:rFonts w:ascii="Times New Roman" w:hAnsi="Times New Roman" w:cs="Times New Roman"/>
              </w:rPr>
              <w:t>2,7</w:t>
            </w:r>
          </w:p>
        </w:tc>
        <w:tc>
          <w:tcPr>
            <w:tcW w:w="1417" w:type="dxa"/>
          </w:tcPr>
          <w:p w:rsidR="001C03CF" w:rsidRPr="005D0029" w:rsidRDefault="00FD73C7" w:rsidP="00764631">
            <w:pPr>
              <w:jc w:val="both"/>
              <w:rPr>
                <w:rFonts w:ascii="Times New Roman" w:hAnsi="Times New Roman" w:cs="Times New Roman"/>
              </w:rPr>
            </w:pPr>
            <w:r w:rsidRPr="005D0029">
              <w:rPr>
                <w:rFonts w:ascii="Times New Roman" w:hAnsi="Times New Roman" w:cs="Times New Roman"/>
              </w:rPr>
              <w:t>2,7</w:t>
            </w:r>
          </w:p>
        </w:tc>
        <w:tc>
          <w:tcPr>
            <w:tcW w:w="1276" w:type="dxa"/>
          </w:tcPr>
          <w:p w:rsidR="001C03CF" w:rsidRPr="005D0029" w:rsidRDefault="00FD73C7"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1C03CF" w:rsidRPr="005D0029" w:rsidRDefault="001C03CF" w:rsidP="00764631">
            <w:pPr>
              <w:jc w:val="both"/>
              <w:rPr>
                <w:rFonts w:ascii="Times New Roman" w:hAnsi="Times New Roman" w:cs="Times New Roman"/>
              </w:rPr>
            </w:pPr>
          </w:p>
        </w:tc>
      </w:tr>
      <w:tr w:rsidR="001A0352" w:rsidRPr="005D0029" w:rsidTr="00C1705C">
        <w:tc>
          <w:tcPr>
            <w:tcW w:w="2760" w:type="dxa"/>
          </w:tcPr>
          <w:p w:rsidR="001A0352" w:rsidRPr="005D0029" w:rsidRDefault="00197B67" w:rsidP="007B47ED">
            <w:pPr>
              <w:jc w:val="both"/>
              <w:rPr>
                <w:rFonts w:ascii="Times New Roman" w:hAnsi="Times New Roman" w:cs="Times New Roman"/>
              </w:rPr>
            </w:pPr>
            <w:r w:rsidRPr="005D0029">
              <w:rPr>
                <w:rFonts w:ascii="Times New Roman" w:hAnsi="Times New Roman" w:cs="Times New Roman"/>
              </w:rPr>
              <w:t xml:space="preserve">Говядина (1 кат.)  </w:t>
            </w:r>
          </w:p>
        </w:tc>
        <w:tc>
          <w:tcPr>
            <w:tcW w:w="1317" w:type="dxa"/>
          </w:tcPr>
          <w:p w:rsidR="001A0352" w:rsidRPr="005D0029" w:rsidRDefault="007B47ED" w:rsidP="00764631">
            <w:pPr>
              <w:jc w:val="both"/>
              <w:rPr>
                <w:rFonts w:ascii="Times New Roman" w:hAnsi="Times New Roman" w:cs="Times New Roman"/>
              </w:rPr>
            </w:pPr>
            <w:r w:rsidRPr="005D0029">
              <w:rPr>
                <w:rFonts w:ascii="Times New Roman" w:hAnsi="Times New Roman" w:cs="Times New Roman"/>
              </w:rPr>
              <w:t>15</w:t>
            </w:r>
          </w:p>
        </w:tc>
        <w:tc>
          <w:tcPr>
            <w:tcW w:w="1418" w:type="dxa"/>
          </w:tcPr>
          <w:p w:rsidR="001A0352" w:rsidRPr="005D0029" w:rsidRDefault="007B47ED" w:rsidP="00764631">
            <w:pPr>
              <w:jc w:val="both"/>
              <w:rPr>
                <w:rFonts w:ascii="Times New Roman" w:hAnsi="Times New Roman" w:cs="Times New Roman"/>
              </w:rPr>
            </w:pPr>
            <w:r w:rsidRPr="005D0029">
              <w:rPr>
                <w:rFonts w:ascii="Times New Roman" w:hAnsi="Times New Roman" w:cs="Times New Roman"/>
              </w:rPr>
              <w:t>2,8</w:t>
            </w:r>
          </w:p>
        </w:tc>
        <w:tc>
          <w:tcPr>
            <w:tcW w:w="1417" w:type="dxa"/>
          </w:tcPr>
          <w:p w:rsidR="001A0352" w:rsidRPr="005D0029" w:rsidRDefault="007B47ED" w:rsidP="00764631">
            <w:pPr>
              <w:jc w:val="both"/>
              <w:rPr>
                <w:rFonts w:ascii="Times New Roman" w:hAnsi="Times New Roman" w:cs="Times New Roman"/>
              </w:rPr>
            </w:pPr>
            <w:r w:rsidRPr="005D0029">
              <w:rPr>
                <w:rFonts w:ascii="Times New Roman" w:hAnsi="Times New Roman" w:cs="Times New Roman"/>
              </w:rPr>
              <w:t>2,1</w:t>
            </w:r>
          </w:p>
        </w:tc>
        <w:tc>
          <w:tcPr>
            <w:tcW w:w="1276" w:type="dxa"/>
          </w:tcPr>
          <w:p w:rsidR="001A0352" w:rsidRPr="005D0029" w:rsidRDefault="007B47ED"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1A0352" w:rsidRPr="005D0029" w:rsidRDefault="001A0352" w:rsidP="00764631">
            <w:pPr>
              <w:jc w:val="both"/>
              <w:rPr>
                <w:rFonts w:ascii="Times New Roman" w:hAnsi="Times New Roman" w:cs="Times New Roman"/>
              </w:rPr>
            </w:pPr>
          </w:p>
        </w:tc>
      </w:tr>
      <w:tr w:rsidR="001A0352" w:rsidRPr="005D0029" w:rsidTr="00C1705C">
        <w:tc>
          <w:tcPr>
            <w:tcW w:w="2760" w:type="dxa"/>
          </w:tcPr>
          <w:p w:rsidR="001A0352" w:rsidRPr="005D0029" w:rsidRDefault="00197B67" w:rsidP="00401275">
            <w:pPr>
              <w:jc w:val="both"/>
              <w:rPr>
                <w:rFonts w:ascii="Times New Roman" w:hAnsi="Times New Roman" w:cs="Times New Roman"/>
              </w:rPr>
            </w:pPr>
            <w:r w:rsidRPr="005D0029">
              <w:rPr>
                <w:rFonts w:ascii="Times New Roman" w:hAnsi="Times New Roman" w:cs="Times New Roman"/>
              </w:rPr>
              <w:t xml:space="preserve">Говядина (2 кат.) </w:t>
            </w:r>
          </w:p>
        </w:tc>
        <w:tc>
          <w:tcPr>
            <w:tcW w:w="1317" w:type="dxa"/>
          </w:tcPr>
          <w:p w:rsidR="001A0352" w:rsidRPr="005D0029" w:rsidRDefault="00401275" w:rsidP="00764631">
            <w:pPr>
              <w:jc w:val="both"/>
              <w:rPr>
                <w:rFonts w:ascii="Times New Roman" w:hAnsi="Times New Roman" w:cs="Times New Roman"/>
              </w:rPr>
            </w:pPr>
            <w:r w:rsidRPr="005D0029">
              <w:rPr>
                <w:rFonts w:ascii="Times New Roman" w:hAnsi="Times New Roman" w:cs="Times New Roman"/>
              </w:rPr>
              <w:t>15</w:t>
            </w:r>
          </w:p>
        </w:tc>
        <w:tc>
          <w:tcPr>
            <w:tcW w:w="1418" w:type="dxa"/>
          </w:tcPr>
          <w:p w:rsidR="001A0352" w:rsidRPr="005D0029" w:rsidRDefault="00401275" w:rsidP="00764631">
            <w:pPr>
              <w:jc w:val="both"/>
              <w:rPr>
                <w:rFonts w:ascii="Times New Roman" w:hAnsi="Times New Roman" w:cs="Times New Roman"/>
              </w:rPr>
            </w:pPr>
            <w:r w:rsidRPr="005D0029">
              <w:rPr>
                <w:rFonts w:ascii="Times New Roman" w:hAnsi="Times New Roman" w:cs="Times New Roman"/>
              </w:rPr>
              <w:t>3,0</w:t>
            </w:r>
          </w:p>
        </w:tc>
        <w:tc>
          <w:tcPr>
            <w:tcW w:w="1417" w:type="dxa"/>
          </w:tcPr>
          <w:p w:rsidR="001A0352" w:rsidRPr="005D0029" w:rsidRDefault="00401275" w:rsidP="00764631">
            <w:pPr>
              <w:jc w:val="both"/>
              <w:rPr>
                <w:rFonts w:ascii="Times New Roman" w:hAnsi="Times New Roman" w:cs="Times New Roman"/>
              </w:rPr>
            </w:pPr>
            <w:r w:rsidRPr="005D0029">
              <w:rPr>
                <w:rFonts w:ascii="Times New Roman" w:hAnsi="Times New Roman" w:cs="Times New Roman"/>
              </w:rPr>
              <w:t>1,2</w:t>
            </w:r>
          </w:p>
        </w:tc>
        <w:tc>
          <w:tcPr>
            <w:tcW w:w="1276" w:type="dxa"/>
          </w:tcPr>
          <w:p w:rsidR="001A0352" w:rsidRPr="005D0029" w:rsidRDefault="00401275"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1A0352" w:rsidRPr="005D0029" w:rsidRDefault="001A0352" w:rsidP="00764631">
            <w:pPr>
              <w:jc w:val="both"/>
              <w:rPr>
                <w:rFonts w:ascii="Times New Roman" w:hAnsi="Times New Roman" w:cs="Times New Roman"/>
              </w:rPr>
            </w:pPr>
          </w:p>
        </w:tc>
      </w:tr>
      <w:tr w:rsidR="001A0352" w:rsidRPr="005D0029" w:rsidTr="00C1705C">
        <w:tc>
          <w:tcPr>
            <w:tcW w:w="2760" w:type="dxa"/>
          </w:tcPr>
          <w:p w:rsidR="001A0352" w:rsidRPr="005D0029" w:rsidRDefault="00197B67" w:rsidP="00E43E2A">
            <w:pPr>
              <w:jc w:val="both"/>
              <w:rPr>
                <w:rFonts w:ascii="Times New Roman" w:hAnsi="Times New Roman" w:cs="Times New Roman"/>
              </w:rPr>
            </w:pPr>
            <w:r w:rsidRPr="005D0029">
              <w:rPr>
                <w:rFonts w:ascii="Times New Roman" w:hAnsi="Times New Roman" w:cs="Times New Roman"/>
              </w:rPr>
              <w:t xml:space="preserve">Рыба (филе трески)  </w:t>
            </w:r>
          </w:p>
        </w:tc>
        <w:tc>
          <w:tcPr>
            <w:tcW w:w="1317" w:type="dxa"/>
          </w:tcPr>
          <w:p w:rsidR="001A0352" w:rsidRPr="005D0029" w:rsidRDefault="008C4FC5" w:rsidP="00764631">
            <w:pPr>
              <w:jc w:val="both"/>
              <w:rPr>
                <w:rFonts w:ascii="Times New Roman" w:hAnsi="Times New Roman" w:cs="Times New Roman"/>
              </w:rPr>
            </w:pPr>
            <w:r w:rsidRPr="005D0029">
              <w:rPr>
                <w:rFonts w:ascii="Times New Roman" w:hAnsi="Times New Roman" w:cs="Times New Roman"/>
              </w:rPr>
              <w:t>20</w:t>
            </w:r>
          </w:p>
        </w:tc>
        <w:tc>
          <w:tcPr>
            <w:tcW w:w="1418" w:type="dxa"/>
          </w:tcPr>
          <w:p w:rsidR="001A0352" w:rsidRPr="005D0029" w:rsidRDefault="008C4FC5" w:rsidP="00764631">
            <w:pPr>
              <w:jc w:val="both"/>
              <w:rPr>
                <w:rFonts w:ascii="Times New Roman" w:hAnsi="Times New Roman" w:cs="Times New Roman"/>
              </w:rPr>
            </w:pPr>
            <w:r w:rsidRPr="005D0029">
              <w:rPr>
                <w:rFonts w:ascii="Times New Roman" w:hAnsi="Times New Roman" w:cs="Times New Roman"/>
              </w:rPr>
              <w:t>3,2</w:t>
            </w:r>
          </w:p>
        </w:tc>
        <w:tc>
          <w:tcPr>
            <w:tcW w:w="1417" w:type="dxa"/>
          </w:tcPr>
          <w:p w:rsidR="001A0352" w:rsidRPr="005D0029" w:rsidRDefault="00E43E2A" w:rsidP="00764631">
            <w:pPr>
              <w:jc w:val="both"/>
              <w:rPr>
                <w:rFonts w:ascii="Times New Roman" w:hAnsi="Times New Roman" w:cs="Times New Roman"/>
              </w:rPr>
            </w:pPr>
            <w:r w:rsidRPr="005D0029">
              <w:rPr>
                <w:rFonts w:ascii="Times New Roman" w:hAnsi="Times New Roman" w:cs="Times New Roman"/>
              </w:rPr>
              <w:t>0,1</w:t>
            </w:r>
          </w:p>
        </w:tc>
        <w:tc>
          <w:tcPr>
            <w:tcW w:w="1276" w:type="dxa"/>
          </w:tcPr>
          <w:p w:rsidR="001A0352" w:rsidRPr="005D0029" w:rsidRDefault="00E43E2A"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1A0352" w:rsidRPr="005D0029" w:rsidRDefault="001A0352" w:rsidP="00764631">
            <w:pPr>
              <w:jc w:val="both"/>
              <w:rPr>
                <w:rFonts w:ascii="Times New Roman" w:hAnsi="Times New Roman" w:cs="Times New Roman"/>
              </w:rPr>
            </w:pPr>
          </w:p>
        </w:tc>
      </w:tr>
      <w:tr w:rsidR="00AC6190" w:rsidRPr="005D0029" w:rsidTr="00CC4165">
        <w:tc>
          <w:tcPr>
            <w:tcW w:w="9747" w:type="dxa"/>
            <w:gridSpan w:val="6"/>
          </w:tcPr>
          <w:p w:rsidR="00AC6190" w:rsidRPr="005D0029" w:rsidRDefault="00AC6190" w:rsidP="00AC6190">
            <w:pPr>
              <w:jc w:val="center"/>
              <w:rPr>
                <w:rFonts w:ascii="Times New Roman" w:hAnsi="Times New Roman" w:cs="Times New Roman"/>
                <w:b/>
              </w:rPr>
            </w:pPr>
            <w:r w:rsidRPr="005D0029">
              <w:rPr>
                <w:rFonts w:ascii="Times New Roman" w:hAnsi="Times New Roman" w:cs="Times New Roman"/>
                <w:b/>
              </w:rPr>
              <w:t>Замена мяса (по белку)</w:t>
            </w:r>
          </w:p>
        </w:tc>
      </w:tr>
      <w:tr w:rsidR="001A0352" w:rsidRPr="005D0029" w:rsidTr="00C1705C">
        <w:tc>
          <w:tcPr>
            <w:tcW w:w="2760" w:type="dxa"/>
          </w:tcPr>
          <w:p w:rsidR="001A0352" w:rsidRPr="005D0029" w:rsidRDefault="00C14628" w:rsidP="00927CC8">
            <w:pPr>
              <w:jc w:val="both"/>
              <w:rPr>
                <w:rFonts w:ascii="Times New Roman" w:hAnsi="Times New Roman" w:cs="Times New Roman"/>
              </w:rPr>
            </w:pPr>
            <w:r w:rsidRPr="005D0029">
              <w:rPr>
                <w:rFonts w:ascii="Times New Roman" w:hAnsi="Times New Roman" w:cs="Times New Roman"/>
              </w:rPr>
              <w:t xml:space="preserve">Говядина (1 кат.) </w:t>
            </w:r>
          </w:p>
        </w:tc>
        <w:tc>
          <w:tcPr>
            <w:tcW w:w="1317"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100</w:t>
            </w:r>
          </w:p>
        </w:tc>
        <w:tc>
          <w:tcPr>
            <w:tcW w:w="1418"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18,6</w:t>
            </w:r>
          </w:p>
        </w:tc>
        <w:tc>
          <w:tcPr>
            <w:tcW w:w="1417"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14,0</w:t>
            </w:r>
          </w:p>
        </w:tc>
        <w:tc>
          <w:tcPr>
            <w:tcW w:w="1276" w:type="dxa"/>
          </w:tcPr>
          <w:p w:rsidR="001A0352" w:rsidRPr="005D0029" w:rsidRDefault="001A0352" w:rsidP="00764631">
            <w:pPr>
              <w:jc w:val="both"/>
              <w:rPr>
                <w:rFonts w:ascii="Times New Roman" w:hAnsi="Times New Roman" w:cs="Times New Roman"/>
              </w:rPr>
            </w:pPr>
          </w:p>
        </w:tc>
        <w:tc>
          <w:tcPr>
            <w:tcW w:w="1559" w:type="dxa"/>
          </w:tcPr>
          <w:p w:rsidR="001A0352" w:rsidRPr="005D0029" w:rsidRDefault="001A0352" w:rsidP="00764631">
            <w:pPr>
              <w:jc w:val="both"/>
              <w:rPr>
                <w:rFonts w:ascii="Times New Roman" w:hAnsi="Times New Roman" w:cs="Times New Roman"/>
              </w:rPr>
            </w:pPr>
          </w:p>
        </w:tc>
      </w:tr>
      <w:tr w:rsidR="001A0352" w:rsidRPr="005D0029" w:rsidTr="00C1705C">
        <w:tc>
          <w:tcPr>
            <w:tcW w:w="2760" w:type="dxa"/>
          </w:tcPr>
          <w:p w:rsidR="001A0352" w:rsidRPr="005D0029" w:rsidRDefault="00C14628" w:rsidP="00927CC8">
            <w:pPr>
              <w:jc w:val="both"/>
              <w:rPr>
                <w:rFonts w:ascii="Times New Roman" w:hAnsi="Times New Roman" w:cs="Times New Roman"/>
              </w:rPr>
            </w:pPr>
            <w:r w:rsidRPr="005D0029">
              <w:rPr>
                <w:rFonts w:ascii="Times New Roman" w:hAnsi="Times New Roman" w:cs="Times New Roman"/>
              </w:rPr>
              <w:t xml:space="preserve">Говядина (2 кат.) </w:t>
            </w:r>
          </w:p>
        </w:tc>
        <w:tc>
          <w:tcPr>
            <w:tcW w:w="1317"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90</w:t>
            </w:r>
          </w:p>
        </w:tc>
        <w:tc>
          <w:tcPr>
            <w:tcW w:w="1418"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18,0</w:t>
            </w:r>
          </w:p>
        </w:tc>
        <w:tc>
          <w:tcPr>
            <w:tcW w:w="1417"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7,5</w:t>
            </w:r>
          </w:p>
        </w:tc>
        <w:tc>
          <w:tcPr>
            <w:tcW w:w="1276" w:type="dxa"/>
          </w:tcPr>
          <w:p w:rsidR="001A0352" w:rsidRPr="005D0029" w:rsidRDefault="001A0352" w:rsidP="00764631">
            <w:pPr>
              <w:jc w:val="both"/>
              <w:rPr>
                <w:rFonts w:ascii="Times New Roman" w:hAnsi="Times New Roman" w:cs="Times New Roman"/>
              </w:rPr>
            </w:pPr>
          </w:p>
        </w:tc>
        <w:tc>
          <w:tcPr>
            <w:tcW w:w="1559" w:type="dxa"/>
          </w:tcPr>
          <w:p w:rsidR="001A0352" w:rsidRPr="005D0029" w:rsidRDefault="00C14628" w:rsidP="00927CC8">
            <w:pPr>
              <w:jc w:val="both"/>
              <w:rPr>
                <w:rFonts w:ascii="Times New Roman" w:hAnsi="Times New Roman" w:cs="Times New Roman"/>
              </w:rPr>
            </w:pPr>
            <w:r w:rsidRPr="005D0029">
              <w:rPr>
                <w:rFonts w:ascii="Times New Roman" w:hAnsi="Times New Roman" w:cs="Times New Roman"/>
              </w:rPr>
              <w:t xml:space="preserve">Масло + 6 г </w:t>
            </w:r>
          </w:p>
        </w:tc>
      </w:tr>
      <w:tr w:rsidR="001A0352" w:rsidRPr="005D0029" w:rsidTr="00C1705C">
        <w:tc>
          <w:tcPr>
            <w:tcW w:w="2760" w:type="dxa"/>
          </w:tcPr>
          <w:p w:rsidR="001A0352" w:rsidRPr="005D0029" w:rsidRDefault="00C14628" w:rsidP="00927CC8">
            <w:pPr>
              <w:jc w:val="both"/>
              <w:rPr>
                <w:rFonts w:ascii="Times New Roman" w:hAnsi="Times New Roman" w:cs="Times New Roman"/>
              </w:rPr>
            </w:pPr>
            <w:r w:rsidRPr="005D0029">
              <w:rPr>
                <w:rFonts w:ascii="Times New Roman" w:hAnsi="Times New Roman" w:cs="Times New Roman"/>
              </w:rPr>
              <w:t xml:space="preserve">Творог полужирный  </w:t>
            </w:r>
          </w:p>
        </w:tc>
        <w:tc>
          <w:tcPr>
            <w:tcW w:w="1317"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110</w:t>
            </w:r>
          </w:p>
        </w:tc>
        <w:tc>
          <w:tcPr>
            <w:tcW w:w="1418"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18,3</w:t>
            </w:r>
          </w:p>
        </w:tc>
        <w:tc>
          <w:tcPr>
            <w:tcW w:w="1417"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9,9</w:t>
            </w:r>
          </w:p>
        </w:tc>
        <w:tc>
          <w:tcPr>
            <w:tcW w:w="1276" w:type="dxa"/>
          </w:tcPr>
          <w:p w:rsidR="001A0352" w:rsidRPr="005D0029" w:rsidRDefault="001A0352" w:rsidP="00764631">
            <w:pPr>
              <w:jc w:val="both"/>
              <w:rPr>
                <w:rFonts w:ascii="Times New Roman" w:hAnsi="Times New Roman" w:cs="Times New Roman"/>
              </w:rPr>
            </w:pPr>
          </w:p>
        </w:tc>
        <w:tc>
          <w:tcPr>
            <w:tcW w:w="1559" w:type="dxa"/>
          </w:tcPr>
          <w:p w:rsidR="001A0352" w:rsidRPr="005D0029" w:rsidRDefault="00C14628" w:rsidP="00927CC8">
            <w:pPr>
              <w:jc w:val="both"/>
              <w:rPr>
                <w:rFonts w:ascii="Times New Roman" w:hAnsi="Times New Roman" w:cs="Times New Roman"/>
              </w:rPr>
            </w:pPr>
            <w:r w:rsidRPr="005D0029">
              <w:rPr>
                <w:rFonts w:ascii="Times New Roman" w:hAnsi="Times New Roman" w:cs="Times New Roman"/>
              </w:rPr>
              <w:t xml:space="preserve">Масло + 4 г </w:t>
            </w:r>
          </w:p>
        </w:tc>
      </w:tr>
      <w:tr w:rsidR="001A0352" w:rsidRPr="005D0029" w:rsidTr="00C1705C">
        <w:tc>
          <w:tcPr>
            <w:tcW w:w="2760" w:type="dxa"/>
          </w:tcPr>
          <w:p w:rsidR="001A0352" w:rsidRPr="005D0029" w:rsidRDefault="00C14628" w:rsidP="00927CC8">
            <w:pPr>
              <w:jc w:val="both"/>
              <w:rPr>
                <w:rFonts w:ascii="Times New Roman" w:hAnsi="Times New Roman" w:cs="Times New Roman"/>
              </w:rPr>
            </w:pPr>
            <w:r w:rsidRPr="005D0029">
              <w:rPr>
                <w:rFonts w:ascii="Times New Roman" w:hAnsi="Times New Roman" w:cs="Times New Roman"/>
              </w:rPr>
              <w:t xml:space="preserve">Творог жирный  </w:t>
            </w:r>
          </w:p>
        </w:tc>
        <w:tc>
          <w:tcPr>
            <w:tcW w:w="1317"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130</w:t>
            </w:r>
          </w:p>
        </w:tc>
        <w:tc>
          <w:tcPr>
            <w:tcW w:w="1418"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18,2</w:t>
            </w:r>
          </w:p>
        </w:tc>
        <w:tc>
          <w:tcPr>
            <w:tcW w:w="1417"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23,4</w:t>
            </w:r>
          </w:p>
        </w:tc>
        <w:tc>
          <w:tcPr>
            <w:tcW w:w="1276" w:type="dxa"/>
          </w:tcPr>
          <w:p w:rsidR="001A0352" w:rsidRPr="005D0029" w:rsidRDefault="00927CC8" w:rsidP="00764631">
            <w:pPr>
              <w:jc w:val="both"/>
              <w:rPr>
                <w:rFonts w:ascii="Times New Roman" w:hAnsi="Times New Roman" w:cs="Times New Roman"/>
              </w:rPr>
            </w:pPr>
            <w:r w:rsidRPr="005D0029">
              <w:rPr>
                <w:rFonts w:ascii="Times New Roman" w:hAnsi="Times New Roman" w:cs="Times New Roman"/>
              </w:rPr>
              <w:t>3,7</w:t>
            </w:r>
          </w:p>
        </w:tc>
        <w:tc>
          <w:tcPr>
            <w:tcW w:w="1559" w:type="dxa"/>
          </w:tcPr>
          <w:p w:rsidR="001A0352" w:rsidRPr="005D0029" w:rsidRDefault="00C14628" w:rsidP="00927CC8">
            <w:pPr>
              <w:jc w:val="both"/>
              <w:rPr>
                <w:rFonts w:ascii="Times New Roman" w:hAnsi="Times New Roman" w:cs="Times New Roman"/>
              </w:rPr>
            </w:pPr>
            <w:r w:rsidRPr="005D0029">
              <w:rPr>
                <w:rFonts w:ascii="Times New Roman" w:hAnsi="Times New Roman" w:cs="Times New Roman"/>
              </w:rPr>
              <w:t xml:space="preserve">Масло - 9 г </w:t>
            </w:r>
          </w:p>
        </w:tc>
      </w:tr>
      <w:tr w:rsidR="001C03CF" w:rsidRPr="005D0029" w:rsidTr="00C1705C">
        <w:tc>
          <w:tcPr>
            <w:tcW w:w="2760" w:type="dxa"/>
          </w:tcPr>
          <w:p w:rsidR="001C03CF" w:rsidRPr="005D0029" w:rsidRDefault="00C14628" w:rsidP="00927CC8">
            <w:pPr>
              <w:jc w:val="both"/>
              <w:rPr>
                <w:rFonts w:ascii="Times New Roman" w:hAnsi="Times New Roman" w:cs="Times New Roman"/>
              </w:rPr>
            </w:pPr>
            <w:r w:rsidRPr="005D0029">
              <w:rPr>
                <w:rFonts w:ascii="Times New Roman" w:hAnsi="Times New Roman" w:cs="Times New Roman"/>
              </w:rPr>
              <w:t xml:space="preserve">Рыба (филе трески)  </w:t>
            </w:r>
          </w:p>
        </w:tc>
        <w:tc>
          <w:tcPr>
            <w:tcW w:w="1317" w:type="dxa"/>
          </w:tcPr>
          <w:p w:rsidR="001C03CF" w:rsidRPr="005D0029" w:rsidRDefault="00927CC8" w:rsidP="00764631">
            <w:pPr>
              <w:jc w:val="both"/>
              <w:rPr>
                <w:rFonts w:ascii="Times New Roman" w:hAnsi="Times New Roman" w:cs="Times New Roman"/>
              </w:rPr>
            </w:pPr>
            <w:r w:rsidRPr="005D0029">
              <w:rPr>
                <w:rFonts w:ascii="Times New Roman" w:hAnsi="Times New Roman" w:cs="Times New Roman"/>
              </w:rPr>
              <w:t>120</w:t>
            </w:r>
          </w:p>
        </w:tc>
        <w:tc>
          <w:tcPr>
            <w:tcW w:w="1418" w:type="dxa"/>
          </w:tcPr>
          <w:p w:rsidR="001C03CF" w:rsidRPr="005D0029" w:rsidRDefault="00927CC8" w:rsidP="00764631">
            <w:pPr>
              <w:jc w:val="both"/>
              <w:rPr>
                <w:rFonts w:ascii="Times New Roman" w:hAnsi="Times New Roman" w:cs="Times New Roman"/>
              </w:rPr>
            </w:pPr>
            <w:r w:rsidRPr="005D0029">
              <w:rPr>
                <w:rFonts w:ascii="Times New Roman" w:hAnsi="Times New Roman" w:cs="Times New Roman"/>
              </w:rPr>
              <w:t>19,2</w:t>
            </w:r>
          </w:p>
        </w:tc>
        <w:tc>
          <w:tcPr>
            <w:tcW w:w="1417" w:type="dxa"/>
          </w:tcPr>
          <w:p w:rsidR="001C03CF" w:rsidRPr="005D0029" w:rsidRDefault="00927CC8" w:rsidP="00764631">
            <w:pPr>
              <w:jc w:val="both"/>
              <w:rPr>
                <w:rFonts w:ascii="Times New Roman" w:hAnsi="Times New Roman" w:cs="Times New Roman"/>
              </w:rPr>
            </w:pPr>
            <w:r w:rsidRPr="005D0029">
              <w:rPr>
                <w:rFonts w:ascii="Times New Roman" w:hAnsi="Times New Roman" w:cs="Times New Roman"/>
              </w:rPr>
              <w:t>0,7</w:t>
            </w:r>
          </w:p>
        </w:tc>
        <w:tc>
          <w:tcPr>
            <w:tcW w:w="1276" w:type="dxa"/>
          </w:tcPr>
          <w:p w:rsidR="001C03CF" w:rsidRPr="005D0029" w:rsidRDefault="00927CC8"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1C03CF" w:rsidRPr="005D0029" w:rsidRDefault="00C14628" w:rsidP="00927CC8">
            <w:pPr>
              <w:jc w:val="both"/>
              <w:rPr>
                <w:rFonts w:ascii="Times New Roman" w:hAnsi="Times New Roman" w:cs="Times New Roman"/>
              </w:rPr>
            </w:pPr>
            <w:r w:rsidRPr="005D0029">
              <w:rPr>
                <w:rFonts w:ascii="Times New Roman" w:hAnsi="Times New Roman" w:cs="Times New Roman"/>
              </w:rPr>
              <w:t>Масло + 13 г</w:t>
            </w:r>
          </w:p>
        </w:tc>
      </w:tr>
      <w:tr w:rsidR="001C03CF" w:rsidRPr="005D0029" w:rsidTr="00C1705C">
        <w:tc>
          <w:tcPr>
            <w:tcW w:w="2760" w:type="dxa"/>
          </w:tcPr>
          <w:p w:rsidR="001C03CF" w:rsidRPr="005D0029" w:rsidRDefault="00C14628" w:rsidP="00C05F08">
            <w:pPr>
              <w:jc w:val="both"/>
              <w:rPr>
                <w:rFonts w:ascii="Times New Roman" w:hAnsi="Times New Roman" w:cs="Times New Roman"/>
              </w:rPr>
            </w:pPr>
            <w:r w:rsidRPr="005D0029">
              <w:rPr>
                <w:rFonts w:ascii="Times New Roman" w:hAnsi="Times New Roman" w:cs="Times New Roman"/>
              </w:rPr>
              <w:t xml:space="preserve">Яйцо </w:t>
            </w:r>
          </w:p>
        </w:tc>
        <w:tc>
          <w:tcPr>
            <w:tcW w:w="1317" w:type="dxa"/>
          </w:tcPr>
          <w:p w:rsidR="001C03CF" w:rsidRPr="005D0029" w:rsidRDefault="00C05F08" w:rsidP="00764631">
            <w:pPr>
              <w:jc w:val="both"/>
              <w:rPr>
                <w:rFonts w:ascii="Times New Roman" w:hAnsi="Times New Roman" w:cs="Times New Roman"/>
              </w:rPr>
            </w:pPr>
            <w:r w:rsidRPr="005D0029">
              <w:rPr>
                <w:rFonts w:ascii="Times New Roman" w:hAnsi="Times New Roman" w:cs="Times New Roman"/>
              </w:rPr>
              <w:t>145</w:t>
            </w:r>
          </w:p>
        </w:tc>
        <w:tc>
          <w:tcPr>
            <w:tcW w:w="1418" w:type="dxa"/>
          </w:tcPr>
          <w:p w:rsidR="001C03CF" w:rsidRPr="005D0029" w:rsidRDefault="00C05F08" w:rsidP="00764631">
            <w:pPr>
              <w:jc w:val="both"/>
              <w:rPr>
                <w:rFonts w:ascii="Times New Roman" w:hAnsi="Times New Roman" w:cs="Times New Roman"/>
              </w:rPr>
            </w:pPr>
            <w:r w:rsidRPr="005D0029">
              <w:rPr>
                <w:rFonts w:ascii="Times New Roman" w:hAnsi="Times New Roman" w:cs="Times New Roman"/>
              </w:rPr>
              <w:t>18,4</w:t>
            </w:r>
          </w:p>
        </w:tc>
        <w:tc>
          <w:tcPr>
            <w:tcW w:w="1417" w:type="dxa"/>
          </w:tcPr>
          <w:p w:rsidR="001C03CF" w:rsidRPr="005D0029" w:rsidRDefault="00C05F08" w:rsidP="00764631">
            <w:pPr>
              <w:jc w:val="both"/>
              <w:rPr>
                <w:rFonts w:ascii="Times New Roman" w:hAnsi="Times New Roman" w:cs="Times New Roman"/>
              </w:rPr>
            </w:pPr>
            <w:r w:rsidRPr="005D0029">
              <w:rPr>
                <w:rFonts w:ascii="Times New Roman" w:hAnsi="Times New Roman" w:cs="Times New Roman"/>
              </w:rPr>
              <w:t>16,7</w:t>
            </w:r>
          </w:p>
        </w:tc>
        <w:tc>
          <w:tcPr>
            <w:tcW w:w="1276" w:type="dxa"/>
          </w:tcPr>
          <w:p w:rsidR="001C03CF" w:rsidRPr="005D0029" w:rsidRDefault="00C05F08" w:rsidP="00764631">
            <w:pPr>
              <w:jc w:val="both"/>
              <w:rPr>
                <w:rFonts w:ascii="Times New Roman" w:hAnsi="Times New Roman" w:cs="Times New Roman"/>
              </w:rPr>
            </w:pPr>
            <w:r w:rsidRPr="005D0029">
              <w:rPr>
                <w:rFonts w:ascii="Times New Roman" w:hAnsi="Times New Roman" w:cs="Times New Roman"/>
              </w:rPr>
              <w:t>1,0</w:t>
            </w:r>
          </w:p>
        </w:tc>
        <w:tc>
          <w:tcPr>
            <w:tcW w:w="1559" w:type="dxa"/>
          </w:tcPr>
          <w:p w:rsidR="001C03CF" w:rsidRPr="005D0029" w:rsidRDefault="001C03CF" w:rsidP="00764631">
            <w:pPr>
              <w:jc w:val="both"/>
              <w:rPr>
                <w:rFonts w:ascii="Times New Roman" w:hAnsi="Times New Roman" w:cs="Times New Roman"/>
              </w:rPr>
            </w:pPr>
          </w:p>
        </w:tc>
      </w:tr>
      <w:tr w:rsidR="00C14628" w:rsidRPr="005D0029" w:rsidTr="00CC4165">
        <w:tc>
          <w:tcPr>
            <w:tcW w:w="9747" w:type="dxa"/>
            <w:gridSpan w:val="6"/>
          </w:tcPr>
          <w:p w:rsidR="00C14628" w:rsidRPr="005D0029" w:rsidRDefault="00C14628" w:rsidP="0041703C">
            <w:pPr>
              <w:jc w:val="center"/>
              <w:rPr>
                <w:rFonts w:ascii="Times New Roman" w:hAnsi="Times New Roman" w:cs="Times New Roman"/>
                <w:b/>
              </w:rPr>
            </w:pPr>
            <w:r w:rsidRPr="005D0029">
              <w:rPr>
                <w:rFonts w:ascii="Times New Roman" w:hAnsi="Times New Roman" w:cs="Times New Roman"/>
                <w:b/>
              </w:rPr>
              <w:t>Замена рыбы (по белку)</w:t>
            </w:r>
          </w:p>
        </w:tc>
      </w:tr>
      <w:tr w:rsidR="00197B67" w:rsidRPr="005D0029" w:rsidTr="00C1705C">
        <w:tc>
          <w:tcPr>
            <w:tcW w:w="2760" w:type="dxa"/>
          </w:tcPr>
          <w:p w:rsidR="00197B67" w:rsidRPr="005D0029" w:rsidRDefault="00C14628" w:rsidP="00B15541">
            <w:pPr>
              <w:jc w:val="both"/>
              <w:rPr>
                <w:rFonts w:ascii="Times New Roman" w:hAnsi="Times New Roman" w:cs="Times New Roman"/>
              </w:rPr>
            </w:pPr>
            <w:r w:rsidRPr="005D0029">
              <w:rPr>
                <w:rFonts w:ascii="Times New Roman" w:hAnsi="Times New Roman" w:cs="Times New Roman"/>
              </w:rPr>
              <w:t xml:space="preserve">Рыба (филе трески) </w:t>
            </w:r>
          </w:p>
        </w:tc>
        <w:tc>
          <w:tcPr>
            <w:tcW w:w="1317" w:type="dxa"/>
          </w:tcPr>
          <w:p w:rsidR="00197B67" w:rsidRPr="005D0029" w:rsidRDefault="00B15541" w:rsidP="00764631">
            <w:pPr>
              <w:jc w:val="both"/>
              <w:rPr>
                <w:rFonts w:ascii="Times New Roman" w:hAnsi="Times New Roman" w:cs="Times New Roman"/>
              </w:rPr>
            </w:pPr>
            <w:r w:rsidRPr="005D0029">
              <w:rPr>
                <w:rFonts w:ascii="Times New Roman" w:hAnsi="Times New Roman" w:cs="Times New Roman"/>
              </w:rPr>
              <w:t>100</w:t>
            </w:r>
          </w:p>
        </w:tc>
        <w:tc>
          <w:tcPr>
            <w:tcW w:w="1418" w:type="dxa"/>
          </w:tcPr>
          <w:p w:rsidR="00197B67" w:rsidRPr="005D0029" w:rsidRDefault="00B15541" w:rsidP="00764631">
            <w:pPr>
              <w:jc w:val="both"/>
              <w:rPr>
                <w:rFonts w:ascii="Times New Roman" w:hAnsi="Times New Roman" w:cs="Times New Roman"/>
              </w:rPr>
            </w:pPr>
            <w:r w:rsidRPr="005D0029">
              <w:rPr>
                <w:rFonts w:ascii="Times New Roman" w:hAnsi="Times New Roman" w:cs="Times New Roman"/>
              </w:rPr>
              <w:t>16,0</w:t>
            </w:r>
          </w:p>
        </w:tc>
        <w:tc>
          <w:tcPr>
            <w:tcW w:w="1417" w:type="dxa"/>
          </w:tcPr>
          <w:p w:rsidR="00197B67" w:rsidRPr="005D0029" w:rsidRDefault="00B15541" w:rsidP="00764631">
            <w:pPr>
              <w:jc w:val="both"/>
              <w:rPr>
                <w:rFonts w:ascii="Times New Roman" w:hAnsi="Times New Roman" w:cs="Times New Roman"/>
              </w:rPr>
            </w:pPr>
            <w:r w:rsidRPr="005D0029">
              <w:rPr>
                <w:rFonts w:ascii="Times New Roman" w:hAnsi="Times New Roman" w:cs="Times New Roman"/>
              </w:rPr>
              <w:t>0,6</w:t>
            </w:r>
          </w:p>
        </w:tc>
        <w:tc>
          <w:tcPr>
            <w:tcW w:w="1276" w:type="dxa"/>
          </w:tcPr>
          <w:p w:rsidR="00197B67" w:rsidRPr="005D0029" w:rsidRDefault="00B15541" w:rsidP="00764631">
            <w:pPr>
              <w:jc w:val="both"/>
              <w:rPr>
                <w:rFonts w:ascii="Times New Roman" w:hAnsi="Times New Roman" w:cs="Times New Roman"/>
              </w:rPr>
            </w:pPr>
            <w:r w:rsidRPr="005D0029">
              <w:rPr>
                <w:rFonts w:ascii="Times New Roman" w:hAnsi="Times New Roman" w:cs="Times New Roman"/>
              </w:rPr>
              <w:t>1,3</w:t>
            </w:r>
          </w:p>
        </w:tc>
        <w:tc>
          <w:tcPr>
            <w:tcW w:w="1559" w:type="dxa"/>
          </w:tcPr>
          <w:p w:rsidR="00197B67" w:rsidRPr="005D0029" w:rsidRDefault="00197B67" w:rsidP="00764631">
            <w:pPr>
              <w:jc w:val="both"/>
              <w:rPr>
                <w:rFonts w:ascii="Times New Roman" w:hAnsi="Times New Roman" w:cs="Times New Roman"/>
              </w:rPr>
            </w:pPr>
          </w:p>
        </w:tc>
      </w:tr>
      <w:tr w:rsidR="00197B67" w:rsidRPr="005D0029" w:rsidTr="00C1705C">
        <w:tc>
          <w:tcPr>
            <w:tcW w:w="2760" w:type="dxa"/>
          </w:tcPr>
          <w:p w:rsidR="00197B67" w:rsidRPr="005D0029" w:rsidRDefault="00C14628" w:rsidP="00B15541">
            <w:pPr>
              <w:jc w:val="both"/>
              <w:rPr>
                <w:rFonts w:ascii="Times New Roman" w:hAnsi="Times New Roman" w:cs="Times New Roman"/>
              </w:rPr>
            </w:pPr>
            <w:r w:rsidRPr="005D0029">
              <w:rPr>
                <w:rFonts w:ascii="Times New Roman" w:hAnsi="Times New Roman" w:cs="Times New Roman"/>
              </w:rPr>
              <w:t xml:space="preserve">Говядина 1 кат. </w:t>
            </w:r>
          </w:p>
        </w:tc>
        <w:tc>
          <w:tcPr>
            <w:tcW w:w="1317" w:type="dxa"/>
          </w:tcPr>
          <w:p w:rsidR="00197B67" w:rsidRPr="005D0029" w:rsidRDefault="00B15541" w:rsidP="00764631">
            <w:pPr>
              <w:jc w:val="both"/>
              <w:rPr>
                <w:rFonts w:ascii="Times New Roman" w:hAnsi="Times New Roman" w:cs="Times New Roman"/>
              </w:rPr>
            </w:pPr>
            <w:r w:rsidRPr="005D0029">
              <w:rPr>
                <w:rFonts w:ascii="Times New Roman" w:hAnsi="Times New Roman" w:cs="Times New Roman"/>
              </w:rPr>
              <w:t>85</w:t>
            </w:r>
          </w:p>
        </w:tc>
        <w:tc>
          <w:tcPr>
            <w:tcW w:w="1418" w:type="dxa"/>
          </w:tcPr>
          <w:p w:rsidR="00197B67" w:rsidRPr="005D0029" w:rsidRDefault="00B15541" w:rsidP="00764631">
            <w:pPr>
              <w:jc w:val="both"/>
              <w:rPr>
                <w:rFonts w:ascii="Times New Roman" w:hAnsi="Times New Roman" w:cs="Times New Roman"/>
              </w:rPr>
            </w:pPr>
            <w:r w:rsidRPr="005D0029">
              <w:rPr>
                <w:rFonts w:ascii="Times New Roman" w:hAnsi="Times New Roman" w:cs="Times New Roman"/>
              </w:rPr>
              <w:t>15,8</w:t>
            </w:r>
          </w:p>
        </w:tc>
        <w:tc>
          <w:tcPr>
            <w:tcW w:w="1417" w:type="dxa"/>
          </w:tcPr>
          <w:p w:rsidR="00197B67" w:rsidRPr="005D0029" w:rsidRDefault="00B15541" w:rsidP="00764631">
            <w:pPr>
              <w:jc w:val="both"/>
              <w:rPr>
                <w:rFonts w:ascii="Times New Roman" w:hAnsi="Times New Roman" w:cs="Times New Roman"/>
              </w:rPr>
            </w:pPr>
            <w:r w:rsidRPr="005D0029">
              <w:rPr>
                <w:rFonts w:ascii="Times New Roman" w:hAnsi="Times New Roman" w:cs="Times New Roman"/>
              </w:rPr>
              <w:t>11,9</w:t>
            </w:r>
          </w:p>
        </w:tc>
        <w:tc>
          <w:tcPr>
            <w:tcW w:w="1276" w:type="dxa"/>
          </w:tcPr>
          <w:p w:rsidR="00197B67" w:rsidRPr="005D0029" w:rsidRDefault="00B15541"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197B67" w:rsidRPr="005D0029" w:rsidRDefault="00C14628" w:rsidP="00B15541">
            <w:pPr>
              <w:jc w:val="both"/>
              <w:rPr>
                <w:rFonts w:ascii="Times New Roman" w:hAnsi="Times New Roman" w:cs="Times New Roman"/>
              </w:rPr>
            </w:pPr>
            <w:r w:rsidRPr="005D0029">
              <w:rPr>
                <w:rFonts w:ascii="Times New Roman" w:hAnsi="Times New Roman" w:cs="Times New Roman"/>
              </w:rPr>
              <w:t xml:space="preserve">Масло - 11 г </w:t>
            </w:r>
          </w:p>
        </w:tc>
      </w:tr>
      <w:tr w:rsidR="00197B67" w:rsidRPr="005D0029" w:rsidTr="00C1705C">
        <w:tc>
          <w:tcPr>
            <w:tcW w:w="2760" w:type="dxa"/>
          </w:tcPr>
          <w:p w:rsidR="00197B67" w:rsidRPr="005D0029" w:rsidRDefault="00C14628" w:rsidP="00B15541">
            <w:pPr>
              <w:jc w:val="both"/>
              <w:rPr>
                <w:rFonts w:ascii="Times New Roman" w:hAnsi="Times New Roman" w:cs="Times New Roman"/>
              </w:rPr>
            </w:pPr>
            <w:r w:rsidRPr="005D0029">
              <w:rPr>
                <w:rFonts w:ascii="Times New Roman" w:hAnsi="Times New Roman" w:cs="Times New Roman"/>
              </w:rPr>
              <w:t xml:space="preserve">Говядина 2 кат. </w:t>
            </w:r>
          </w:p>
        </w:tc>
        <w:tc>
          <w:tcPr>
            <w:tcW w:w="1317" w:type="dxa"/>
          </w:tcPr>
          <w:p w:rsidR="00197B67" w:rsidRPr="005D0029" w:rsidRDefault="00B15541" w:rsidP="00764631">
            <w:pPr>
              <w:jc w:val="both"/>
              <w:rPr>
                <w:rFonts w:ascii="Times New Roman" w:hAnsi="Times New Roman" w:cs="Times New Roman"/>
              </w:rPr>
            </w:pPr>
            <w:r w:rsidRPr="005D0029">
              <w:rPr>
                <w:rFonts w:ascii="Times New Roman" w:hAnsi="Times New Roman" w:cs="Times New Roman"/>
              </w:rPr>
              <w:t>80</w:t>
            </w:r>
          </w:p>
        </w:tc>
        <w:tc>
          <w:tcPr>
            <w:tcW w:w="1418" w:type="dxa"/>
          </w:tcPr>
          <w:p w:rsidR="00197B67" w:rsidRPr="005D0029" w:rsidRDefault="00B15541" w:rsidP="00764631">
            <w:pPr>
              <w:jc w:val="both"/>
              <w:rPr>
                <w:rFonts w:ascii="Times New Roman" w:hAnsi="Times New Roman" w:cs="Times New Roman"/>
              </w:rPr>
            </w:pPr>
            <w:r w:rsidRPr="005D0029">
              <w:rPr>
                <w:rFonts w:ascii="Times New Roman" w:hAnsi="Times New Roman" w:cs="Times New Roman"/>
              </w:rPr>
              <w:t>16,0</w:t>
            </w:r>
          </w:p>
        </w:tc>
        <w:tc>
          <w:tcPr>
            <w:tcW w:w="1417" w:type="dxa"/>
          </w:tcPr>
          <w:p w:rsidR="00197B67" w:rsidRPr="005D0029" w:rsidRDefault="00B15541" w:rsidP="00764631">
            <w:pPr>
              <w:jc w:val="both"/>
              <w:rPr>
                <w:rFonts w:ascii="Times New Roman" w:hAnsi="Times New Roman" w:cs="Times New Roman"/>
              </w:rPr>
            </w:pPr>
            <w:r w:rsidRPr="005D0029">
              <w:rPr>
                <w:rFonts w:ascii="Times New Roman" w:hAnsi="Times New Roman" w:cs="Times New Roman"/>
              </w:rPr>
              <w:t>6,6</w:t>
            </w:r>
          </w:p>
        </w:tc>
        <w:tc>
          <w:tcPr>
            <w:tcW w:w="1276" w:type="dxa"/>
          </w:tcPr>
          <w:p w:rsidR="00197B67" w:rsidRPr="005D0029" w:rsidRDefault="00B15541"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197B67" w:rsidRPr="005D0029" w:rsidRDefault="00C14628" w:rsidP="00B15541">
            <w:pPr>
              <w:jc w:val="both"/>
              <w:rPr>
                <w:rFonts w:ascii="Times New Roman" w:hAnsi="Times New Roman" w:cs="Times New Roman"/>
              </w:rPr>
            </w:pPr>
            <w:r w:rsidRPr="005D0029">
              <w:rPr>
                <w:rFonts w:ascii="Times New Roman" w:hAnsi="Times New Roman" w:cs="Times New Roman"/>
              </w:rPr>
              <w:t xml:space="preserve">Масло - 6 г </w:t>
            </w:r>
          </w:p>
        </w:tc>
      </w:tr>
      <w:tr w:rsidR="00197B67" w:rsidRPr="005D0029" w:rsidTr="00C1705C">
        <w:tc>
          <w:tcPr>
            <w:tcW w:w="2760" w:type="dxa"/>
          </w:tcPr>
          <w:p w:rsidR="00197B67" w:rsidRPr="005D0029" w:rsidRDefault="00C14628" w:rsidP="00DD4F35">
            <w:pPr>
              <w:jc w:val="both"/>
              <w:rPr>
                <w:rFonts w:ascii="Times New Roman" w:hAnsi="Times New Roman" w:cs="Times New Roman"/>
              </w:rPr>
            </w:pPr>
            <w:r w:rsidRPr="005D0029">
              <w:rPr>
                <w:rFonts w:ascii="Times New Roman" w:hAnsi="Times New Roman" w:cs="Times New Roman"/>
              </w:rPr>
              <w:t xml:space="preserve">Творог полужирный  </w:t>
            </w:r>
          </w:p>
        </w:tc>
        <w:tc>
          <w:tcPr>
            <w:tcW w:w="1317" w:type="dxa"/>
          </w:tcPr>
          <w:p w:rsidR="00197B67" w:rsidRPr="005D0029" w:rsidRDefault="00DD4F35" w:rsidP="00764631">
            <w:pPr>
              <w:jc w:val="both"/>
              <w:rPr>
                <w:rFonts w:ascii="Times New Roman" w:hAnsi="Times New Roman" w:cs="Times New Roman"/>
              </w:rPr>
            </w:pPr>
            <w:r w:rsidRPr="005D0029">
              <w:rPr>
                <w:rFonts w:ascii="Times New Roman" w:hAnsi="Times New Roman" w:cs="Times New Roman"/>
              </w:rPr>
              <w:t>100</w:t>
            </w:r>
          </w:p>
        </w:tc>
        <w:tc>
          <w:tcPr>
            <w:tcW w:w="1418" w:type="dxa"/>
          </w:tcPr>
          <w:p w:rsidR="00197B67" w:rsidRPr="005D0029" w:rsidRDefault="00DD4F35" w:rsidP="00764631">
            <w:pPr>
              <w:jc w:val="both"/>
              <w:rPr>
                <w:rFonts w:ascii="Times New Roman" w:hAnsi="Times New Roman" w:cs="Times New Roman"/>
              </w:rPr>
            </w:pPr>
            <w:r w:rsidRPr="005D0029">
              <w:rPr>
                <w:rFonts w:ascii="Times New Roman" w:hAnsi="Times New Roman" w:cs="Times New Roman"/>
              </w:rPr>
              <w:t>16,7</w:t>
            </w:r>
          </w:p>
        </w:tc>
        <w:tc>
          <w:tcPr>
            <w:tcW w:w="1417" w:type="dxa"/>
          </w:tcPr>
          <w:p w:rsidR="00197B67" w:rsidRPr="005D0029" w:rsidRDefault="00DD4F35" w:rsidP="00764631">
            <w:pPr>
              <w:jc w:val="both"/>
              <w:rPr>
                <w:rFonts w:ascii="Times New Roman" w:hAnsi="Times New Roman" w:cs="Times New Roman"/>
              </w:rPr>
            </w:pPr>
            <w:r w:rsidRPr="005D0029">
              <w:rPr>
                <w:rFonts w:ascii="Times New Roman" w:hAnsi="Times New Roman" w:cs="Times New Roman"/>
              </w:rPr>
              <w:t>9,0</w:t>
            </w:r>
          </w:p>
        </w:tc>
        <w:tc>
          <w:tcPr>
            <w:tcW w:w="1276" w:type="dxa"/>
          </w:tcPr>
          <w:p w:rsidR="00197B67" w:rsidRPr="005D0029" w:rsidRDefault="00DD4F35" w:rsidP="00764631">
            <w:pPr>
              <w:jc w:val="both"/>
              <w:rPr>
                <w:rFonts w:ascii="Times New Roman" w:hAnsi="Times New Roman" w:cs="Times New Roman"/>
              </w:rPr>
            </w:pPr>
            <w:r w:rsidRPr="005D0029">
              <w:rPr>
                <w:rFonts w:ascii="Times New Roman" w:hAnsi="Times New Roman" w:cs="Times New Roman"/>
              </w:rPr>
              <w:t>1,3</w:t>
            </w:r>
          </w:p>
        </w:tc>
        <w:tc>
          <w:tcPr>
            <w:tcW w:w="1559" w:type="dxa"/>
          </w:tcPr>
          <w:p w:rsidR="00197B67" w:rsidRPr="005D0029" w:rsidRDefault="00C14628" w:rsidP="00DD4F35">
            <w:pPr>
              <w:jc w:val="both"/>
              <w:rPr>
                <w:rFonts w:ascii="Times New Roman" w:hAnsi="Times New Roman" w:cs="Times New Roman"/>
              </w:rPr>
            </w:pPr>
            <w:r w:rsidRPr="005D0029">
              <w:rPr>
                <w:rFonts w:ascii="Times New Roman" w:hAnsi="Times New Roman" w:cs="Times New Roman"/>
              </w:rPr>
              <w:t xml:space="preserve">Масло - 8 г </w:t>
            </w:r>
          </w:p>
        </w:tc>
      </w:tr>
      <w:tr w:rsidR="00197B67" w:rsidRPr="005D0029" w:rsidTr="00C1705C">
        <w:tc>
          <w:tcPr>
            <w:tcW w:w="2760" w:type="dxa"/>
          </w:tcPr>
          <w:p w:rsidR="00197B67" w:rsidRPr="005D0029" w:rsidRDefault="00C14628" w:rsidP="00DD4F35">
            <w:pPr>
              <w:jc w:val="both"/>
              <w:rPr>
                <w:rFonts w:ascii="Times New Roman" w:hAnsi="Times New Roman" w:cs="Times New Roman"/>
              </w:rPr>
            </w:pPr>
            <w:r w:rsidRPr="005D0029">
              <w:rPr>
                <w:rFonts w:ascii="Times New Roman" w:hAnsi="Times New Roman" w:cs="Times New Roman"/>
              </w:rPr>
              <w:t xml:space="preserve">Творог жирный  </w:t>
            </w:r>
          </w:p>
        </w:tc>
        <w:tc>
          <w:tcPr>
            <w:tcW w:w="1317" w:type="dxa"/>
          </w:tcPr>
          <w:p w:rsidR="00197B67" w:rsidRPr="005D0029" w:rsidRDefault="00DD4F35" w:rsidP="00764631">
            <w:pPr>
              <w:jc w:val="both"/>
              <w:rPr>
                <w:rFonts w:ascii="Times New Roman" w:hAnsi="Times New Roman" w:cs="Times New Roman"/>
              </w:rPr>
            </w:pPr>
            <w:r w:rsidRPr="005D0029">
              <w:rPr>
                <w:rFonts w:ascii="Times New Roman" w:hAnsi="Times New Roman" w:cs="Times New Roman"/>
              </w:rPr>
              <w:t>115</w:t>
            </w:r>
          </w:p>
        </w:tc>
        <w:tc>
          <w:tcPr>
            <w:tcW w:w="1418" w:type="dxa"/>
          </w:tcPr>
          <w:p w:rsidR="00197B67" w:rsidRPr="005D0029" w:rsidRDefault="00DD4F35" w:rsidP="00764631">
            <w:pPr>
              <w:jc w:val="both"/>
              <w:rPr>
                <w:rFonts w:ascii="Times New Roman" w:hAnsi="Times New Roman" w:cs="Times New Roman"/>
              </w:rPr>
            </w:pPr>
            <w:r w:rsidRPr="005D0029">
              <w:rPr>
                <w:rFonts w:ascii="Times New Roman" w:hAnsi="Times New Roman" w:cs="Times New Roman"/>
              </w:rPr>
              <w:t>16,1</w:t>
            </w:r>
          </w:p>
        </w:tc>
        <w:tc>
          <w:tcPr>
            <w:tcW w:w="1417" w:type="dxa"/>
          </w:tcPr>
          <w:p w:rsidR="00197B67" w:rsidRPr="005D0029" w:rsidRDefault="00DD4F35" w:rsidP="00764631">
            <w:pPr>
              <w:jc w:val="both"/>
              <w:rPr>
                <w:rFonts w:ascii="Times New Roman" w:hAnsi="Times New Roman" w:cs="Times New Roman"/>
              </w:rPr>
            </w:pPr>
            <w:r w:rsidRPr="005D0029">
              <w:rPr>
                <w:rFonts w:ascii="Times New Roman" w:hAnsi="Times New Roman" w:cs="Times New Roman"/>
              </w:rPr>
              <w:t>20,7</w:t>
            </w:r>
          </w:p>
        </w:tc>
        <w:tc>
          <w:tcPr>
            <w:tcW w:w="1276" w:type="dxa"/>
          </w:tcPr>
          <w:p w:rsidR="00197B67" w:rsidRPr="005D0029" w:rsidRDefault="00DD4F35" w:rsidP="00764631">
            <w:pPr>
              <w:jc w:val="both"/>
              <w:rPr>
                <w:rFonts w:ascii="Times New Roman" w:hAnsi="Times New Roman" w:cs="Times New Roman"/>
              </w:rPr>
            </w:pPr>
            <w:r w:rsidRPr="005D0029">
              <w:rPr>
                <w:rFonts w:ascii="Times New Roman" w:hAnsi="Times New Roman" w:cs="Times New Roman"/>
              </w:rPr>
              <w:t>3,3</w:t>
            </w:r>
          </w:p>
        </w:tc>
        <w:tc>
          <w:tcPr>
            <w:tcW w:w="1559" w:type="dxa"/>
          </w:tcPr>
          <w:p w:rsidR="00197B67" w:rsidRPr="005D0029" w:rsidRDefault="00C14628" w:rsidP="00DD4F35">
            <w:pPr>
              <w:jc w:val="both"/>
              <w:rPr>
                <w:rFonts w:ascii="Times New Roman" w:hAnsi="Times New Roman" w:cs="Times New Roman"/>
              </w:rPr>
            </w:pPr>
            <w:r w:rsidRPr="005D0029">
              <w:rPr>
                <w:rFonts w:ascii="Times New Roman" w:hAnsi="Times New Roman" w:cs="Times New Roman"/>
              </w:rPr>
              <w:t xml:space="preserve">Масло - 20 г </w:t>
            </w:r>
          </w:p>
        </w:tc>
      </w:tr>
      <w:tr w:rsidR="00197B67" w:rsidRPr="005D0029" w:rsidTr="00C1705C">
        <w:tc>
          <w:tcPr>
            <w:tcW w:w="2760" w:type="dxa"/>
          </w:tcPr>
          <w:p w:rsidR="00197B67" w:rsidRPr="005D0029" w:rsidRDefault="00C14628" w:rsidP="002B268B">
            <w:pPr>
              <w:jc w:val="both"/>
              <w:rPr>
                <w:rFonts w:ascii="Times New Roman" w:hAnsi="Times New Roman" w:cs="Times New Roman"/>
              </w:rPr>
            </w:pPr>
            <w:r w:rsidRPr="005D0029">
              <w:rPr>
                <w:rFonts w:ascii="Times New Roman" w:hAnsi="Times New Roman" w:cs="Times New Roman"/>
              </w:rPr>
              <w:t xml:space="preserve">Яйцо </w:t>
            </w:r>
          </w:p>
        </w:tc>
        <w:tc>
          <w:tcPr>
            <w:tcW w:w="1317" w:type="dxa"/>
          </w:tcPr>
          <w:p w:rsidR="00197B67" w:rsidRPr="005D0029" w:rsidRDefault="002B268B" w:rsidP="00764631">
            <w:pPr>
              <w:jc w:val="both"/>
              <w:rPr>
                <w:rFonts w:ascii="Times New Roman" w:hAnsi="Times New Roman" w:cs="Times New Roman"/>
              </w:rPr>
            </w:pPr>
            <w:r w:rsidRPr="005D0029">
              <w:rPr>
                <w:rFonts w:ascii="Times New Roman" w:hAnsi="Times New Roman" w:cs="Times New Roman"/>
              </w:rPr>
              <w:t>125</w:t>
            </w:r>
          </w:p>
        </w:tc>
        <w:tc>
          <w:tcPr>
            <w:tcW w:w="1418" w:type="dxa"/>
          </w:tcPr>
          <w:p w:rsidR="00197B67" w:rsidRPr="005D0029" w:rsidRDefault="002B268B" w:rsidP="00764631">
            <w:pPr>
              <w:jc w:val="both"/>
              <w:rPr>
                <w:rFonts w:ascii="Times New Roman" w:hAnsi="Times New Roman" w:cs="Times New Roman"/>
              </w:rPr>
            </w:pPr>
            <w:r w:rsidRPr="005D0029">
              <w:rPr>
                <w:rFonts w:ascii="Times New Roman" w:hAnsi="Times New Roman" w:cs="Times New Roman"/>
              </w:rPr>
              <w:t>15,9</w:t>
            </w:r>
          </w:p>
        </w:tc>
        <w:tc>
          <w:tcPr>
            <w:tcW w:w="1417" w:type="dxa"/>
          </w:tcPr>
          <w:p w:rsidR="00197B67" w:rsidRPr="005D0029" w:rsidRDefault="002B268B" w:rsidP="00764631">
            <w:pPr>
              <w:jc w:val="both"/>
              <w:rPr>
                <w:rFonts w:ascii="Times New Roman" w:hAnsi="Times New Roman" w:cs="Times New Roman"/>
              </w:rPr>
            </w:pPr>
            <w:r w:rsidRPr="005D0029">
              <w:rPr>
                <w:rFonts w:ascii="Times New Roman" w:hAnsi="Times New Roman" w:cs="Times New Roman"/>
              </w:rPr>
              <w:t>14,4</w:t>
            </w:r>
          </w:p>
        </w:tc>
        <w:tc>
          <w:tcPr>
            <w:tcW w:w="1276" w:type="dxa"/>
          </w:tcPr>
          <w:p w:rsidR="00197B67" w:rsidRPr="005D0029" w:rsidRDefault="002B268B" w:rsidP="00764631">
            <w:pPr>
              <w:jc w:val="both"/>
              <w:rPr>
                <w:rFonts w:ascii="Times New Roman" w:hAnsi="Times New Roman" w:cs="Times New Roman"/>
              </w:rPr>
            </w:pPr>
            <w:r w:rsidRPr="005D0029">
              <w:rPr>
                <w:rFonts w:ascii="Times New Roman" w:hAnsi="Times New Roman" w:cs="Times New Roman"/>
              </w:rPr>
              <w:t>0,9</w:t>
            </w:r>
          </w:p>
        </w:tc>
        <w:tc>
          <w:tcPr>
            <w:tcW w:w="1559" w:type="dxa"/>
          </w:tcPr>
          <w:p w:rsidR="00197B67" w:rsidRPr="005D0029" w:rsidRDefault="00C14628" w:rsidP="002B268B">
            <w:pPr>
              <w:jc w:val="both"/>
              <w:rPr>
                <w:rFonts w:ascii="Times New Roman" w:hAnsi="Times New Roman" w:cs="Times New Roman"/>
              </w:rPr>
            </w:pPr>
            <w:r w:rsidRPr="005D0029">
              <w:rPr>
                <w:rFonts w:ascii="Times New Roman" w:hAnsi="Times New Roman" w:cs="Times New Roman"/>
              </w:rPr>
              <w:t xml:space="preserve">Масло - 13 г </w:t>
            </w:r>
          </w:p>
        </w:tc>
      </w:tr>
      <w:tr w:rsidR="00A57BF2" w:rsidRPr="005D0029" w:rsidTr="00CC4165">
        <w:tc>
          <w:tcPr>
            <w:tcW w:w="9747" w:type="dxa"/>
            <w:gridSpan w:val="6"/>
          </w:tcPr>
          <w:p w:rsidR="00A57BF2" w:rsidRPr="005D0029" w:rsidRDefault="00A57BF2" w:rsidP="00A57BF2">
            <w:pPr>
              <w:jc w:val="center"/>
              <w:rPr>
                <w:rFonts w:ascii="Times New Roman" w:hAnsi="Times New Roman" w:cs="Times New Roman"/>
                <w:b/>
              </w:rPr>
            </w:pPr>
            <w:r w:rsidRPr="005D0029">
              <w:rPr>
                <w:rFonts w:ascii="Times New Roman" w:hAnsi="Times New Roman" w:cs="Times New Roman"/>
                <w:b/>
              </w:rPr>
              <w:t>Замена творога</w:t>
            </w:r>
          </w:p>
        </w:tc>
      </w:tr>
      <w:tr w:rsidR="00C14628" w:rsidRPr="005D0029" w:rsidTr="00C1705C">
        <w:tc>
          <w:tcPr>
            <w:tcW w:w="2760" w:type="dxa"/>
          </w:tcPr>
          <w:p w:rsidR="00C14628" w:rsidRPr="005D0029" w:rsidRDefault="00A57BF2" w:rsidP="00054A43">
            <w:pPr>
              <w:jc w:val="both"/>
              <w:rPr>
                <w:rFonts w:ascii="Times New Roman" w:hAnsi="Times New Roman" w:cs="Times New Roman"/>
              </w:rPr>
            </w:pPr>
            <w:r w:rsidRPr="005D0029">
              <w:rPr>
                <w:rFonts w:ascii="Times New Roman" w:hAnsi="Times New Roman" w:cs="Times New Roman"/>
              </w:rPr>
              <w:t xml:space="preserve">Творог полужирный  </w:t>
            </w:r>
          </w:p>
        </w:tc>
        <w:tc>
          <w:tcPr>
            <w:tcW w:w="1317" w:type="dxa"/>
          </w:tcPr>
          <w:p w:rsidR="00C14628" w:rsidRPr="005D0029" w:rsidRDefault="00054A43" w:rsidP="00764631">
            <w:pPr>
              <w:jc w:val="both"/>
              <w:rPr>
                <w:rFonts w:ascii="Times New Roman" w:hAnsi="Times New Roman" w:cs="Times New Roman"/>
              </w:rPr>
            </w:pPr>
            <w:r w:rsidRPr="005D0029">
              <w:rPr>
                <w:rFonts w:ascii="Times New Roman" w:hAnsi="Times New Roman" w:cs="Times New Roman"/>
              </w:rPr>
              <w:t>100</w:t>
            </w:r>
          </w:p>
        </w:tc>
        <w:tc>
          <w:tcPr>
            <w:tcW w:w="1418" w:type="dxa"/>
          </w:tcPr>
          <w:p w:rsidR="00C14628" w:rsidRPr="005D0029" w:rsidRDefault="00054A43" w:rsidP="00764631">
            <w:pPr>
              <w:jc w:val="both"/>
              <w:rPr>
                <w:rFonts w:ascii="Times New Roman" w:hAnsi="Times New Roman" w:cs="Times New Roman"/>
              </w:rPr>
            </w:pPr>
            <w:r w:rsidRPr="005D0029">
              <w:rPr>
                <w:rFonts w:ascii="Times New Roman" w:hAnsi="Times New Roman" w:cs="Times New Roman"/>
              </w:rPr>
              <w:t>16,7</w:t>
            </w:r>
          </w:p>
        </w:tc>
        <w:tc>
          <w:tcPr>
            <w:tcW w:w="1417" w:type="dxa"/>
          </w:tcPr>
          <w:p w:rsidR="00C14628" w:rsidRPr="005D0029" w:rsidRDefault="00054A43" w:rsidP="00764631">
            <w:pPr>
              <w:jc w:val="both"/>
              <w:rPr>
                <w:rFonts w:ascii="Times New Roman" w:hAnsi="Times New Roman" w:cs="Times New Roman"/>
              </w:rPr>
            </w:pPr>
            <w:r w:rsidRPr="005D0029">
              <w:rPr>
                <w:rFonts w:ascii="Times New Roman" w:hAnsi="Times New Roman" w:cs="Times New Roman"/>
              </w:rPr>
              <w:t>9,0</w:t>
            </w:r>
          </w:p>
        </w:tc>
        <w:tc>
          <w:tcPr>
            <w:tcW w:w="1276" w:type="dxa"/>
          </w:tcPr>
          <w:p w:rsidR="00C14628" w:rsidRPr="005D0029" w:rsidRDefault="00054A43" w:rsidP="00764631">
            <w:pPr>
              <w:jc w:val="both"/>
              <w:rPr>
                <w:rFonts w:ascii="Times New Roman" w:hAnsi="Times New Roman" w:cs="Times New Roman"/>
              </w:rPr>
            </w:pPr>
            <w:r w:rsidRPr="005D0029">
              <w:rPr>
                <w:rFonts w:ascii="Times New Roman" w:hAnsi="Times New Roman" w:cs="Times New Roman"/>
              </w:rPr>
              <w:t>1,3</w:t>
            </w:r>
          </w:p>
        </w:tc>
        <w:tc>
          <w:tcPr>
            <w:tcW w:w="1559" w:type="dxa"/>
          </w:tcPr>
          <w:p w:rsidR="00C14628" w:rsidRPr="005D0029" w:rsidRDefault="00C14628" w:rsidP="00764631">
            <w:pPr>
              <w:jc w:val="both"/>
              <w:rPr>
                <w:rFonts w:ascii="Times New Roman" w:hAnsi="Times New Roman" w:cs="Times New Roman"/>
              </w:rPr>
            </w:pPr>
          </w:p>
        </w:tc>
      </w:tr>
      <w:tr w:rsidR="00C14628" w:rsidRPr="005D0029" w:rsidTr="00C1705C">
        <w:tc>
          <w:tcPr>
            <w:tcW w:w="2760" w:type="dxa"/>
          </w:tcPr>
          <w:p w:rsidR="00C14628" w:rsidRPr="005D0029" w:rsidRDefault="00A57BF2" w:rsidP="006D65B5">
            <w:pPr>
              <w:jc w:val="both"/>
              <w:rPr>
                <w:rFonts w:ascii="Times New Roman" w:hAnsi="Times New Roman" w:cs="Times New Roman"/>
              </w:rPr>
            </w:pPr>
            <w:r w:rsidRPr="005D0029">
              <w:rPr>
                <w:rFonts w:ascii="Times New Roman" w:hAnsi="Times New Roman" w:cs="Times New Roman"/>
              </w:rPr>
              <w:lastRenderedPageBreak/>
              <w:t xml:space="preserve">Говядина 1 кат. </w:t>
            </w:r>
          </w:p>
        </w:tc>
        <w:tc>
          <w:tcPr>
            <w:tcW w:w="1317" w:type="dxa"/>
          </w:tcPr>
          <w:p w:rsidR="00C14628" w:rsidRPr="005D0029" w:rsidRDefault="006D65B5" w:rsidP="00764631">
            <w:pPr>
              <w:jc w:val="both"/>
              <w:rPr>
                <w:rFonts w:ascii="Times New Roman" w:hAnsi="Times New Roman" w:cs="Times New Roman"/>
              </w:rPr>
            </w:pPr>
            <w:r w:rsidRPr="005D0029">
              <w:rPr>
                <w:rFonts w:ascii="Times New Roman" w:hAnsi="Times New Roman" w:cs="Times New Roman"/>
              </w:rPr>
              <w:t>90</w:t>
            </w:r>
          </w:p>
        </w:tc>
        <w:tc>
          <w:tcPr>
            <w:tcW w:w="1418" w:type="dxa"/>
          </w:tcPr>
          <w:p w:rsidR="00C14628" w:rsidRPr="005D0029" w:rsidRDefault="006D65B5" w:rsidP="00764631">
            <w:pPr>
              <w:jc w:val="both"/>
              <w:rPr>
                <w:rFonts w:ascii="Times New Roman" w:hAnsi="Times New Roman" w:cs="Times New Roman"/>
              </w:rPr>
            </w:pPr>
            <w:r w:rsidRPr="005D0029">
              <w:rPr>
                <w:rFonts w:ascii="Times New Roman" w:hAnsi="Times New Roman" w:cs="Times New Roman"/>
              </w:rPr>
              <w:t>16,7</w:t>
            </w:r>
          </w:p>
        </w:tc>
        <w:tc>
          <w:tcPr>
            <w:tcW w:w="1417" w:type="dxa"/>
          </w:tcPr>
          <w:p w:rsidR="00C14628" w:rsidRPr="005D0029" w:rsidRDefault="006D65B5" w:rsidP="00764631">
            <w:pPr>
              <w:jc w:val="both"/>
              <w:rPr>
                <w:rFonts w:ascii="Times New Roman" w:hAnsi="Times New Roman" w:cs="Times New Roman"/>
              </w:rPr>
            </w:pPr>
            <w:r w:rsidRPr="005D0029">
              <w:rPr>
                <w:rFonts w:ascii="Times New Roman" w:hAnsi="Times New Roman" w:cs="Times New Roman"/>
              </w:rPr>
              <w:t>12,6</w:t>
            </w:r>
          </w:p>
        </w:tc>
        <w:tc>
          <w:tcPr>
            <w:tcW w:w="1276" w:type="dxa"/>
          </w:tcPr>
          <w:p w:rsidR="00C14628" w:rsidRPr="005D0029" w:rsidRDefault="006D65B5"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C14628" w:rsidRPr="005D0029" w:rsidRDefault="00A57BF2" w:rsidP="006D65B5">
            <w:pPr>
              <w:jc w:val="both"/>
              <w:rPr>
                <w:rFonts w:ascii="Times New Roman" w:hAnsi="Times New Roman" w:cs="Times New Roman"/>
              </w:rPr>
            </w:pPr>
            <w:r w:rsidRPr="005D0029">
              <w:rPr>
                <w:rFonts w:ascii="Times New Roman" w:hAnsi="Times New Roman" w:cs="Times New Roman"/>
              </w:rPr>
              <w:t xml:space="preserve">Масло - 3 г </w:t>
            </w:r>
          </w:p>
        </w:tc>
      </w:tr>
      <w:tr w:rsidR="00C14628" w:rsidRPr="005D0029" w:rsidTr="00C1705C">
        <w:tc>
          <w:tcPr>
            <w:tcW w:w="2760" w:type="dxa"/>
          </w:tcPr>
          <w:p w:rsidR="00C14628" w:rsidRPr="005D0029" w:rsidRDefault="00A57BF2" w:rsidP="00F47F64">
            <w:pPr>
              <w:jc w:val="both"/>
              <w:rPr>
                <w:rFonts w:ascii="Times New Roman" w:hAnsi="Times New Roman" w:cs="Times New Roman"/>
              </w:rPr>
            </w:pPr>
            <w:r w:rsidRPr="005D0029">
              <w:rPr>
                <w:rFonts w:ascii="Times New Roman" w:hAnsi="Times New Roman" w:cs="Times New Roman"/>
              </w:rPr>
              <w:t xml:space="preserve">Говядина 2 кат.  </w:t>
            </w:r>
          </w:p>
        </w:tc>
        <w:tc>
          <w:tcPr>
            <w:tcW w:w="1317" w:type="dxa"/>
          </w:tcPr>
          <w:p w:rsidR="00C14628" w:rsidRPr="005D0029" w:rsidRDefault="00F47F64" w:rsidP="00764631">
            <w:pPr>
              <w:jc w:val="both"/>
              <w:rPr>
                <w:rFonts w:ascii="Times New Roman" w:hAnsi="Times New Roman" w:cs="Times New Roman"/>
              </w:rPr>
            </w:pPr>
            <w:r w:rsidRPr="005D0029">
              <w:rPr>
                <w:rFonts w:ascii="Times New Roman" w:hAnsi="Times New Roman" w:cs="Times New Roman"/>
              </w:rPr>
              <w:t>85</w:t>
            </w:r>
          </w:p>
        </w:tc>
        <w:tc>
          <w:tcPr>
            <w:tcW w:w="1418" w:type="dxa"/>
          </w:tcPr>
          <w:p w:rsidR="00C14628" w:rsidRPr="005D0029" w:rsidRDefault="00F47F64" w:rsidP="00764631">
            <w:pPr>
              <w:jc w:val="both"/>
              <w:rPr>
                <w:rFonts w:ascii="Times New Roman" w:hAnsi="Times New Roman" w:cs="Times New Roman"/>
              </w:rPr>
            </w:pPr>
            <w:r w:rsidRPr="005D0029">
              <w:rPr>
                <w:rFonts w:ascii="Times New Roman" w:hAnsi="Times New Roman" w:cs="Times New Roman"/>
              </w:rPr>
              <w:t>17,0</w:t>
            </w:r>
          </w:p>
        </w:tc>
        <w:tc>
          <w:tcPr>
            <w:tcW w:w="1417" w:type="dxa"/>
          </w:tcPr>
          <w:p w:rsidR="00C14628" w:rsidRPr="005D0029" w:rsidRDefault="00F47F64" w:rsidP="00764631">
            <w:pPr>
              <w:jc w:val="both"/>
              <w:rPr>
                <w:rFonts w:ascii="Times New Roman" w:hAnsi="Times New Roman" w:cs="Times New Roman"/>
              </w:rPr>
            </w:pPr>
            <w:r w:rsidRPr="005D0029">
              <w:rPr>
                <w:rFonts w:ascii="Times New Roman" w:hAnsi="Times New Roman" w:cs="Times New Roman"/>
              </w:rPr>
              <w:t>7,5</w:t>
            </w:r>
          </w:p>
        </w:tc>
        <w:tc>
          <w:tcPr>
            <w:tcW w:w="1276" w:type="dxa"/>
          </w:tcPr>
          <w:p w:rsidR="00C14628" w:rsidRPr="005D0029" w:rsidRDefault="00F47F64"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C14628" w:rsidRPr="005D0029" w:rsidRDefault="00C14628" w:rsidP="00764631">
            <w:pPr>
              <w:jc w:val="both"/>
              <w:rPr>
                <w:rFonts w:ascii="Times New Roman" w:hAnsi="Times New Roman" w:cs="Times New Roman"/>
              </w:rPr>
            </w:pPr>
          </w:p>
        </w:tc>
      </w:tr>
      <w:tr w:rsidR="00C14628" w:rsidRPr="005D0029" w:rsidTr="00C1705C">
        <w:tc>
          <w:tcPr>
            <w:tcW w:w="2760" w:type="dxa"/>
          </w:tcPr>
          <w:p w:rsidR="00C14628" w:rsidRPr="005D0029" w:rsidRDefault="00A57BF2" w:rsidP="00294F94">
            <w:pPr>
              <w:jc w:val="both"/>
              <w:rPr>
                <w:rFonts w:ascii="Times New Roman" w:hAnsi="Times New Roman" w:cs="Times New Roman"/>
              </w:rPr>
            </w:pPr>
            <w:r w:rsidRPr="005D0029">
              <w:rPr>
                <w:rFonts w:ascii="Times New Roman" w:hAnsi="Times New Roman" w:cs="Times New Roman"/>
              </w:rPr>
              <w:t xml:space="preserve">Рыба (филе трески) </w:t>
            </w:r>
          </w:p>
        </w:tc>
        <w:tc>
          <w:tcPr>
            <w:tcW w:w="1317" w:type="dxa"/>
          </w:tcPr>
          <w:p w:rsidR="00C14628" w:rsidRPr="005D0029" w:rsidRDefault="00294F94" w:rsidP="00764631">
            <w:pPr>
              <w:jc w:val="both"/>
              <w:rPr>
                <w:rFonts w:ascii="Times New Roman" w:hAnsi="Times New Roman" w:cs="Times New Roman"/>
              </w:rPr>
            </w:pPr>
            <w:r w:rsidRPr="005D0029">
              <w:rPr>
                <w:rFonts w:ascii="Times New Roman" w:hAnsi="Times New Roman" w:cs="Times New Roman"/>
              </w:rPr>
              <w:t>100</w:t>
            </w:r>
          </w:p>
        </w:tc>
        <w:tc>
          <w:tcPr>
            <w:tcW w:w="1418" w:type="dxa"/>
          </w:tcPr>
          <w:p w:rsidR="00C14628" w:rsidRPr="005D0029" w:rsidRDefault="00294F94" w:rsidP="00764631">
            <w:pPr>
              <w:jc w:val="both"/>
              <w:rPr>
                <w:rFonts w:ascii="Times New Roman" w:hAnsi="Times New Roman" w:cs="Times New Roman"/>
              </w:rPr>
            </w:pPr>
            <w:r w:rsidRPr="005D0029">
              <w:rPr>
                <w:rFonts w:ascii="Times New Roman" w:hAnsi="Times New Roman" w:cs="Times New Roman"/>
              </w:rPr>
              <w:t>16,0</w:t>
            </w:r>
          </w:p>
        </w:tc>
        <w:tc>
          <w:tcPr>
            <w:tcW w:w="1417" w:type="dxa"/>
          </w:tcPr>
          <w:p w:rsidR="00C14628" w:rsidRPr="005D0029" w:rsidRDefault="00294F94" w:rsidP="00764631">
            <w:pPr>
              <w:jc w:val="both"/>
              <w:rPr>
                <w:rFonts w:ascii="Times New Roman" w:hAnsi="Times New Roman" w:cs="Times New Roman"/>
              </w:rPr>
            </w:pPr>
            <w:r w:rsidRPr="005D0029">
              <w:rPr>
                <w:rFonts w:ascii="Times New Roman" w:hAnsi="Times New Roman" w:cs="Times New Roman"/>
              </w:rPr>
              <w:t>0,6</w:t>
            </w:r>
          </w:p>
        </w:tc>
        <w:tc>
          <w:tcPr>
            <w:tcW w:w="1276" w:type="dxa"/>
          </w:tcPr>
          <w:p w:rsidR="00C14628" w:rsidRPr="005D0029" w:rsidRDefault="00294F94"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C14628" w:rsidRPr="005D0029" w:rsidRDefault="00A57BF2" w:rsidP="00294F94">
            <w:pPr>
              <w:jc w:val="both"/>
              <w:rPr>
                <w:rFonts w:ascii="Times New Roman" w:hAnsi="Times New Roman" w:cs="Times New Roman"/>
              </w:rPr>
            </w:pPr>
            <w:r w:rsidRPr="005D0029">
              <w:rPr>
                <w:rFonts w:ascii="Times New Roman" w:hAnsi="Times New Roman" w:cs="Times New Roman"/>
              </w:rPr>
              <w:t xml:space="preserve">Масло + 9 г </w:t>
            </w:r>
          </w:p>
        </w:tc>
      </w:tr>
      <w:tr w:rsidR="00C14628" w:rsidRPr="005D0029" w:rsidTr="00C1705C">
        <w:tc>
          <w:tcPr>
            <w:tcW w:w="2760" w:type="dxa"/>
          </w:tcPr>
          <w:p w:rsidR="00C14628" w:rsidRPr="005D0029" w:rsidRDefault="00A57BF2" w:rsidP="00294F94">
            <w:pPr>
              <w:jc w:val="both"/>
              <w:rPr>
                <w:rFonts w:ascii="Times New Roman" w:hAnsi="Times New Roman" w:cs="Times New Roman"/>
              </w:rPr>
            </w:pPr>
            <w:r w:rsidRPr="005D0029">
              <w:rPr>
                <w:rFonts w:ascii="Times New Roman" w:hAnsi="Times New Roman" w:cs="Times New Roman"/>
              </w:rPr>
              <w:t xml:space="preserve">Яйцо  </w:t>
            </w:r>
          </w:p>
        </w:tc>
        <w:tc>
          <w:tcPr>
            <w:tcW w:w="1317" w:type="dxa"/>
          </w:tcPr>
          <w:p w:rsidR="00C14628" w:rsidRPr="005D0029" w:rsidRDefault="00294F94" w:rsidP="00764631">
            <w:pPr>
              <w:jc w:val="both"/>
              <w:rPr>
                <w:rFonts w:ascii="Times New Roman" w:hAnsi="Times New Roman" w:cs="Times New Roman"/>
              </w:rPr>
            </w:pPr>
            <w:r w:rsidRPr="005D0029">
              <w:rPr>
                <w:rFonts w:ascii="Times New Roman" w:hAnsi="Times New Roman" w:cs="Times New Roman"/>
              </w:rPr>
              <w:t>130</w:t>
            </w:r>
          </w:p>
        </w:tc>
        <w:tc>
          <w:tcPr>
            <w:tcW w:w="1418" w:type="dxa"/>
          </w:tcPr>
          <w:p w:rsidR="00C14628" w:rsidRPr="005D0029" w:rsidRDefault="00294F94" w:rsidP="00764631">
            <w:pPr>
              <w:jc w:val="both"/>
              <w:rPr>
                <w:rFonts w:ascii="Times New Roman" w:hAnsi="Times New Roman" w:cs="Times New Roman"/>
              </w:rPr>
            </w:pPr>
            <w:r w:rsidRPr="005D0029">
              <w:rPr>
                <w:rFonts w:ascii="Times New Roman" w:hAnsi="Times New Roman" w:cs="Times New Roman"/>
              </w:rPr>
              <w:t>16,5</w:t>
            </w:r>
          </w:p>
        </w:tc>
        <w:tc>
          <w:tcPr>
            <w:tcW w:w="1417" w:type="dxa"/>
          </w:tcPr>
          <w:p w:rsidR="00C14628" w:rsidRPr="005D0029" w:rsidRDefault="00294F94" w:rsidP="00764631">
            <w:pPr>
              <w:jc w:val="both"/>
              <w:rPr>
                <w:rFonts w:ascii="Times New Roman" w:hAnsi="Times New Roman" w:cs="Times New Roman"/>
              </w:rPr>
            </w:pPr>
            <w:r w:rsidRPr="005D0029">
              <w:rPr>
                <w:rFonts w:ascii="Times New Roman" w:hAnsi="Times New Roman" w:cs="Times New Roman"/>
              </w:rPr>
              <w:t>15,0</w:t>
            </w:r>
          </w:p>
        </w:tc>
        <w:tc>
          <w:tcPr>
            <w:tcW w:w="1276" w:type="dxa"/>
          </w:tcPr>
          <w:p w:rsidR="00C14628" w:rsidRPr="005D0029" w:rsidRDefault="00294F94" w:rsidP="00764631">
            <w:pPr>
              <w:jc w:val="both"/>
              <w:rPr>
                <w:rFonts w:ascii="Times New Roman" w:hAnsi="Times New Roman" w:cs="Times New Roman"/>
              </w:rPr>
            </w:pPr>
            <w:r w:rsidRPr="005D0029">
              <w:rPr>
                <w:rFonts w:ascii="Times New Roman" w:hAnsi="Times New Roman" w:cs="Times New Roman"/>
              </w:rPr>
              <w:t>0,9</w:t>
            </w:r>
          </w:p>
        </w:tc>
        <w:tc>
          <w:tcPr>
            <w:tcW w:w="1559" w:type="dxa"/>
          </w:tcPr>
          <w:p w:rsidR="00C14628" w:rsidRPr="005D0029" w:rsidRDefault="00A57BF2" w:rsidP="00294F94">
            <w:pPr>
              <w:jc w:val="both"/>
              <w:rPr>
                <w:rFonts w:ascii="Times New Roman" w:hAnsi="Times New Roman" w:cs="Times New Roman"/>
              </w:rPr>
            </w:pPr>
            <w:r w:rsidRPr="005D0029">
              <w:rPr>
                <w:rFonts w:ascii="Times New Roman" w:hAnsi="Times New Roman" w:cs="Times New Roman"/>
              </w:rPr>
              <w:t xml:space="preserve">Масло - 5 г </w:t>
            </w:r>
          </w:p>
        </w:tc>
      </w:tr>
      <w:tr w:rsidR="00A57BF2" w:rsidRPr="005D0029" w:rsidTr="00CC4165">
        <w:tc>
          <w:tcPr>
            <w:tcW w:w="9747" w:type="dxa"/>
            <w:gridSpan w:val="6"/>
          </w:tcPr>
          <w:p w:rsidR="00A57BF2" w:rsidRPr="005D0029" w:rsidRDefault="00A57BF2" w:rsidP="00161DA9">
            <w:pPr>
              <w:jc w:val="center"/>
              <w:rPr>
                <w:rFonts w:ascii="Times New Roman" w:hAnsi="Times New Roman" w:cs="Times New Roman"/>
                <w:b/>
              </w:rPr>
            </w:pPr>
            <w:r w:rsidRPr="005D0029">
              <w:rPr>
                <w:rFonts w:ascii="Times New Roman" w:hAnsi="Times New Roman" w:cs="Times New Roman"/>
                <w:b/>
              </w:rPr>
              <w:t>Замена яйца (по белку)</w:t>
            </w:r>
          </w:p>
        </w:tc>
      </w:tr>
      <w:tr w:rsidR="00C14628" w:rsidRPr="005D0029" w:rsidTr="00C1705C">
        <w:tc>
          <w:tcPr>
            <w:tcW w:w="2760" w:type="dxa"/>
          </w:tcPr>
          <w:p w:rsidR="00C14628" w:rsidRPr="005D0029" w:rsidRDefault="00A57BF2" w:rsidP="00CF7E22">
            <w:pPr>
              <w:jc w:val="both"/>
              <w:rPr>
                <w:rFonts w:ascii="Times New Roman" w:hAnsi="Times New Roman" w:cs="Times New Roman"/>
              </w:rPr>
            </w:pPr>
            <w:r w:rsidRPr="005D0029">
              <w:rPr>
                <w:rFonts w:ascii="Times New Roman" w:hAnsi="Times New Roman" w:cs="Times New Roman"/>
              </w:rPr>
              <w:t xml:space="preserve">Яйцо 1 шт.  </w:t>
            </w:r>
          </w:p>
        </w:tc>
        <w:tc>
          <w:tcPr>
            <w:tcW w:w="1317" w:type="dxa"/>
          </w:tcPr>
          <w:p w:rsidR="00C14628" w:rsidRPr="005D0029" w:rsidRDefault="00CF7E22" w:rsidP="00764631">
            <w:pPr>
              <w:jc w:val="both"/>
              <w:rPr>
                <w:rFonts w:ascii="Times New Roman" w:hAnsi="Times New Roman" w:cs="Times New Roman"/>
              </w:rPr>
            </w:pPr>
            <w:r w:rsidRPr="005D0029">
              <w:rPr>
                <w:rFonts w:ascii="Times New Roman" w:hAnsi="Times New Roman" w:cs="Times New Roman"/>
              </w:rPr>
              <w:t>40</w:t>
            </w:r>
          </w:p>
        </w:tc>
        <w:tc>
          <w:tcPr>
            <w:tcW w:w="1418" w:type="dxa"/>
          </w:tcPr>
          <w:p w:rsidR="00C14628" w:rsidRPr="005D0029" w:rsidRDefault="00CF7E22" w:rsidP="00CF7E22">
            <w:pPr>
              <w:jc w:val="both"/>
              <w:rPr>
                <w:rFonts w:ascii="Times New Roman" w:hAnsi="Times New Roman" w:cs="Times New Roman"/>
              </w:rPr>
            </w:pPr>
            <w:r w:rsidRPr="005D0029">
              <w:rPr>
                <w:rFonts w:ascii="Times New Roman" w:hAnsi="Times New Roman" w:cs="Times New Roman"/>
              </w:rPr>
              <w:t>5,1</w:t>
            </w:r>
          </w:p>
        </w:tc>
        <w:tc>
          <w:tcPr>
            <w:tcW w:w="1417" w:type="dxa"/>
          </w:tcPr>
          <w:p w:rsidR="00C14628" w:rsidRPr="005D0029" w:rsidRDefault="00CF7E22" w:rsidP="00764631">
            <w:pPr>
              <w:jc w:val="both"/>
              <w:rPr>
                <w:rFonts w:ascii="Times New Roman" w:hAnsi="Times New Roman" w:cs="Times New Roman"/>
              </w:rPr>
            </w:pPr>
            <w:r w:rsidRPr="005D0029">
              <w:rPr>
                <w:rFonts w:ascii="Times New Roman" w:hAnsi="Times New Roman" w:cs="Times New Roman"/>
              </w:rPr>
              <w:t>4,6</w:t>
            </w:r>
          </w:p>
        </w:tc>
        <w:tc>
          <w:tcPr>
            <w:tcW w:w="1276" w:type="dxa"/>
          </w:tcPr>
          <w:p w:rsidR="00C14628" w:rsidRPr="005D0029" w:rsidRDefault="00CF7E22" w:rsidP="00764631">
            <w:pPr>
              <w:jc w:val="both"/>
              <w:rPr>
                <w:rFonts w:ascii="Times New Roman" w:hAnsi="Times New Roman" w:cs="Times New Roman"/>
              </w:rPr>
            </w:pPr>
            <w:r w:rsidRPr="005D0029">
              <w:rPr>
                <w:rFonts w:ascii="Times New Roman" w:hAnsi="Times New Roman" w:cs="Times New Roman"/>
              </w:rPr>
              <w:t>0,3</w:t>
            </w:r>
          </w:p>
        </w:tc>
        <w:tc>
          <w:tcPr>
            <w:tcW w:w="1559" w:type="dxa"/>
          </w:tcPr>
          <w:p w:rsidR="00C14628" w:rsidRPr="005D0029" w:rsidRDefault="00C14628" w:rsidP="00764631">
            <w:pPr>
              <w:jc w:val="both"/>
              <w:rPr>
                <w:rFonts w:ascii="Times New Roman" w:hAnsi="Times New Roman" w:cs="Times New Roman"/>
              </w:rPr>
            </w:pPr>
          </w:p>
        </w:tc>
      </w:tr>
      <w:tr w:rsidR="00C14628" w:rsidRPr="005D0029" w:rsidTr="00C1705C">
        <w:tc>
          <w:tcPr>
            <w:tcW w:w="2760" w:type="dxa"/>
          </w:tcPr>
          <w:p w:rsidR="00C14628" w:rsidRPr="005D0029" w:rsidRDefault="00A57BF2" w:rsidP="00CF7E22">
            <w:pPr>
              <w:jc w:val="both"/>
              <w:rPr>
                <w:rFonts w:ascii="Times New Roman" w:hAnsi="Times New Roman" w:cs="Times New Roman"/>
              </w:rPr>
            </w:pPr>
            <w:r w:rsidRPr="005D0029">
              <w:rPr>
                <w:rFonts w:ascii="Times New Roman" w:hAnsi="Times New Roman" w:cs="Times New Roman"/>
              </w:rPr>
              <w:t xml:space="preserve">Творог полужирный  </w:t>
            </w:r>
          </w:p>
        </w:tc>
        <w:tc>
          <w:tcPr>
            <w:tcW w:w="1317" w:type="dxa"/>
          </w:tcPr>
          <w:p w:rsidR="00C14628" w:rsidRPr="005D0029" w:rsidRDefault="00CF7E22" w:rsidP="00764631">
            <w:pPr>
              <w:jc w:val="both"/>
              <w:rPr>
                <w:rFonts w:ascii="Times New Roman" w:hAnsi="Times New Roman" w:cs="Times New Roman"/>
              </w:rPr>
            </w:pPr>
            <w:r w:rsidRPr="005D0029">
              <w:rPr>
                <w:rFonts w:ascii="Times New Roman" w:hAnsi="Times New Roman" w:cs="Times New Roman"/>
              </w:rPr>
              <w:t>30</w:t>
            </w:r>
          </w:p>
        </w:tc>
        <w:tc>
          <w:tcPr>
            <w:tcW w:w="1418" w:type="dxa"/>
          </w:tcPr>
          <w:p w:rsidR="00C14628" w:rsidRPr="005D0029" w:rsidRDefault="00CF7E22" w:rsidP="00764631">
            <w:pPr>
              <w:jc w:val="both"/>
              <w:rPr>
                <w:rFonts w:ascii="Times New Roman" w:hAnsi="Times New Roman" w:cs="Times New Roman"/>
              </w:rPr>
            </w:pPr>
            <w:r w:rsidRPr="005D0029">
              <w:rPr>
                <w:rFonts w:ascii="Times New Roman" w:hAnsi="Times New Roman" w:cs="Times New Roman"/>
              </w:rPr>
              <w:t>5,0</w:t>
            </w:r>
          </w:p>
        </w:tc>
        <w:tc>
          <w:tcPr>
            <w:tcW w:w="1417" w:type="dxa"/>
          </w:tcPr>
          <w:p w:rsidR="00C14628" w:rsidRPr="005D0029" w:rsidRDefault="00CF7E22" w:rsidP="00764631">
            <w:pPr>
              <w:jc w:val="both"/>
              <w:rPr>
                <w:rFonts w:ascii="Times New Roman" w:hAnsi="Times New Roman" w:cs="Times New Roman"/>
              </w:rPr>
            </w:pPr>
            <w:r w:rsidRPr="005D0029">
              <w:rPr>
                <w:rFonts w:ascii="Times New Roman" w:hAnsi="Times New Roman" w:cs="Times New Roman"/>
              </w:rPr>
              <w:t>2,7</w:t>
            </w:r>
          </w:p>
        </w:tc>
        <w:tc>
          <w:tcPr>
            <w:tcW w:w="1276" w:type="dxa"/>
          </w:tcPr>
          <w:p w:rsidR="00C14628" w:rsidRPr="005D0029" w:rsidRDefault="00CF7E22" w:rsidP="00764631">
            <w:pPr>
              <w:jc w:val="both"/>
              <w:rPr>
                <w:rFonts w:ascii="Times New Roman" w:hAnsi="Times New Roman" w:cs="Times New Roman"/>
              </w:rPr>
            </w:pPr>
            <w:r w:rsidRPr="005D0029">
              <w:rPr>
                <w:rFonts w:ascii="Times New Roman" w:hAnsi="Times New Roman" w:cs="Times New Roman"/>
              </w:rPr>
              <w:t>0,4</w:t>
            </w:r>
          </w:p>
        </w:tc>
        <w:tc>
          <w:tcPr>
            <w:tcW w:w="1559" w:type="dxa"/>
          </w:tcPr>
          <w:p w:rsidR="00C14628" w:rsidRPr="005D0029" w:rsidRDefault="00C14628" w:rsidP="00764631">
            <w:pPr>
              <w:jc w:val="both"/>
              <w:rPr>
                <w:rFonts w:ascii="Times New Roman" w:hAnsi="Times New Roman" w:cs="Times New Roman"/>
              </w:rPr>
            </w:pPr>
          </w:p>
        </w:tc>
      </w:tr>
      <w:tr w:rsidR="00C14628" w:rsidRPr="005D0029" w:rsidTr="00C1705C">
        <w:tc>
          <w:tcPr>
            <w:tcW w:w="2760" w:type="dxa"/>
          </w:tcPr>
          <w:p w:rsidR="00C14628" w:rsidRPr="005D0029" w:rsidRDefault="00A57BF2" w:rsidP="00CF7E22">
            <w:pPr>
              <w:jc w:val="both"/>
              <w:rPr>
                <w:rFonts w:ascii="Times New Roman" w:hAnsi="Times New Roman" w:cs="Times New Roman"/>
              </w:rPr>
            </w:pPr>
            <w:r w:rsidRPr="005D0029">
              <w:rPr>
                <w:rFonts w:ascii="Times New Roman" w:hAnsi="Times New Roman" w:cs="Times New Roman"/>
              </w:rPr>
              <w:t xml:space="preserve">Творог жирный  </w:t>
            </w:r>
          </w:p>
        </w:tc>
        <w:tc>
          <w:tcPr>
            <w:tcW w:w="1317" w:type="dxa"/>
          </w:tcPr>
          <w:p w:rsidR="00C14628" w:rsidRPr="005D0029" w:rsidRDefault="00CF7E22" w:rsidP="00764631">
            <w:pPr>
              <w:jc w:val="both"/>
              <w:rPr>
                <w:rFonts w:ascii="Times New Roman" w:hAnsi="Times New Roman" w:cs="Times New Roman"/>
              </w:rPr>
            </w:pPr>
            <w:r w:rsidRPr="005D0029">
              <w:rPr>
                <w:rFonts w:ascii="Times New Roman" w:hAnsi="Times New Roman" w:cs="Times New Roman"/>
              </w:rPr>
              <w:t>35</w:t>
            </w:r>
          </w:p>
        </w:tc>
        <w:tc>
          <w:tcPr>
            <w:tcW w:w="1418" w:type="dxa"/>
          </w:tcPr>
          <w:p w:rsidR="00C14628" w:rsidRPr="005D0029" w:rsidRDefault="00CF7E22" w:rsidP="00764631">
            <w:pPr>
              <w:jc w:val="both"/>
              <w:rPr>
                <w:rFonts w:ascii="Times New Roman" w:hAnsi="Times New Roman" w:cs="Times New Roman"/>
              </w:rPr>
            </w:pPr>
            <w:r w:rsidRPr="005D0029">
              <w:rPr>
                <w:rFonts w:ascii="Times New Roman" w:hAnsi="Times New Roman" w:cs="Times New Roman"/>
              </w:rPr>
              <w:t>4,9</w:t>
            </w:r>
          </w:p>
        </w:tc>
        <w:tc>
          <w:tcPr>
            <w:tcW w:w="1417" w:type="dxa"/>
          </w:tcPr>
          <w:p w:rsidR="00C14628" w:rsidRPr="005D0029" w:rsidRDefault="00CF7E22" w:rsidP="00764631">
            <w:pPr>
              <w:jc w:val="both"/>
              <w:rPr>
                <w:rFonts w:ascii="Times New Roman" w:hAnsi="Times New Roman" w:cs="Times New Roman"/>
              </w:rPr>
            </w:pPr>
            <w:r w:rsidRPr="005D0029">
              <w:rPr>
                <w:rFonts w:ascii="Times New Roman" w:hAnsi="Times New Roman" w:cs="Times New Roman"/>
              </w:rPr>
              <w:t>6,3</w:t>
            </w:r>
          </w:p>
        </w:tc>
        <w:tc>
          <w:tcPr>
            <w:tcW w:w="1276" w:type="dxa"/>
          </w:tcPr>
          <w:p w:rsidR="00C14628" w:rsidRPr="005D0029" w:rsidRDefault="00CF7E22" w:rsidP="00764631">
            <w:pPr>
              <w:jc w:val="both"/>
              <w:rPr>
                <w:rFonts w:ascii="Times New Roman" w:hAnsi="Times New Roman" w:cs="Times New Roman"/>
              </w:rPr>
            </w:pPr>
            <w:r w:rsidRPr="005D0029">
              <w:rPr>
                <w:rFonts w:ascii="Times New Roman" w:hAnsi="Times New Roman" w:cs="Times New Roman"/>
              </w:rPr>
              <w:t>1,0</w:t>
            </w:r>
          </w:p>
        </w:tc>
        <w:tc>
          <w:tcPr>
            <w:tcW w:w="1559" w:type="dxa"/>
          </w:tcPr>
          <w:p w:rsidR="00C14628" w:rsidRPr="005D0029" w:rsidRDefault="00C14628" w:rsidP="00764631">
            <w:pPr>
              <w:jc w:val="both"/>
              <w:rPr>
                <w:rFonts w:ascii="Times New Roman" w:hAnsi="Times New Roman" w:cs="Times New Roman"/>
              </w:rPr>
            </w:pPr>
          </w:p>
        </w:tc>
      </w:tr>
      <w:tr w:rsidR="00C14628" w:rsidRPr="005D0029" w:rsidTr="00C1705C">
        <w:tc>
          <w:tcPr>
            <w:tcW w:w="2760" w:type="dxa"/>
          </w:tcPr>
          <w:p w:rsidR="00C14628" w:rsidRPr="005D0029" w:rsidRDefault="00A57BF2" w:rsidP="002F0DC2">
            <w:pPr>
              <w:jc w:val="both"/>
              <w:rPr>
                <w:rFonts w:ascii="Times New Roman" w:hAnsi="Times New Roman" w:cs="Times New Roman"/>
              </w:rPr>
            </w:pPr>
            <w:r w:rsidRPr="005D0029">
              <w:rPr>
                <w:rFonts w:ascii="Times New Roman" w:hAnsi="Times New Roman" w:cs="Times New Roman"/>
              </w:rPr>
              <w:t xml:space="preserve">Сыр  </w:t>
            </w:r>
          </w:p>
        </w:tc>
        <w:tc>
          <w:tcPr>
            <w:tcW w:w="1317" w:type="dxa"/>
          </w:tcPr>
          <w:p w:rsidR="00C14628" w:rsidRPr="005D0029" w:rsidRDefault="002F0DC2" w:rsidP="00764631">
            <w:pPr>
              <w:jc w:val="both"/>
              <w:rPr>
                <w:rFonts w:ascii="Times New Roman" w:hAnsi="Times New Roman" w:cs="Times New Roman"/>
              </w:rPr>
            </w:pPr>
            <w:r w:rsidRPr="005D0029">
              <w:rPr>
                <w:rFonts w:ascii="Times New Roman" w:hAnsi="Times New Roman" w:cs="Times New Roman"/>
              </w:rPr>
              <w:t>20</w:t>
            </w:r>
          </w:p>
        </w:tc>
        <w:tc>
          <w:tcPr>
            <w:tcW w:w="1418" w:type="dxa"/>
          </w:tcPr>
          <w:p w:rsidR="00C14628" w:rsidRPr="005D0029" w:rsidRDefault="002F0DC2" w:rsidP="00764631">
            <w:pPr>
              <w:jc w:val="both"/>
              <w:rPr>
                <w:rFonts w:ascii="Times New Roman" w:hAnsi="Times New Roman" w:cs="Times New Roman"/>
              </w:rPr>
            </w:pPr>
            <w:r w:rsidRPr="005D0029">
              <w:rPr>
                <w:rFonts w:ascii="Times New Roman" w:hAnsi="Times New Roman" w:cs="Times New Roman"/>
              </w:rPr>
              <w:t>5,4</w:t>
            </w:r>
          </w:p>
        </w:tc>
        <w:tc>
          <w:tcPr>
            <w:tcW w:w="1417" w:type="dxa"/>
          </w:tcPr>
          <w:p w:rsidR="00C14628" w:rsidRPr="005D0029" w:rsidRDefault="002F0DC2" w:rsidP="00764631">
            <w:pPr>
              <w:jc w:val="both"/>
              <w:rPr>
                <w:rFonts w:ascii="Times New Roman" w:hAnsi="Times New Roman" w:cs="Times New Roman"/>
              </w:rPr>
            </w:pPr>
            <w:r w:rsidRPr="005D0029">
              <w:rPr>
                <w:rFonts w:ascii="Times New Roman" w:hAnsi="Times New Roman" w:cs="Times New Roman"/>
              </w:rPr>
              <w:t>5,5</w:t>
            </w:r>
          </w:p>
        </w:tc>
        <w:tc>
          <w:tcPr>
            <w:tcW w:w="1276" w:type="dxa"/>
          </w:tcPr>
          <w:p w:rsidR="00C14628" w:rsidRPr="005D0029" w:rsidRDefault="002F0DC2"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C14628" w:rsidRPr="005D0029" w:rsidRDefault="00C14628" w:rsidP="00764631">
            <w:pPr>
              <w:jc w:val="both"/>
              <w:rPr>
                <w:rFonts w:ascii="Times New Roman" w:hAnsi="Times New Roman" w:cs="Times New Roman"/>
              </w:rPr>
            </w:pPr>
          </w:p>
        </w:tc>
      </w:tr>
      <w:tr w:rsidR="00C14628" w:rsidRPr="005D0029" w:rsidTr="00C1705C">
        <w:tc>
          <w:tcPr>
            <w:tcW w:w="2760" w:type="dxa"/>
          </w:tcPr>
          <w:p w:rsidR="00C14628" w:rsidRPr="005D0029" w:rsidRDefault="00A57BF2" w:rsidP="00FD0892">
            <w:pPr>
              <w:jc w:val="both"/>
              <w:rPr>
                <w:rFonts w:ascii="Times New Roman" w:hAnsi="Times New Roman" w:cs="Times New Roman"/>
              </w:rPr>
            </w:pPr>
            <w:r w:rsidRPr="005D0029">
              <w:rPr>
                <w:rFonts w:ascii="Times New Roman" w:hAnsi="Times New Roman" w:cs="Times New Roman"/>
              </w:rPr>
              <w:t xml:space="preserve">Говядина 1 кат. </w:t>
            </w:r>
          </w:p>
        </w:tc>
        <w:tc>
          <w:tcPr>
            <w:tcW w:w="1317" w:type="dxa"/>
          </w:tcPr>
          <w:p w:rsidR="00C14628" w:rsidRPr="005D0029" w:rsidRDefault="00FD0892" w:rsidP="00764631">
            <w:pPr>
              <w:jc w:val="both"/>
              <w:rPr>
                <w:rFonts w:ascii="Times New Roman" w:hAnsi="Times New Roman" w:cs="Times New Roman"/>
              </w:rPr>
            </w:pPr>
            <w:r w:rsidRPr="005D0029">
              <w:rPr>
                <w:rFonts w:ascii="Times New Roman" w:hAnsi="Times New Roman" w:cs="Times New Roman"/>
              </w:rPr>
              <w:t>30</w:t>
            </w:r>
          </w:p>
        </w:tc>
        <w:tc>
          <w:tcPr>
            <w:tcW w:w="1418" w:type="dxa"/>
          </w:tcPr>
          <w:p w:rsidR="00C14628" w:rsidRPr="005D0029" w:rsidRDefault="00FD0892" w:rsidP="00764631">
            <w:pPr>
              <w:jc w:val="both"/>
              <w:rPr>
                <w:rFonts w:ascii="Times New Roman" w:hAnsi="Times New Roman" w:cs="Times New Roman"/>
              </w:rPr>
            </w:pPr>
            <w:r w:rsidRPr="005D0029">
              <w:rPr>
                <w:rFonts w:ascii="Times New Roman" w:hAnsi="Times New Roman" w:cs="Times New Roman"/>
              </w:rPr>
              <w:t>5,6</w:t>
            </w:r>
          </w:p>
        </w:tc>
        <w:tc>
          <w:tcPr>
            <w:tcW w:w="1417" w:type="dxa"/>
          </w:tcPr>
          <w:p w:rsidR="00C14628" w:rsidRPr="005D0029" w:rsidRDefault="00FD0892" w:rsidP="00764631">
            <w:pPr>
              <w:jc w:val="both"/>
              <w:rPr>
                <w:rFonts w:ascii="Times New Roman" w:hAnsi="Times New Roman" w:cs="Times New Roman"/>
              </w:rPr>
            </w:pPr>
            <w:r w:rsidRPr="005D0029">
              <w:rPr>
                <w:rFonts w:ascii="Times New Roman" w:hAnsi="Times New Roman" w:cs="Times New Roman"/>
              </w:rPr>
              <w:t>4,2</w:t>
            </w:r>
          </w:p>
        </w:tc>
        <w:tc>
          <w:tcPr>
            <w:tcW w:w="1276" w:type="dxa"/>
          </w:tcPr>
          <w:p w:rsidR="00C14628" w:rsidRPr="005D0029" w:rsidRDefault="00FD0892"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C14628" w:rsidRPr="005D0029" w:rsidRDefault="00C14628" w:rsidP="00764631">
            <w:pPr>
              <w:jc w:val="both"/>
              <w:rPr>
                <w:rFonts w:ascii="Times New Roman" w:hAnsi="Times New Roman" w:cs="Times New Roman"/>
              </w:rPr>
            </w:pPr>
          </w:p>
        </w:tc>
      </w:tr>
      <w:tr w:rsidR="00927CC8" w:rsidRPr="005D0029" w:rsidTr="00C1705C">
        <w:tc>
          <w:tcPr>
            <w:tcW w:w="2760" w:type="dxa"/>
          </w:tcPr>
          <w:p w:rsidR="00927CC8" w:rsidRPr="005D0029" w:rsidRDefault="00A57BF2" w:rsidP="0096141B">
            <w:pPr>
              <w:jc w:val="both"/>
              <w:rPr>
                <w:rFonts w:ascii="Times New Roman" w:hAnsi="Times New Roman" w:cs="Times New Roman"/>
              </w:rPr>
            </w:pPr>
            <w:r w:rsidRPr="005D0029">
              <w:rPr>
                <w:rFonts w:ascii="Times New Roman" w:hAnsi="Times New Roman" w:cs="Times New Roman"/>
              </w:rPr>
              <w:t xml:space="preserve">Говядина 2 кат.  </w:t>
            </w:r>
          </w:p>
        </w:tc>
        <w:tc>
          <w:tcPr>
            <w:tcW w:w="1317" w:type="dxa"/>
          </w:tcPr>
          <w:p w:rsidR="00927CC8" w:rsidRPr="005D0029" w:rsidRDefault="0096141B" w:rsidP="00764631">
            <w:pPr>
              <w:jc w:val="both"/>
              <w:rPr>
                <w:rFonts w:ascii="Times New Roman" w:hAnsi="Times New Roman" w:cs="Times New Roman"/>
              </w:rPr>
            </w:pPr>
            <w:r w:rsidRPr="005D0029">
              <w:rPr>
                <w:rFonts w:ascii="Times New Roman" w:hAnsi="Times New Roman" w:cs="Times New Roman"/>
              </w:rPr>
              <w:t>25</w:t>
            </w:r>
          </w:p>
        </w:tc>
        <w:tc>
          <w:tcPr>
            <w:tcW w:w="1418" w:type="dxa"/>
          </w:tcPr>
          <w:p w:rsidR="00927CC8" w:rsidRPr="005D0029" w:rsidRDefault="0096141B" w:rsidP="00764631">
            <w:pPr>
              <w:jc w:val="both"/>
              <w:rPr>
                <w:rFonts w:ascii="Times New Roman" w:hAnsi="Times New Roman" w:cs="Times New Roman"/>
              </w:rPr>
            </w:pPr>
            <w:r w:rsidRPr="005D0029">
              <w:rPr>
                <w:rFonts w:ascii="Times New Roman" w:hAnsi="Times New Roman" w:cs="Times New Roman"/>
              </w:rPr>
              <w:t>5,0</w:t>
            </w:r>
          </w:p>
        </w:tc>
        <w:tc>
          <w:tcPr>
            <w:tcW w:w="1417" w:type="dxa"/>
          </w:tcPr>
          <w:p w:rsidR="00927CC8" w:rsidRPr="005D0029" w:rsidRDefault="0096141B" w:rsidP="00764631">
            <w:pPr>
              <w:jc w:val="both"/>
              <w:rPr>
                <w:rFonts w:ascii="Times New Roman" w:hAnsi="Times New Roman" w:cs="Times New Roman"/>
              </w:rPr>
            </w:pPr>
            <w:r w:rsidRPr="005D0029">
              <w:rPr>
                <w:rFonts w:ascii="Times New Roman" w:hAnsi="Times New Roman" w:cs="Times New Roman"/>
              </w:rPr>
              <w:t>2,1</w:t>
            </w:r>
          </w:p>
        </w:tc>
        <w:tc>
          <w:tcPr>
            <w:tcW w:w="1276" w:type="dxa"/>
          </w:tcPr>
          <w:p w:rsidR="00927CC8" w:rsidRPr="005D0029" w:rsidRDefault="0096141B"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927CC8" w:rsidRPr="005D0029" w:rsidRDefault="00927CC8" w:rsidP="00764631">
            <w:pPr>
              <w:jc w:val="both"/>
              <w:rPr>
                <w:rFonts w:ascii="Times New Roman" w:hAnsi="Times New Roman" w:cs="Times New Roman"/>
              </w:rPr>
            </w:pPr>
          </w:p>
        </w:tc>
      </w:tr>
      <w:tr w:rsidR="00927CC8" w:rsidRPr="005D0029" w:rsidTr="00C1705C">
        <w:tc>
          <w:tcPr>
            <w:tcW w:w="2760" w:type="dxa"/>
          </w:tcPr>
          <w:p w:rsidR="00927CC8" w:rsidRPr="005D0029" w:rsidRDefault="00A57BF2" w:rsidP="00C6202A">
            <w:pPr>
              <w:jc w:val="both"/>
              <w:rPr>
                <w:rFonts w:ascii="Times New Roman" w:hAnsi="Times New Roman" w:cs="Times New Roman"/>
              </w:rPr>
            </w:pPr>
            <w:r w:rsidRPr="005D0029">
              <w:rPr>
                <w:rFonts w:ascii="Times New Roman" w:hAnsi="Times New Roman" w:cs="Times New Roman"/>
              </w:rPr>
              <w:t xml:space="preserve">Рыба (филе трески)  </w:t>
            </w:r>
          </w:p>
        </w:tc>
        <w:tc>
          <w:tcPr>
            <w:tcW w:w="1317" w:type="dxa"/>
          </w:tcPr>
          <w:p w:rsidR="00927CC8" w:rsidRPr="005D0029" w:rsidRDefault="00C6202A" w:rsidP="00764631">
            <w:pPr>
              <w:jc w:val="both"/>
              <w:rPr>
                <w:rFonts w:ascii="Times New Roman" w:hAnsi="Times New Roman" w:cs="Times New Roman"/>
              </w:rPr>
            </w:pPr>
            <w:r w:rsidRPr="005D0029">
              <w:rPr>
                <w:rFonts w:ascii="Times New Roman" w:hAnsi="Times New Roman" w:cs="Times New Roman"/>
              </w:rPr>
              <w:t>35</w:t>
            </w:r>
          </w:p>
        </w:tc>
        <w:tc>
          <w:tcPr>
            <w:tcW w:w="1418" w:type="dxa"/>
          </w:tcPr>
          <w:p w:rsidR="00927CC8" w:rsidRPr="005D0029" w:rsidRDefault="00C6202A" w:rsidP="00764631">
            <w:pPr>
              <w:jc w:val="both"/>
              <w:rPr>
                <w:rFonts w:ascii="Times New Roman" w:hAnsi="Times New Roman" w:cs="Times New Roman"/>
              </w:rPr>
            </w:pPr>
            <w:r w:rsidRPr="005D0029">
              <w:rPr>
                <w:rFonts w:ascii="Times New Roman" w:hAnsi="Times New Roman" w:cs="Times New Roman"/>
              </w:rPr>
              <w:t>5,6</w:t>
            </w:r>
          </w:p>
        </w:tc>
        <w:tc>
          <w:tcPr>
            <w:tcW w:w="1417" w:type="dxa"/>
          </w:tcPr>
          <w:p w:rsidR="00927CC8" w:rsidRPr="005D0029" w:rsidRDefault="00C6202A" w:rsidP="00C6202A">
            <w:pPr>
              <w:jc w:val="both"/>
              <w:rPr>
                <w:rFonts w:ascii="Times New Roman" w:hAnsi="Times New Roman" w:cs="Times New Roman"/>
              </w:rPr>
            </w:pPr>
            <w:r w:rsidRPr="005D0029">
              <w:rPr>
                <w:rFonts w:ascii="Times New Roman" w:hAnsi="Times New Roman" w:cs="Times New Roman"/>
              </w:rPr>
              <w:t>0,7</w:t>
            </w:r>
          </w:p>
        </w:tc>
        <w:tc>
          <w:tcPr>
            <w:tcW w:w="1276" w:type="dxa"/>
          </w:tcPr>
          <w:p w:rsidR="00927CC8" w:rsidRPr="005D0029" w:rsidRDefault="00C6202A" w:rsidP="00764631">
            <w:pPr>
              <w:jc w:val="both"/>
              <w:rPr>
                <w:rFonts w:ascii="Times New Roman" w:hAnsi="Times New Roman" w:cs="Times New Roman"/>
              </w:rPr>
            </w:pPr>
            <w:r w:rsidRPr="005D0029">
              <w:rPr>
                <w:rFonts w:ascii="Times New Roman" w:hAnsi="Times New Roman" w:cs="Times New Roman"/>
              </w:rPr>
              <w:t>-</w:t>
            </w:r>
          </w:p>
        </w:tc>
        <w:tc>
          <w:tcPr>
            <w:tcW w:w="1559" w:type="dxa"/>
          </w:tcPr>
          <w:p w:rsidR="00927CC8" w:rsidRPr="005D0029" w:rsidRDefault="00927CC8" w:rsidP="00764631">
            <w:pPr>
              <w:jc w:val="both"/>
              <w:rPr>
                <w:rFonts w:ascii="Times New Roman" w:hAnsi="Times New Roman" w:cs="Times New Roman"/>
              </w:rPr>
            </w:pPr>
          </w:p>
        </w:tc>
      </w:tr>
    </w:tbl>
    <w:p w:rsidR="00D44675" w:rsidRDefault="00D44675" w:rsidP="00764631">
      <w:pPr>
        <w:spacing w:after="0" w:line="240" w:lineRule="auto"/>
        <w:jc w:val="both"/>
        <w:rPr>
          <w:rFonts w:ascii="Times New Roman" w:hAnsi="Times New Roman" w:cs="Times New Roman"/>
          <w:sz w:val="24"/>
          <w:szCs w:val="24"/>
        </w:rPr>
      </w:pPr>
    </w:p>
    <w:p w:rsidR="00C03F68" w:rsidRPr="00764631" w:rsidRDefault="00C03F68" w:rsidP="003035FD">
      <w:pPr>
        <w:spacing w:after="0" w:line="240" w:lineRule="auto"/>
        <w:jc w:val="both"/>
        <w:rPr>
          <w:rFonts w:ascii="Times New Roman" w:hAnsi="Times New Roman" w:cs="Times New Roman"/>
          <w:sz w:val="24"/>
          <w:szCs w:val="24"/>
        </w:rPr>
      </w:pPr>
    </w:p>
    <w:p w:rsidR="00C03F68" w:rsidRPr="00764631" w:rsidRDefault="00C03F68" w:rsidP="001160A3">
      <w:pPr>
        <w:spacing w:after="0" w:line="240" w:lineRule="auto"/>
        <w:jc w:val="both"/>
        <w:rPr>
          <w:rFonts w:ascii="Times New Roman" w:hAnsi="Times New Roman" w:cs="Times New Roman"/>
          <w:sz w:val="24"/>
          <w:szCs w:val="24"/>
        </w:rPr>
      </w:pPr>
    </w:p>
    <w:p w:rsidR="00C03F68" w:rsidRPr="00764631" w:rsidRDefault="00C03F68" w:rsidP="001160A3">
      <w:pPr>
        <w:spacing w:after="0" w:line="240" w:lineRule="auto"/>
        <w:jc w:val="both"/>
        <w:rPr>
          <w:rFonts w:ascii="Times New Roman" w:hAnsi="Times New Roman" w:cs="Times New Roman"/>
          <w:sz w:val="24"/>
          <w:szCs w:val="24"/>
        </w:rPr>
      </w:pPr>
    </w:p>
    <w:p w:rsidR="00C03F68" w:rsidRPr="00764631" w:rsidRDefault="00C03F68" w:rsidP="001160A3">
      <w:pPr>
        <w:spacing w:after="0" w:line="240" w:lineRule="auto"/>
        <w:jc w:val="both"/>
        <w:rPr>
          <w:rFonts w:ascii="Times New Roman" w:hAnsi="Times New Roman" w:cs="Times New Roman"/>
          <w:sz w:val="24"/>
          <w:szCs w:val="24"/>
        </w:rPr>
      </w:pPr>
    </w:p>
    <w:p w:rsidR="00C03F68" w:rsidRPr="00764631" w:rsidRDefault="00C03F68" w:rsidP="001160A3">
      <w:pPr>
        <w:spacing w:after="0" w:line="240" w:lineRule="auto"/>
        <w:jc w:val="both"/>
        <w:rPr>
          <w:rFonts w:ascii="Times New Roman" w:hAnsi="Times New Roman" w:cs="Times New Roman"/>
          <w:sz w:val="24"/>
          <w:szCs w:val="24"/>
        </w:rPr>
      </w:pPr>
    </w:p>
    <w:p w:rsidR="00C03F68" w:rsidRPr="00764631" w:rsidRDefault="00C03F68" w:rsidP="00764631">
      <w:pPr>
        <w:spacing w:line="240" w:lineRule="auto"/>
        <w:jc w:val="both"/>
        <w:rPr>
          <w:rFonts w:ascii="Times New Roman" w:hAnsi="Times New Roman" w:cs="Times New Roman"/>
          <w:sz w:val="24"/>
          <w:szCs w:val="24"/>
        </w:rPr>
      </w:pPr>
    </w:p>
    <w:p w:rsidR="00C03F68" w:rsidRPr="00764631" w:rsidRDefault="00C03F68" w:rsidP="00764631">
      <w:pPr>
        <w:spacing w:line="240" w:lineRule="auto"/>
        <w:jc w:val="both"/>
        <w:rPr>
          <w:rFonts w:ascii="Times New Roman" w:hAnsi="Times New Roman" w:cs="Times New Roman"/>
          <w:sz w:val="24"/>
          <w:szCs w:val="24"/>
        </w:rPr>
      </w:pPr>
    </w:p>
    <w:p w:rsidR="00C03F68" w:rsidRPr="00764631" w:rsidRDefault="00C03F68" w:rsidP="00764631">
      <w:pPr>
        <w:spacing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764631">
      <w:pPr>
        <w:spacing w:line="240" w:lineRule="auto"/>
        <w:jc w:val="both"/>
        <w:rPr>
          <w:rFonts w:ascii="Times New Roman" w:hAnsi="Times New Roman" w:cs="Times New Roman"/>
          <w:sz w:val="24"/>
          <w:szCs w:val="24"/>
        </w:rPr>
      </w:pPr>
    </w:p>
    <w:p w:rsidR="00C03F68" w:rsidRPr="00764631" w:rsidRDefault="00C03F68" w:rsidP="00764631">
      <w:pPr>
        <w:spacing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764631">
      <w:pPr>
        <w:spacing w:line="240" w:lineRule="auto"/>
        <w:jc w:val="both"/>
        <w:rPr>
          <w:rFonts w:ascii="Times New Roman" w:hAnsi="Times New Roman" w:cs="Times New Roman"/>
          <w:sz w:val="24"/>
          <w:szCs w:val="24"/>
        </w:rPr>
      </w:pPr>
    </w:p>
    <w:p w:rsidR="00C03F68" w:rsidRPr="00764631" w:rsidRDefault="00C03F68" w:rsidP="00764631">
      <w:pPr>
        <w:spacing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764631">
      <w:pPr>
        <w:spacing w:line="240" w:lineRule="auto"/>
        <w:jc w:val="both"/>
        <w:rPr>
          <w:rFonts w:ascii="Times New Roman" w:hAnsi="Times New Roman" w:cs="Times New Roman"/>
          <w:sz w:val="24"/>
          <w:szCs w:val="24"/>
        </w:rPr>
      </w:pPr>
    </w:p>
    <w:p w:rsidR="00C03F68" w:rsidRPr="00764631" w:rsidRDefault="00C03F68" w:rsidP="00764631">
      <w:pPr>
        <w:spacing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764631">
      <w:pPr>
        <w:spacing w:line="240" w:lineRule="auto"/>
        <w:jc w:val="both"/>
        <w:rPr>
          <w:rFonts w:ascii="Times New Roman" w:hAnsi="Times New Roman" w:cs="Times New Roman"/>
          <w:sz w:val="24"/>
          <w:szCs w:val="24"/>
        </w:rPr>
      </w:pPr>
    </w:p>
    <w:p w:rsidR="00C03F68" w:rsidRPr="00764631" w:rsidRDefault="00C03F68" w:rsidP="00764631">
      <w:pPr>
        <w:spacing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764631">
      <w:pPr>
        <w:spacing w:line="240" w:lineRule="auto"/>
        <w:jc w:val="both"/>
        <w:rPr>
          <w:rFonts w:ascii="Times New Roman" w:hAnsi="Times New Roman" w:cs="Times New Roman"/>
          <w:sz w:val="24"/>
          <w:szCs w:val="24"/>
        </w:rPr>
      </w:pPr>
    </w:p>
    <w:p w:rsidR="001160A3" w:rsidRDefault="001160A3" w:rsidP="00764631">
      <w:pPr>
        <w:spacing w:line="240" w:lineRule="auto"/>
        <w:jc w:val="both"/>
        <w:rPr>
          <w:rFonts w:ascii="Times New Roman" w:hAnsi="Times New Roman" w:cs="Times New Roman"/>
          <w:sz w:val="24"/>
          <w:szCs w:val="24"/>
        </w:rPr>
      </w:pPr>
    </w:p>
    <w:p w:rsidR="001160A3" w:rsidRDefault="001160A3" w:rsidP="00764631">
      <w:pPr>
        <w:spacing w:line="240" w:lineRule="auto"/>
        <w:jc w:val="both"/>
        <w:rPr>
          <w:rFonts w:ascii="Times New Roman" w:hAnsi="Times New Roman" w:cs="Times New Roman"/>
          <w:sz w:val="24"/>
          <w:szCs w:val="24"/>
        </w:rPr>
      </w:pPr>
    </w:p>
    <w:p w:rsidR="001160A3" w:rsidRDefault="001160A3" w:rsidP="00764631">
      <w:pPr>
        <w:spacing w:line="240" w:lineRule="auto"/>
        <w:jc w:val="both"/>
        <w:rPr>
          <w:rFonts w:ascii="Times New Roman" w:hAnsi="Times New Roman" w:cs="Times New Roman"/>
          <w:sz w:val="24"/>
          <w:szCs w:val="24"/>
        </w:rPr>
      </w:pPr>
    </w:p>
    <w:p w:rsidR="001160A3" w:rsidRDefault="001160A3" w:rsidP="00764631">
      <w:pPr>
        <w:spacing w:line="240" w:lineRule="auto"/>
        <w:jc w:val="both"/>
        <w:rPr>
          <w:rFonts w:ascii="Times New Roman" w:hAnsi="Times New Roman" w:cs="Times New Roman"/>
          <w:sz w:val="24"/>
          <w:szCs w:val="24"/>
        </w:rPr>
      </w:pPr>
    </w:p>
    <w:p w:rsidR="001160A3" w:rsidRDefault="001160A3" w:rsidP="00764631">
      <w:pPr>
        <w:spacing w:line="240" w:lineRule="auto"/>
        <w:jc w:val="both"/>
        <w:rPr>
          <w:rFonts w:ascii="Times New Roman" w:hAnsi="Times New Roman" w:cs="Times New Roman"/>
          <w:sz w:val="24"/>
          <w:szCs w:val="24"/>
        </w:rPr>
      </w:pPr>
    </w:p>
    <w:p w:rsidR="001160A3" w:rsidRDefault="001160A3" w:rsidP="00764631">
      <w:pPr>
        <w:spacing w:line="240" w:lineRule="auto"/>
        <w:jc w:val="both"/>
        <w:rPr>
          <w:rFonts w:ascii="Times New Roman" w:hAnsi="Times New Roman" w:cs="Times New Roman"/>
          <w:sz w:val="24"/>
          <w:szCs w:val="24"/>
        </w:rPr>
      </w:pPr>
    </w:p>
    <w:p w:rsidR="001160A3" w:rsidRDefault="001160A3" w:rsidP="00764631">
      <w:pPr>
        <w:spacing w:line="240" w:lineRule="auto"/>
        <w:jc w:val="both"/>
        <w:rPr>
          <w:rFonts w:ascii="Times New Roman" w:hAnsi="Times New Roman" w:cs="Times New Roman"/>
          <w:sz w:val="24"/>
          <w:szCs w:val="24"/>
        </w:rPr>
      </w:pPr>
    </w:p>
    <w:p w:rsidR="001160A3" w:rsidRDefault="001160A3" w:rsidP="00764631">
      <w:pPr>
        <w:spacing w:line="240" w:lineRule="auto"/>
        <w:jc w:val="both"/>
        <w:rPr>
          <w:rFonts w:ascii="Times New Roman" w:hAnsi="Times New Roman" w:cs="Times New Roman"/>
          <w:sz w:val="24"/>
          <w:szCs w:val="24"/>
        </w:rPr>
      </w:pPr>
    </w:p>
    <w:p w:rsidR="001160A3" w:rsidRDefault="001160A3" w:rsidP="00764631">
      <w:pPr>
        <w:spacing w:line="240" w:lineRule="auto"/>
        <w:jc w:val="both"/>
        <w:rPr>
          <w:rFonts w:ascii="Times New Roman" w:hAnsi="Times New Roman" w:cs="Times New Roman"/>
          <w:sz w:val="24"/>
          <w:szCs w:val="24"/>
        </w:rPr>
      </w:pPr>
    </w:p>
    <w:p w:rsidR="001160A3" w:rsidRDefault="001160A3" w:rsidP="00764631">
      <w:pPr>
        <w:spacing w:line="240" w:lineRule="auto"/>
        <w:jc w:val="both"/>
        <w:rPr>
          <w:rFonts w:ascii="Times New Roman" w:hAnsi="Times New Roman" w:cs="Times New Roman"/>
          <w:sz w:val="24"/>
          <w:szCs w:val="24"/>
        </w:rPr>
      </w:pPr>
    </w:p>
    <w:p w:rsidR="00C03F68" w:rsidRPr="00764631" w:rsidRDefault="00C03F68" w:rsidP="00764631">
      <w:pPr>
        <w:spacing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15 к СанПиН 2.4.1.3049-13 </w:t>
      </w:r>
    </w:p>
    <w:p w:rsidR="00C03F68" w:rsidRPr="006C146D" w:rsidRDefault="00C03F68" w:rsidP="006C146D">
      <w:pPr>
        <w:spacing w:line="240" w:lineRule="auto"/>
        <w:jc w:val="center"/>
        <w:rPr>
          <w:rFonts w:ascii="Times New Roman" w:hAnsi="Times New Roman" w:cs="Times New Roman"/>
          <w:b/>
          <w:sz w:val="24"/>
          <w:szCs w:val="24"/>
        </w:rPr>
      </w:pPr>
      <w:r w:rsidRPr="006C146D">
        <w:rPr>
          <w:rFonts w:ascii="Times New Roman" w:hAnsi="Times New Roman" w:cs="Times New Roman"/>
          <w:b/>
          <w:sz w:val="24"/>
          <w:szCs w:val="24"/>
        </w:rPr>
        <w:t>СХЕМА ВВЕДЕНИЯ ПРИКОРМА ДЕТЯМ ПЕРВОГО ГОДА ЖИЗНИ</w:t>
      </w:r>
    </w:p>
    <w:p w:rsidR="006C146D" w:rsidRDefault="006C146D" w:rsidP="001160A3">
      <w:pPr>
        <w:spacing w:after="0" w:line="240" w:lineRule="auto"/>
        <w:jc w:val="both"/>
        <w:rPr>
          <w:rFonts w:ascii="Times New Roman" w:hAnsi="Times New Roman" w:cs="Times New Roman"/>
          <w:sz w:val="24"/>
          <w:szCs w:val="24"/>
        </w:rPr>
      </w:pPr>
    </w:p>
    <w:p w:rsidR="006C146D" w:rsidRDefault="006C146D" w:rsidP="001160A3">
      <w:pPr>
        <w:spacing w:after="0" w:line="240" w:lineRule="auto"/>
        <w:jc w:val="both"/>
        <w:rPr>
          <w:rFonts w:ascii="Times New Roman" w:hAnsi="Times New Roman" w:cs="Times New Roman"/>
          <w:sz w:val="24"/>
          <w:szCs w:val="24"/>
        </w:rPr>
      </w:pPr>
    </w:p>
    <w:tbl>
      <w:tblPr>
        <w:tblStyle w:val="a3"/>
        <w:tblW w:w="9747" w:type="dxa"/>
        <w:tblLayout w:type="fixed"/>
        <w:tblLook w:val="04A0" w:firstRow="1" w:lastRow="0" w:firstColumn="1" w:lastColumn="0" w:noHBand="0" w:noVBand="1"/>
      </w:tblPr>
      <w:tblGrid>
        <w:gridCol w:w="2518"/>
        <w:gridCol w:w="709"/>
        <w:gridCol w:w="850"/>
        <w:gridCol w:w="709"/>
        <w:gridCol w:w="709"/>
        <w:gridCol w:w="992"/>
        <w:gridCol w:w="851"/>
        <w:gridCol w:w="708"/>
        <w:gridCol w:w="709"/>
        <w:gridCol w:w="992"/>
      </w:tblGrid>
      <w:tr w:rsidR="006C146D" w:rsidTr="000A7AA8">
        <w:tc>
          <w:tcPr>
            <w:tcW w:w="2518" w:type="dxa"/>
            <w:vMerge w:val="restart"/>
          </w:tcPr>
          <w:p w:rsidR="006C146D" w:rsidRPr="00764631" w:rsidRDefault="006C146D" w:rsidP="006C146D">
            <w:pPr>
              <w:jc w:val="both"/>
              <w:rPr>
                <w:rFonts w:ascii="Times New Roman" w:hAnsi="Times New Roman" w:cs="Times New Roman"/>
                <w:sz w:val="24"/>
                <w:szCs w:val="24"/>
              </w:rPr>
            </w:pPr>
            <w:r w:rsidRPr="006C146D">
              <w:rPr>
                <w:rFonts w:ascii="Times New Roman" w:hAnsi="Times New Roman" w:cs="Times New Roman"/>
              </w:rPr>
              <w:t xml:space="preserve">Наименование продуктов и блюд </w:t>
            </w:r>
            <w:r w:rsidRPr="00764631">
              <w:rPr>
                <w:rFonts w:ascii="Times New Roman" w:hAnsi="Times New Roman" w:cs="Times New Roman"/>
                <w:sz w:val="24"/>
                <w:szCs w:val="24"/>
              </w:rPr>
              <w:t xml:space="preserve"> (</w:t>
            </w:r>
            <w:proofErr w:type="gramStart"/>
            <w:r w:rsidRPr="00764631">
              <w:rPr>
                <w:rFonts w:ascii="Times New Roman" w:hAnsi="Times New Roman" w:cs="Times New Roman"/>
                <w:sz w:val="24"/>
                <w:szCs w:val="24"/>
              </w:rPr>
              <w:t>г</w:t>
            </w:r>
            <w:proofErr w:type="gramEnd"/>
            <w:r w:rsidRPr="00764631">
              <w:rPr>
                <w:rFonts w:ascii="Times New Roman" w:hAnsi="Times New Roman" w:cs="Times New Roman"/>
                <w:sz w:val="24"/>
                <w:szCs w:val="24"/>
              </w:rPr>
              <w:t xml:space="preserve">, мл) </w:t>
            </w:r>
          </w:p>
          <w:p w:rsidR="006C146D" w:rsidRPr="006C146D" w:rsidRDefault="006C146D" w:rsidP="006C146D">
            <w:pPr>
              <w:jc w:val="both"/>
              <w:rPr>
                <w:rFonts w:ascii="Times New Roman" w:hAnsi="Times New Roman" w:cs="Times New Roman"/>
              </w:rPr>
            </w:pPr>
          </w:p>
          <w:p w:rsidR="006C146D" w:rsidRPr="006C146D" w:rsidRDefault="006C146D" w:rsidP="001160A3">
            <w:pPr>
              <w:jc w:val="both"/>
              <w:rPr>
                <w:rFonts w:ascii="Times New Roman" w:hAnsi="Times New Roman" w:cs="Times New Roman"/>
              </w:rPr>
            </w:pPr>
          </w:p>
        </w:tc>
        <w:tc>
          <w:tcPr>
            <w:tcW w:w="7229" w:type="dxa"/>
            <w:gridSpan w:val="9"/>
          </w:tcPr>
          <w:p w:rsidR="006C146D" w:rsidRPr="006C146D" w:rsidRDefault="006C146D" w:rsidP="007B7658">
            <w:pPr>
              <w:jc w:val="center"/>
              <w:rPr>
                <w:rFonts w:ascii="Times New Roman" w:hAnsi="Times New Roman" w:cs="Times New Roman"/>
              </w:rPr>
            </w:pPr>
            <w:r w:rsidRPr="00764631">
              <w:rPr>
                <w:rFonts w:ascii="Times New Roman" w:hAnsi="Times New Roman" w:cs="Times New Roman"/>
                <w:sz w:val="24"/>
                <w:szCs w:val="24"/>
              </w:rPr>
              <w:t>Возраст (мес.)</w:t>
            </w:r>
          </w:p>
        </w:tc>
      </w:tr>
      <w:tr w:rsidR="007B7658" w:rsidTr="000A7AA8">
        <w:tc>
          <w:tcPr>
            <w:tcW w:w="2518" w:type="dxa"/>
            <w:vMerge/>
          </w:tcPr>
          <w:p w:rsidR="00AF7B46" w:rsidRPr="006C146D" w:rsidRDefault="00AF7B46" w:rsidP="001160A3">
            <w:pPr>
              <w:jc w:val="both"/>
              <w:rPr>
                <w:rFonts w:ascii="Times New Roman" w:hAnsi="Times New Roman" w:cs="Times New Roman"/>
              </w:rPr>
            </w:pPr>
          </w:p>
        </w:tc>
        <w:tc>
          <w:tcPr>
            <w:tcW w:w="709" w:type="dxa"/>
          </w:tcPr>
          <w:p w:rsidR="00AF7B46" w:rsidRPr="006C146D" w:rsidRDefault="00AF7B46" w:rsidP="00CC4165">
            <w:pPr>
              <w:jc w:val="both"/>
              <w:rPr>
                <w:rFonts w:ascii="Times New Roman" w:hAnsi="Times New Roman" w:cs="Times New Roman"/>
              </w:rPr>
            </w:pPr>
            <w:r>
              <w:rPr>
                <w:rFonts w:ascii="Times New Roman" w:hAnsi="Times New Roman" w:cs="Times New Roman"/>
              </w:rPr>
              <w:t>4</w:t>
            </w:r>
          </w:p>
        </w:tc>
        <w:tc>
          <w:tcPr>
            <w:tcW w:w="850" w:type="dxa"/>
          </w:tcPr>
          <w:p w:rsidR="00AF7B46" w:rsidRPr="006C146D" w:rsidRDefault="00AF7B46" w:rsidP="00CC4165">
            <w:pPr>
              <w:jc w:val="both"/>
              <w:rPr>
                <w:rFonts w:ascii="Times New Roman" w:hAnsi="Times New Roman" w:cs="Times New Roman"/>
              </w:rPr>
            </w:pPr>
            <w:r>
              <w:rPr>
                <w:rFonts w:ascii="Times New Roman" w:hAnsi="Times New Roman" w:cs="Times New Roman"/>
              </w:rPr>
              <w:t>5</w:t>
            </w:r>
          </w:p>
        </w:tc>
        <w:tc>
          <w:tcPr>
            <w:tcW w:w="709" w:type="dxa"/>
          </w:tcPr>
          <w:p w:rsidR="00AF7B46" w:rsidRPr="006C146D" w:rsidRDefault="00AF7B46" w:rsidP="00CC4165">
            <w:pPr>
              <w:jc w:val="both"/>
              <w:rPr>
                <w:rFonts w:ascii="Times New Roman" w:hAnsi="Times New Roman" w:cs="Times New Roman"/>
              </w:rPr>
            </w:pPr>
            <w:r>
              <w:rPr>
                <w:rFonts w:ascii="Times New Roman" w:hAnsi="Times New Roman" w:cs="Times New Roman"/>
              </w:rPr>
              <w:t>6</w:t>
            </w:r>
          </w:p>
        </w:tc>
        <w:tc>
          <w:tcPr>
            <w:tcW w:w="709" w:type="dxa"/>
          </w:tcPr>
          <w:p w:rsidR="00AF7B46" w:rsidRPr="006C146D" w:rsidRDefault="00AF7B46" w:rsidP="00CC4165">
            <w:pPr>
              <w:jc w:val="both"/>
              <w:rPr>
                <w:rFonts w:ascii="Times New Roman" w:hAnsi="Times New Roman" w:cs="Times New Roman"/>
              </w:rPr>
            </w:pPr>
            <w:r>
              <w:rPr>
                <w:rFonts w:ascii="Times New Roman" w:hAnsi="Times New Roman" w:cs="Times New Roman"/>
              </w:rPr>
              <w:t>7</w:t>
            </w:r>
          </w:p>
        </w:tc>
        <w:tc>
          <w:tcPr>
            <w:tcW w:w="992" w:type="dxa"/>
          </w:tcPr>
          <w:p w:rsidR="00AF7B46" w:rsidRPr="006C146D" w:rsidRDefault="00AF7B46" w:rsidP="00CC4165">
            <w:pPr>
              <w:jc w:val="both"/>
              <w:rPr>
                <w:rFonts w:ascii="Times New Roman" w:hAnsi="Times New Roman" w:cs="Times New Roman"/>
              </w:rPr>
            </w:pPr>
            <w:r>
              <w:rPr>
                <w:rFonts w:ascii="Times New Roman" w:hAnsi="Times New Roman" w:cs="Times New Roman"/>
              </w:rPr>
              <w:t>8</w:t>
            </w:r>
          </w:p>
        </w:tc>
        <w:tc>
          <w:tcPr>
            <w:tcW w:w="851" w:type="dxa"/>
          </w:tcPr>
          <w:p w:rsidR="00AF7B46" w:rsidRPr="006C146D" w:rsidRDefault="00AF7B46" w:rsidP="00CC4165">
            <w:pPr>
              <w:jc w:val="both"/>
              <w:rPr>
                <w:rFonts w:ascii="Times New Roman" w:hAnsi="Times New Roman" w:cs="Times New Roman"/>
              </w:rPr>
            </w:pPr>
            <w:r>
              <w:rPr>
                <w:rFonts w:ascii="Times New Roman" w:hAnsi="Times New Roman" w:cs="Times New Roman"/>
              </w:rPr>
              <w:t>9</w:t>
            </w:r>
          </w:p>
        </w:tc>
        <w:tc>
          <w:tcPr>
            <w:tcW w:w="708" w:type="dxa"/>
          </w:tcPr>
          <w:p w:rsidR="00AF7B46" w:rsidRPr="006C146D" w:rsidRDefault="00AF7B46" w:rsidP="001160A3">
            <w:pPr>
              <w:jc w:val="both"/>
              <w:rPr>
                <w:rFonts w:ascii="Times New Roman" w:hAnsi="Times New Roman" w:cs="Times New Roman"/>
              </w:rPr>
            </w:pPr>
            <w:r>
              <w:rPr>
                <w:rFonts w:ascii="Times New Roman" w:hAnsi="Times New Roman" w:cs="Times New Roman"/>
              </w:rPr>
              <w:t>10</w:t>
            </w:r>
          </w:p>
        </w:tc>
        <w:tc>
          <w:tcPr>
            <w:tcW w:w="709" w:type="dxa"/>
          </w:tcPr>
          <w:p w:rsidR="00AF7B46" w:rsidRPr="006C146D" w:rsidRDefault="00AF7B46" w:rsidP="001160A3">
            <w:pPr>
              <w:jc w:val="both"/>
              <w:rPr>
                <w:rFonts w:ascii="Times New Roman" w:hAnsi="Times New Roman" w:cs="Times New Roman"/>
              </w:rPr>
            </w:pPr>
            <w:r>
              <w:rPr>
                <w:rFonts w:ascii="Times New Roman" w:hAnsi="Times New Roman" w:cs="Times New Roman"/>
              </w:rPr>
              <w:t>11</w:t>
            </w:r>
          </w:p>
        </w:tc>
        <w:tc>
          <w:tcPr>
            <w:tcW w:w="992" w:type="dxa"/>
          </w:tcPr>
          <w:p w:rsidR="00AF7B46" w:rsidRPr="006C146D" w:rsidRDefault="00AF7B46" w:rsidP="001160A3">
            <w:pPr>
              <w:jc w:val="both"/>
              <w:rPr>
                <w:rFonts w:ascii="Times New Roman" w:hAnsi="Times New Roman" w:cs="Times New Roman"/>
              </w:rPr>
            </w:pPr>
            <w:r>
              <w:rPr>
                <w:rFonts w:ascii="Times New Roman" w:hAnsi="Times New Roman" w:cs="Times New Roman"/>
              </w:rPr>
              <w:t>12</w:t>
            </w:r>
          </w:p>
        </w:tc>
      </w:tr>
      <w:tr w:rsidR="007B7658" w:rsidTr="000A7AA8">
        <w:tc>
          <w:tcPr>
            <w:tcW w:w="2518" w:type="dxa"/>
          </w:tcPr>
          <w:p w:rsidR="00AF7B46" w:rsidRPr="006C146D" w:rsidRDefault="007B7658" w:rsidP="000A7AA8">
            <w:pPr>
              <w:jc w:val="both"/>
              <w:rPr>
                <w:rFonts w:ascii="Times New Roman" w:hAnsi="Times New Roman" w:cs="Times New Roman"/>
              </w:rPr>
            </w:pPr>
            <w:r w:rsidRPr="00764631">
              <w:rPr>
                <w:rFonts w:ascii="Times New Roman" w:hAnsi="Times New Roman" w:cs="Times New Roman"/>
                <w:sz w:val="24"/>
                <w:szCs w:val="24"/>
              </w:rPr>
              <w:t xml:space="preserve">Овощное пюре </w:t>
            </w:r>
          </w:p>
        </w:tc>
        <w:tc>
          <w:tcPr>
            <w:tcW w:w="709" w:type="dxa"/>
          </w:tcPr>
          <w:p w:rsidR="00AF7B46" w:rsidRPr="006C146D" w:rsidRDefault="00AF7B46" w:rsidP="001160A3">
            <w:pPr>
              <w:jc w:val="both"/>
              <w:rPr>
                <w:rFonts w:ascii="Times New Roman" w:hAnsi="Times New Roman" w:cs="Times New Roman"/>
              </w:rPr>
            </w:pPr>
          </w:p>
        </w:tc>
        <w:tc>
          <w:tcPr>
            <w:tcW w:w="850" w:type="dxa"/>
          </w:tcPr>
          <w:p w:rsidR="00AF7B46" w:rsidRPr="006C146D" w:rsidRDefault="00AF7B46" w:rsidP="001160A3">
            <w:pPr>
              <w:jc w:val="both"/>
              <w:rPr>
                <w:rFonts w:ascii="Times New Roman" w:hAnsi="Times New Roman" w:cs="Times New Roman"/>
              </w:rPr>
            </w:pPr>
          </w:p>
        </w:tc>
        <w:tc>
          <w:tcPr>
            <w:tcW w:w="709" w:type="dxa"/>
          </w:tcPr>
          <w:p w:rsidR="00AF7B46" w:rsidRPr="006C146D" w:rsidRDefault="00AF7B46" w:rsidP="001160A3">
            <w:pPr>
              <w:jc w:val="both"/>
              <w:rPr>
                <w:rFonts w:ascii="Times New Roman" w:hAnsi="Times New Roman" w:cs="Times New Roman"/>
              </w:rPr>
            </w:pPr>
          </w:p>
        </w:tc>
        <w:tc>
          <w:tcPr>
            <w:tcW w:w="709" w:type="dxa"/>
          </w:tcPr>
          <w:p w:rsidR="00AF7B46" w:rsidRPr="006C146D" w:rsidRDefault="00AF7B46" w:rsidP="001160A3">
            <w:pPr>
              <w:jc w:val="both"/>
              <w:rPr>
                <w:rFonts w:ascii="Times New Roman" w:hAnsi="Times New Roman" w:cs="Times New Roman"/>
              </w:rPr>
            </w:pPr>
          </w:p>
        </w:tc>
        <w:tc>
          <w:tcPr>
            <w:tcW w:w="992" w:type="dxa"/>
          </w:tcPr>
          <w:p w:rsidR="00AF7B46" w:rsidRPr="006C146D" w:rsidRDefault="00AF7B46" w:rsidP="001160A3">
            <w:pPr>
              <w:jc w:val="both"/>
              <w:rPr>
                <w:rFonts w:ascii="Times New Roman" w:hAnsi="Times New Roman" w:cs="Times New Roman"/>
              </w:rPr>
            </w:pPr>
          </w:p>
        </w:tc>
        <w:tc>
          <w:tcPr>
            <w:tcW w:w="851" w:type="dxa"/>
          </w:tcPr>
          <w:p w:rsidR="00AF7B46" w:rsidRPr="006C146D" w:rsidRDefault="000A7AA8" w:rsidP="001160A3">
            <w:pPr>
              <w:jc w:val="both"/>
              <w:rPr>
                <w:rFonts w:ascii="Times New Roman" w:hAnsi="Times New Roman" w:cs="Times New Roman"/>
              </w:rPr>
            </w:pPr>
            <w:r>
              <w:rPr>
                <w:rFonts w:ascii="Times New Roman" w:hAnsi="Times New Roman" w:cs="Times New Roman"/>
              </w:rPr>
              <w:t>10-150</w:t>
            </w:r>
          </w:p>
        </w:tc>
        <w:tc>
          <w:tcPr>
            <w:tcW w:w="708" w:type="dxa"/>
          </w:tcPr>
          <w:p w:rsidR="00AF7B46" w:rsidRPr="006C146D" w:rsidRDefault="000A7AA8" w:rsidP="001160A3">
            <w:pPr>
              <w:jc w:val="both"/>
              <w:rPr>
                <w:rFonts w:ascii="Times New Roman" w:hAnsi="Times New Roman" w:cs="Times New Roman"/>
              </w:rPr>
            </w:pPr>
            <w:r>
              <w:rPr>
                <w:rFonts w:ascii="Times New Roman" w:hAnsi="Times New Roman" w:cs="Times New Roman"/>
              </w:rPr>
              <w:t>170</w:t>
            </w:r>
          </w:p>
        </w:tc>
        <w:tc>
          <w:tcPr>
            <w:tcW w:w="709" w:type="dxa"/>
          </w:tcPr>
          <w:p w:rsidR="00AF7B46" w:rsidRPr="006C146D" w:rsidRDefault="000A7AA8" w:rsidP="001160A3">
            <w:pPr>
              <w:jc w:val="both"/>
              <w:rPr>
                <w:rFonts w:ascii="Times New Roman" w:hAnsi="Times New Roman" w:cs="Times New Roman"/>
              </w:rPr>
            </w:pPr>
            <w:r>
              <w:rPr>
                <w:rFonts w:ascii="Times New Roman" w:hAnsi="Times New Roman" w:cs="Times New Roman"/>
              </w:rPr>
              <w:t>180</w:t>
            </w:r>
          </w:p>
        </w:tc>
        <w:tc>
          <w:tcPr>
            <w:tcW w:w="992" w:type="dxa"/>
          </w:tcPr>
          <w:p w:rsidR="00AF7B46" w:rsidRPr="006C146D" w:rsidRDefault="000A7AA8" w:rsidP="000A7AA8">
            <w:pPr>
              <w:jc w:val="both"/>
              <w:rPr>
                <w:rFonts w:ascii="Times New Roman" w:hAnsi="Times New Roman" w:cs="Times New Roman"/>
              </w:rPr>
            </w:pPr>
            <w:r w:rsidRPr="000A7AA8">
              <w:rPr>
                <w:rFonts w:ascii="Times New Roman" w:hAnsi="Times New Roman" w:cs="Times New Roman"/>
                <w:sz w:val="24"/>
                <w:szCs w:val="24"/>
              </w:rPr>
              <w:t xml:space="preserve">200 </w:t>
            </w:r>
          </w:p>
        </w:tc>
      </w:tr>
      <w:tr w:rsidR="000A7AA8" w:rsidTr="000A7AA8">
        <w:tc>
          <w:tcPr>
            <w:tcW w:w="2518" w:type="dxa"/>
          </w:tcPr>
          <w:p w:rsidR="000A7AA8" w:rsidRPr="006C146D" w:rsidRDefault="000A7AA8" w:rsidP="000A7AA8">
            <w:pPr>
              <w:jc w:val="both"/>
              <w:rPr>
                <w:rFonts w:ascii="Times New Roman" w:hAnsi="Times New Roman" w:cs="Times New Roman"/>
              </w:rPr>
            </w:pPr>
            <w:r w:rsidRPr="00764631">
              <w:rPr>
                <w:rFonts w:ascii="Times New Roman" w:hAnsi="Times New Roman" w:cs="Times New Roman"/>
                <w:sz w:val="24"/>
                <w:szCs w:val="24"/>
              </w:rPr>
              <w:t xml:space="preserve">Молочная каша </w:t>
            </w:r>
          </w:p>
        </w:tc>
        <w:tc>
          <w:tcPr>
            <w:tcW w:w="709" w:type="dxa"/>
          </w:tcPr>
          <w:p w:rsidR="000A7AA8" w:rsidRPr="006C146D" w:rsidRDefault="000A7AA8" w:rsidP="001160A3">
            <w:pPr>
              <w:jc w:val="both"/>
              <w:rPr>
                <w:rFonts w:ascii="Times New Roman" w:hAnsi="Times New Roman" w:cs="Times New Roman"/>
              </w:rPr>
            </w:pPr>
          </w:p>
        </w:tc>
        <w:tc>
          <w:tcPr>
            <w:tcW w:w="850"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992" w:type="dxa"/>
          </w:tcPr>
          <w:p w:rsidR="000A7AA8" w:rsidRPr="006C146D" w:rsidRDefault="000A7AA8" w:rsidP="001160A3">
            <w:pPr>
              <w:jc w:val="both"/>
              <w:rPr>
                <w:rFonts w:ascii="Times New Roman" w:hAnsi="Times New Roman" w:cs="Times New Roman"/>
              </w:rPr>
            </w:pPr>
          </w:p>
        </w:tc>
        <w:tc>
          <w:tcPr>
            <w:tcW w:w="851" w:type="dxa"/>
          </w:tcPr>
          <w:p w:rsidR="000A7AA8" w:rsidRPr="006C146D" w:rsidRDefault="000A7AA8" w:rsidP="00CC4165">
            <w:pPr>
              <w:jc w:val="both"/>
              <w:rPr>
                <w:rFonts w:ascii="Times New Roman" w:hAnsi="Times New Roman" w:cs="Times New Roman"/>
              </w:rPr>
            </w:pPr>
            <w:r>
              <w:rPr>
                <w:rFonts w:ascii="Times New Roman" w:hAnsi="Times New Roman" w:cs="Times New Roman"/>
              </w:rPr>
              <w:t>10-150</w:t>
            </w:r>
          </w:p>
        </w:tc>
        <w:tc>
          <w:tcPr>
            <w:tcW w:w="708" w:type="dxa"/>
          </w:tcPr>
          <w:p w:rsidR="000A7AA8" w:rsidRPr="006C146D" w:rsidRDefault="000A7AA8" w:rsidP="000A7AA8">
            <w:pPr>
              <w:jc w:val="both"/>
              <w:rPr>
                <w:rFonts w:ascii="Times New Roman" w:hAnsi="Times New Roman" w:cs="Times New Roman"/>
              </w:rPr>
            </w:pPr>
            <w:r>
              <w:rPr>
                <w:rFonts w:ascii="Times New Roman" w:hAnsi="Times New Roman" w:cs="Times New Roman"/>
              </w:rPr>
              <w:t>150</w:t>
            </w:r>
          </w:p>
        </w:tc>
        <w:tc>
          <w:tcPr>
            <w:tcW w:w="709" w:type="dxa"/>
          </w:tcPr>
          <w:p w:rsidR="000A7AA8" w:rsidRPr="006C146D" w:rsidRDefault="000A7AA8" w:rsidP="00CC4165">
            <w:pPr>
              <w:jc w:val="both"/>
              <w:rPr>
                <w:rFonts w:ascii="Times New Roman" w:hAnsi="Times New Roman" w:cs="Times New Roman"/>
              </w:rPr>
            </w:pPr>
            <w:r>
              <w:rPr>
                <w:rFonts w:ascii="Times New Roman" w:hAnsi="Times New Roman" w:cs="Times New Roman"/>
              </w:rPr>
              <w:t>180</w:t>
            </w:r>
          </w:p>
        </w:tc>
        <w:tc>
          <w:tcPr>
            <w:tcW w:w="992" w:type="dxa"/>
          </w:tcPr>
          <w:p w:rsidR="000A7AA8" w:rsidRPr="006C146D" w:rsidRDefault="000A7AA8" w:rsidP="000A7AA8">
            <w:pPr>
              <w:jc w:val="both"/>
              <w:rPr>
                <w:rFonts w:ascii="Times New Roman" w:hAnsi="Times New Roman" w:cs="Times New Roman"/>
              </w:rPr>
            </w:pPr>
            <w:r w:rsidRPr="000A7AA8">
              <w:rPr>
                <w:rFonts w:ascii="Times New Roman" w:hAnsi="Times New Roman" w:cs="Times New Roman"/>
                <w:sz w:val="24"/>
                <w:szCs w:val="24"/>
              </w:rPr>
              <w:t xml:space="preserve">200 </w:t>
            </w:r>
          </w:p>
        </w:tc>
      </w:tr>
      <w:tr w:rsidR="000A7AA8" w:rsidTr="000A7AA8">
        <w:tc>
          <w:tcPr>
            <w:tcW w:w="2518" w:type="dxa"/>
          </w:tcPr>
          <w:p w:rsidR="000A7AA8" w:rsidRPr="00764631" w:rsidRDefault="000A7AA8" w:rsidP="007B7658">
            <w:pPr>
              <w:jc w:val="both"/>
              <w:rPr>
                <w:rFonts w:ascii="Times New Roman" w:hAnsi="Times New Roman" w:cs="Times New Roman"/>
                <w:sz w:val="24"/>
                <w:szCs w:val="24"/>
              </w:rPr>
            </w:pPr>
            <w:r w:rsidRPr="00764631">
              <w:rPr>
                <w:rFonts w:ascii="Times New Roman" w:hAnsi="Times New Roman" w:cs="Times New Roman"/>
                <w:sz w:val="24"/>
                <w:szCs w:val="24"/>
              </w:rPr>
              <w:t xml:space="preserve">Фруктовое пюре </w:t>
            </w:r>
          </w:p>
          <w:p w:rsidR="000A7AA8" w:rsidRPr="006C146D" w:rsidRDefault="000A7AA8" w:rsidP="008B2E51">
            <w:pPr>
              <w:jc w:val="both"/>
              <w:rPr>
                <w:rFonts w:ascii="Times New Roman" w:hAnsi="Times New Roman" w:cs="Times New Roman"/>
              </w:rPr>
            </w:pPr>
            <w:r w:rsidRPr="00764631">
              <w:rPr>
                <w:rFonts w:ascii="Times New Roman" w:hAnsi="Times New Roman" w:cs="Times New Roman"/>
                <w:sz w:val="24"/>
                <w:szCs w:val="24"/>
              </w:rPr>
              <w:t xml:space="preserve">Фруктовый сок </w:t>
            </w:r>
          </w:p>
        </w:tc>
        <w:tc>
          <w:tcPr>
            <w:tcW w:w="709" w:type="dxa"/>
          </w:tcPr>
          <w:p w:rsidR="000A7AA8" w:rsidRPr="006C146D" w:rsidRDefault="000A7AA8" w:rsidP="001160A3">
            <w:pPr>
              <w:jc w:val="both"/>
              <w:rPr>
                <w:rFonts w:ascii="Times New Roman" w:hAnsi="Times New Roman" w:cs="Times New Roman"/>
              </w:rPr>
            </w:pPr>
          </w:p>
        </w:tc>
        <w:tc>
          <w:tcPr>
            <w:tcW w:w="850"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992" w:type="dxa"/>
          </w:tcPr>
          <w:p w:rsidR="000A7AA8" w:rsidRPr="006C146D" w:rsidRDefault="000A7AA8" w:rsidP="001160A3">
            <w:pPr>
              <w:jc w:val="both"/>
              <w:rPr>
                <w:rFonts w:ascii="Times New Roman" w:hAnsi="Times New Roman" w:cs="Times New Roman"/>
              </w:rPr>
            </w:pPr>
          </w:p>
        </w:tc>
        <w:tc>
          <w:tcPr>
            <w:tcW w:w="851" w:type="dxa"/>
          </w:tcPr>
          <w:p w:rsidR="000A7AA8" w:rsidRPr="00764631" w:rsidRDefault="000A7AA8" w:rsidP="000A7AA8">
            <w:pPr>
              <w:jc w:val="both"/>
              <w:rPr>
                <w:rFonts w:ascii="Times New Roman" w:hAnsi="Times New Roman" w:cs="Times New Roman"/>
                <w:sz w:val="24"/>
                <w:szCs w:val="24"/>
              </w:rPr>
            </w:pPr>
            <w:r w:rsidRPr="00764631">
              <w:rPr>
                <w:rFonts w:ascii="Times New Roman" w:hAnsi="Times New Roman" w:cs="Times New Roman"/>
                <w:sz w:val="24"/>
                <w:szCs w:val="24"/>
              </w:rPr>
              <w:t xml:space="preserve">5 - 60 </w:t>
            </w:r>
          </w:p>
          <w:p w:rsidR="008B2E51" w:rsidRPr="006C146D" w:rsidRDefault="008B2E51" w:rsidP="001160A3">
            <w:pPr>
              <w:jc w:val="both"/>
              <w:rPr>
                <w:rFonts w:ascii="Times New Roman" w:hAnsi="Times New Roman" w:cs="Times New Roman"/>
              </w:rPr>
            </w:pPr>
            <w:r>
              <w:rPr>
                <w:rFonts w:ascii="Times New Roman" w:hAnsi="Times New Roman" w:cs="Times New Roman"/>
              </w:rPr>
              <w:t>5-60</w:t>
            </w:r>
          </w:p>
        </w:tc>
        <w:tc>
          <w:tcPr>
            <w:tcW w:w="708" w:type="dxa"/>
          </w:tcPr>
          <w:p w:rsidR="000A7AA8" w:rsidRDefault="000A7AA8" w:rsidP="001160A3">
            <w:pPr>
              <w:jc w:val="both"/>
              <w:rPr>
                <w:rFonts w:ascii="Times New Roman" w:hAnsi="Times New Roman" w:cs="Times New Roman"/>
              </w:rPr>
            </w:pPr>
            <w:r>
              <w:rPr>
                <w:rFonts w:ascii="Times New Roman" w:hAnsi="Times New Roman" w:cs="Times New Roman"/>
              </w:rPr>
              <w:t>70</w:t>
            </w:r>
          </w:p>
          <w:p w:rsidR="008B2E51" w:rsidRPr="006C146D" w:rsidRDefault="008B2E51" w:rsidP="001160A3">
            <w:pPr>
              <w:jc w:val="both"/>
              <w:rPr>
                <w:rFonts w:ascii="Times New Roman" w:hAnsi="Times New Roman" w:cs="Times New Roman"/>
              </w:rPr>
            </w:pPr>
            <w:r>
              <w:rPr>
                <w:rFonts w:ascii="Times New Roman" w:hAnsi="Times New Roman" w:cs="Times New Roman"/>
              </w:rPr>
              <w:t>70</w:t>
            </w:r>
          </w:p>
        </w:tc>
        <w:tc>
          <w:tcPr>
            <w:tcW w:w="709" w:type="dxa"/>
          </w:tcPr>
          <w:p w:rsidR="000A7AA8" w:rsidRDefault="000A7AA8" w:rsidP="001160A3">
            <w:pPr>
              <w:jc w:val="both"/>
              <w:rPr>
                <w:rFonts w:ascii="Times New Roman" w:hAnsi="Times New Roman" w:cs="Times New Roman"/>
              </w:rPr>
            </w:pPr>
            <w:r>
              <w:rPr>
                <w:rFonts w:ascii="Times New Roman" w:hAnsi="Times New Roman" w:cs="Times New Roman"/>
              </w:rPr>
              <w:t>80</w:t>
            </w:r>
          </w:p>
          <w:p w:rsidR="008B2E51" w:rsidRPr="006C146D" w:rsidRDefault="008B2E51" w:rsidP="001160A3">
            <w:pPr>
              <w:jc w:val="both"/>
              <w:rPr>
                <w:rFonts w:ascii="Times New Roman" w:hAnsi="Times New Roman" w:cs="Times New Roman"/>
              </w:rPr>
            </w:pPr>
            <w:r>
              <w:rPr>
                <w:rFonts w:ascii="Times New Roman" w:hAnsi="Times New Roman" w:cs="Times New Roman"/>
              </w:rPr>
              <w:t>80</w:t>
            </w:r>
          </w:p>
        </w:tc>
        <w:tc>
          <w:tcPr>
            <w:tcW w:w="992" w:type="dxa"/>
          </w:tcPr>
          <w:p w:rsidR="008B2E51" w:rsidRDefault="000A7AA8" w:rsidP="000A7AA8">
            <w:pPr>
              <w:jc w:val="both"/>
              <w:rPr>
                <w:rFonts w:ascii="Times New Roman" w:hAnsi="Times New Roman" w:cs="Times New Roman"/>
                <w:sz w:val="24"/>
                <w:szCs w:val="24"/>
              </w:rPr>
            </w:pPr>
            <w:r w:rsidRPr="00764631">
              <w:rPr>
                <w:rFonts w:ascii="Times New Roman" w:hAnsi="Times New Roman" w:cs="Times New Roman"/>
                <w:sz w:val="24"/>
                <w:szCs w:val="24"/>
              </w:rPr>
              <w:t>90</w:t>
            </w:r>
            <w:r>
              <w:rPr>
                <w:rFonts w:ascii="Times New Roman" w:hAnsi="Times New Roman" w:cs="Times New Roman"/>
                <w:sz w:val="24"/>
                <w:szCs w:val="24"/>
              </w:rPr>
              <w:t>-</w:t>
            </w:r>
            <w:r w:rsidRPr="00764631">
              <w:rPr>
                <w:rFonts w:ascii="Times New Roman" w:hAnsi="Times New Roman" w:cs="Times New Roman"/>
                <w:sz w:val="24"/>
                <w:szCs w:val="24"/>
              </w:rPr>
              <w:t xml:space="preserve"> 100</w:t>
            </w:r>
          </w:p>
          <w:p w:rsidR="000A7AA8" w:rsidRPr="006C146D" w:rsidRDefault="008B2E51" w:rsidP="008B2E51">
            <w:pPr>
              <w:jc w:val="both"/>
              <w:rPr>
                <w:rFonts w:ascii="Times New Roman" w:hAnsi="Times New Roman" w:cs="Times New Roman"/>
              </w:rPr>
            </w:pPr>
            <w:r w:rsidRPr="00764631">
              <w:rPr>
                <w:rFonts w:ascii="Times New Roman" w:hAnsi="Times New Roman" w:cs="Times New Roman"/>
                <w:sz w:val="24"/>
                <w:szCs w:val="24"/>
              </w:rPr>
              <w:t>90</w:t>
            </w:r>
            <w:r>
              <w:rPr>
                <w:rFonts w:ascii="Times New Roman" w:hAnsi="Times New Roman" w:cs="Times New Roman"/>
                <w:sz w:val="24"/>
                <w:szCs w:val="24"/>
              </w:rPr>
              <w:t>-</w:t>
            </w:r>
            <w:r w:rsidRPr="00764631">
              <w:rPr>
                <w:rFonts w:ascii="Times New Roman" w:hAnsi="Times New Roman" w:cs="Times New Roman"/>
                <w:sz w:val="24"/>
                <w:szCs w:val="24"/>
              </w:rPr>
              <w:t xml:space="preserve"> 100 </w:t>
            </w:r>
          </w:p>
        </w:tc>
      </w:tr>
      <w:tr w:rsidR="000A7AA8" w:rsidTr="000A7AA8">
        <w:tc>
          <w:tcPr>
            <w:tcW w:w="2518" w:type="dxa"/>
          </w:tcPr>
          <w:p w:rsidR="000A7AA8" w:rsidRPr="006C146D" w:rsidRDefault="000A7AA8" w:rsidP="00847A31">
            <w:pPr>
              <w:jc w:val="both"/>
              <w:rPr>
                <w:rFonts w:ascii="Times New Roman" w:hAnsi="Times New Roman" w:cs="Times New Roman"/>
              </w:rPr>
            </w:pPr>
            <w:r w:rsidRPr="00764631">
              <w:rPr>
                <w:rFonts w:ascii="Times New Roman" w:hAnsi="Times New Roman" w:cs="Times New Roman"/>
                <w:sz w:val="24"/>
                <w:szCs w:val="24"/>
              </w:rPr>
              <w:t xml:space="preserve">Творог &lt;*&gt;  </w:t>
            </w:r>
          </w:p>
        </w:tc>
        <w:tc>
          <w:tcPr>
            <w:tcW w:w="709" w:type="dxa"/>
          </w:tcPr>
          <w:p w:rsidR="000A7AA8" w:rsidRPr="006C146D" w:rsidRDefault="000A7AA8" w:rsidP="001160A3">
            <w:pPr>
              <w:jc w:val="both"/>
              <w:rPr>
                <w:rFonts w:ascii="Times New Roman" w:hAnsi="Times New Roman" w:cs="Times New Roman"/>
              </w:rPr>
            </w:pPr>
          </w:p>
        </w:tc>
        <w:tc>
          <w:tcPr>
            <w:tcW w:w="850"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992" w:type="dxa"/>
          </w:tcPr>
          <w:p w:rsidR="000A7AA8" w:rsidRPr="006C146D" w:rsidRDefault="000A7AA8" w:rsidP="001160A3">
            <w:pPr>
              <w:jc w:val="both"/>
              <w:rPr>
                <w:rFonts w:ascii="Times New Roman" w:hAnsi="Times New Roman" w:cs="Times New Roman"/>
              </w:rPr>
            </w:pPr>
          </w:p>
        </w:tc>
        <w:tc>
          <w:tcPr>
            <w:tcW w:w="851" w:type="dxa"/>
          </w:tcPr>
          <w:p w:rsidR="000A7AA8" w:rsidRPr="006C146D" w:rsidRDefault="00847A31" w:rsidP="00847A31">
            <w:pPr>
              <w:jc w:val="both"/>
              <w:rPr>
                <w:rFonts w:ascii="Times New Roman" w:hAnsi="Times New Roman" w:cs="Times New Roman"/>
              </w:rPr>
            </w:pPr>
            <w:r>
              <w:rPr>
                <w:rFonts w:ascii="Times New Roman" w:hAnsi="Times New Roman" w:cs="Times New Roman"/>
              </w:rPr>
              <w:t>10-40</w:t>
            </w:r>
          </w:p>
        </w:tc>
        <w:tc>
          <w:tcPr>
            <w:tcW w:w="708" w:type="dxa"/>
          </w:tcPr>
          <w:p w:rsidR="000A7AA8" w:rsidRPr="006C146D" w:rsidRDefault="00847A31" w:rsidP="001160A3">
            <w:pPr>
              <w:jc w:val="both"/>
              <w:rPr>
                <w:rFonts w:ascii="Times New Roman" w:hAnsi="Times New Roman" w:cs="Times New Roman"/>
              </w:rPr>
            </w:pPr>
            <w:r>
              <w:rPr>
                <w:rFonts w:ascii="Times New Roman" w:hAnsi="Times New Roman" w:cs="Times New Roman"/>
              </w:rPr>
              <w:t>40</w:t>
            </w:r>
          </w:p>
        </w:tc>
        <w:tc>
          <w:tcPr>
            <w:tcW w:w="709" w:type="dxa"/>
          </w:tcPr>
          <w:p w:rsidR="000A7AA8" w:rsidRPr="006C146D" w:rsidRDefault="00847A31" w:rsidP="001160A3">
            <w:pPr>
              <w:jc w:val="both"/>
              <w:rPr>
                <w:rFonts w:ascii="Times New Roman" w:hAnsi="Times New Roman" w:cs="Times New Roman"/>
              </w:rPr>
            </w:pPr>
            <w:r>
              <w:rPr>
                <w:rFonts w:ascii="Times New Roman" w:hAnsi="Times New Roman" w:cs="Times New Roman"/>
              </w:rPr>
              <w:t>40</w:t>
            </w:r>
          </w:p>
        </w:tc>
        <w:tc>
          <w:tcPr>
            <w:tcW w:w="992" w:type="dxa"/>
          </w:tcPr>
          <w:p w:rsidR="000A7AA8" w:rsidRPr="006C146D" w:rsidRDefault="00847A31" w:rsidP="001160A3">
            <w:pPr>
              <w:jc w:val="both"/>
              <w:rPr>
                <w:rFonts w:ascii="Times New Roman" w:hAnsi="Times New Roman" w:cs="Times New Roman"/>
              </w:rPr>
            </w:pPr>
            <w:r>
              <w:rPr>
                <w:rFonts w:ascii="Times New Roman" w:hAnsi="Times New Roman" w:cs="Times New Roman"/>
              </w:rPr>
              <w:t>50</w:t>
            </w:r>
          </w:p>
        </w:tc>
      </w:tr>
      <w:tr w:rsidR="000A7AA8" w:rsidTr="000A7AA8">
        <w:tc>
          <w:tcPr>
            <w:tcW w:w="2518" w:type="dxa"/>
          </w:tcPr>
          <w:p w:rsidR="000A7AA8" w:rsidRPr="006C146D" w:rsidRDefault="000A7AA8" w:rsidP="001C2BC5">
            <w:pPr>
              <w:jc w:val="both"/>
              <w:rPr>
                <w:rFonts w:ascii="Times New Roman" w:hAnsi="Times New Roman" w:cs="Times New Roman"/>
              </w:rPr>
            </w:pPr>
            <w:r w:rsidRPr="00764631">
              <w:rPr>
                <w:rFonts w:ascii="Times New Roman" w:hAnsi="Times New Roman" w:cs="Times New Roman"/>
                <w:sz w:val="24"/>
                <w:szCs w:val="24"/>
              </w:rPr>
              <w:t xml:space="preserve">Желток, шт.  </w:t>
            </w:r>
          </w:p>
        </w:tc>
        <w:tc>
          <w:tcPr>
            <w:tcW w:w="709" w:type="dxa"/>
          </w:tcPr>
          <w:p w:rsidR="000A7AA8" w:rsidRPr="006C146D" w:rsidRDefault="000A7AA8" w:rsidP="001160A3">
            <w:pPr>
              <w:jc w:val="both"/>
              <w:rPr>
                <w:rFonts w:ascii="Times New Roman" w:hAnsi="Times New Roman" w:cs="Times New Roman"/>
              </w:rPr>
            </w:pPr>
          </w:p>
        </w:tc>
        <w:tc>
          <w:tcPr>
            <w:tcW w:w="850"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992" w:type="dxa"/>
          </w:tcPr>
          <w:p w:rsidR="000A7AA8" w:rsidRPr="006C146D" w:rsidRDefault="000A7AA8" w:rsidP="001160A3">
            <w:pPr>
              <w:jc w:val="both"/>
              <w:rPr>
                <w:rFonts w:ascii="Times New Roman" w:hAnsi="Times New Roman" w:cs="Times New Roman"/>
              </w:rPr>
            </w:pPr>
          </w:p>
        </w:tc>
        <w:tc>
          <w:tcPr>
            <w:tcW w:w="851" w:type="dxa"/>
          </w:tcPr>
          <w:p w:rsidR="000A7AA8" w:rsidRPr="006C146D" w:rsidRDefault="001C2BC5" w:rsidP="001160A3">
            <w:pPr>
              <w:jc w:val="both"/>
              <w:rPr>
                <w:rFonts w:ascii="Times New Roman" w:hAnsi="Times New Roman" w:cs="Times New Roman"/>
              </w:rPr>
            </w:pPr>
            <w:r>
              <w:rPr>
                <w:rFonts w:ascii="Times New Roman" w:hAnsi="Times New Roman" w:cs="Times New Roman"/>
              </w:rPr>
              <w:t>-</w:t>
            </w:r>
          </w:p>
        </w:tc>
        <w:tc>
          <w:tcPr>
            <w:tcW w:w="708" w:type="dxa"/>
          </w:tcPr>
          <w:p w:rsidR="000A7AA8" w:rsidRPr="006C146D" w:rsidRDefault="001C2BC5" w:rsidP="001160A3">
            <w:pPr>
              <w:jc w:val="both"/>
              <w:rPr>
                <w:rFonts w:ascii="Times New Roman" w:hAnsi="Times New Roman" w:cs="Times New Roman"/>
              </w:rPr>
            </w:pPr>
            <w:r>
              <w:rPr>
                <w:rFonts w:ascii="Times New Roman" w:hAnsi="Times New Roman" w:cs="Times New Roman"/>
              </w:rPr>
              <w:t>0,25</w:t>
            </w:r>
          </w:p>
        </w:tc>
        <w:tc>
          <w:tcPr>
            <w:tcW w:w="709" w:type="dxa"/>
          </w:tcPr>
          <w:p w:rsidR="000A7AA8" w:rsidRPr="006C146D" w:rsidRDefault="001C2BC5" w:rsidP="001160A3">
            <w:pPr>
              <w:jc w:val="both"/>
              <w:rPr>
                <w:rFonts w:ascii="Times New Roman" w:hAnsi="Times New Roman" w:cs="Times New Roman"/>
              </w:rPr>
            </w:pPr>
            <w:r>
              <w:rPr>
                <w:rFonts w:ascii="Times New Roman" w:hAnsi="Times New Roman" w:cs="Times New Roman"/>
              </w:rPr>
              <w:t>0,5</w:t>
            </w:r>
          </w:p>
        </w:tc>
        <w:tc>
          <w:tcPr>
            <w:tcW w:w="992" w:type="dxa"/>
          </w:tcPr>
          <w:p w:rsidR="000A7AA8" w:rsidRPr="006C146D" w:rsidRDefault="001C2BC5" w:rsidP="001160A3">
            <w:pPr>
              <w:jc w:val="both"/>
              <w:rPr>
                <w:rFonts w:ascii="Times New Roman" w:hAnsi="Times New Roman" w:cs="Times New Roman"/>
              </w:rPr>
            </w:pPr>
            <w:r>
              <w:rPr>
                <w:rFonts w:ascii="Times New Roman" w:hAnsi="Times New Roman" w:cs="Times New Roman"/>
              </w:rPr>
              <w:t>0,5</w:t>
            </w:r>
          </w:p>
        </w:tc>
      </w:tr>
      <w:tr w:rsidR="000A7AA8" w:rsidTr="000A7AA8">
        <w:tc>
          <w:tcPr>
            <w:tcW w:w="2518" w:type="dxa"/>
          </w:tcPr>
          <w:p w:rsidR="000A7AA8" w:rsidRPr="006C146D" w:rsidRDefault="000A7AA8" w:rsidP="001C2BC5">
            <w:pPr>
              <w:jc w:val="both"/>
              <w:rPr>
                <w:rFonts w:ascii="Times New Roman" w:hAnsi="Times New Roman" w:cs="Times New Roman"/>
              </w:rPr>
            </w:pPr>
            <w:r w:rsidRPr="00764631">
              <w:rPr>
                <w:rFonts w:ascii="Times New Roman" w:hAnsi="Times New Roman" w:cs="Times New Roman"/>
                <w:sz w:val="24"/>
                <w:szCs w:val="24"/>
              </w:rPr>
              <w:t xml:space="preserve">Мясное пюре &lt;*&gt;  </w:t>
            </w:r>
          </w:p>
        </w:tc>
        <w:tc>
          <w:tcPr>
            <w:tcW w:w="709" w:type="dxa"/>
          </w:tcPr>
          <w:p w:rsidR="000A7AA8" w:rsidRPr="006C146D" w:rsidRDefault="000A7AA8" w:rsidP="001160A3">
            <w:pPr>
              <w:jc w:val="both"/>
              <w:rPr>
                <w:rFonts w:ascii="Times New Roman" w:hAnsi="Times New Roman" w:cs="Times New Roman"/>
              </w:rPr>
            </w:pPr>
          </w:p>
        </w:tc>
        <w:tc>
          <w:tcPr>
            <w:tcW w:w="850"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992" w:type="dxa"/>
          </w:tcPr>
          <w:p w:rsidR="000A7AA8" w:rsidRPr="006C146D" w:rsidRDefault="000A7AA8" w:rsidP="001160A3">
            <w:pPr>
              <w:jc w:val="both"/>
              <w:rPr>
                <w:rFonts w:ascii="Times New Roman" w:hAnsi="Times New Roman" w:cs="Times New Roman"/>
              </w:rPr>
            </w:pPr>
          </w:p>
        </w:tc>
        <w:tc>
          <w:tcPr>
            <w:tcW w:w="851" w:type="dxa"/>
          </w:tcPr>
          <w:p w:rsidR="000A7AA8" w:rsidRPr="006C146D" w:rsidRDefault="001C2BC5" w:rsidP="001160A3">
            <w:pPr>
              <w:jc w:val="both"/>
              <w:rPr>
                <w:rFonts w:ascii="Times New Roman" w:hAnsi="Times New Roman" w:cs="Times New Roman"/>
              </w:rPr>
            </w:pPr>
            <w:r>
              <w:rPr>
                <w:rFonts w:ascii="Times New Roman" w:hAnsi="Times New Roman" w:cs="Times New Roman"/>
              </w:rPr>
              <w:t>5-30</w:t>
            </w:r>
          </w:p>
        </w:tc>
        <w:tc>
          <w:tcPr>
            <w:tcW w:w="708" w:type="dxa"/>
          </w:tcPr>
          <w:p w:rsidR="000A7AA8" w:rsidRPr="006C146D" w:rsidRDefault="001C2BC5" w:rsidP="001160A3">
            <w:pPr>
              <w:jc w:val="both"/>
              <w:rPr>
                <w:rFonts w:ascii="Times New Roman" w:hAnsi="Times New Roman" w:cs="Times New Roman"/>
              </w:rPr>
            </w:pPr>
            <w:r>
              <w:rPr>
                <w:rFonts w:ascii="Times New Roman" w:hAnsi="Times New Roman" w:cs="Times New Roman"/>
              </w:rPr>
              <w:t>30</w:t>
            </w:r>
          </w:p>
        </w:tc>
        <w:tc>
          <w:tcPr>
            <w:tcW w:w="709" w:type="dxa"/>
          </w:tcPr>
          <w:p w:rsidR="000A7AA8" w:rsidRPr="006C146D" w:rsidRDefault="001C2BC5" w:rsidP="001160A3">
            <w:pPr>
              <w:jc w:val="both"/>
              <w:rPr>
                <w:rFonts w:ascii="Times New Roman" w:hAnsi="Times New Roman" w:cs="Times New Roman"/>
              </w:rPr>
            </w:pPr>
            <w:r>
              <w:rPr>
                <w:rFonts w:ascii="Times New Roman" w:hAnsi="Times New Roman" w:cs="Times New Roman"/>
              </w:rPr>
              <w:t>50</w:t>
            </w:r>
          </w:p>
        </w:tc>
        <w:tc>
          <w:tcPr>
            <w:tcW w:w="992" w:type="dxa"/>
          </w:tcPr>
          <w:p w:rsidR="000A7AA8" w:rsidRPr="006C146D" w:rsidRDefault="001C2BC5" w:rsidP="001160A3">
            <w:pPr>
              <w:jc w:val="both"/>
              <w:rPr>
                <w:rFonts w:ascii="Times New Roman" w:hAnsi="Times New Roman" w:cs="Times New Roman"/>
              </w:rPr>
            </w:pPr>
            <w:r>
              <w:rPr>
                <w:rFonts w:ascii="Times New Roman" w:hAnsi="Times New Roman" w:cs="Times New Roman"/>
              </w:rPr>
              <w:t>60-70</w:t>
            </w:r>
          </w:p>
        </w:tc>
      </w:tr>
      <w:tr w:rsidR="000A7AA8" w:rsidTr="000A7AA8">
        <w:tc>
          <w:tcPr>
            <w:tcW w:w="2518" w:type="dxa"/>
          </w:tcPr>
          <w:p w:rsidR="000A7AA8" w:rsidRPr="006C146D" w:rsidRDefault="000A7AA8" w:rsidP="00B46100">
            <w:pPr>
              <w:jc w:val="both"/>
              <w:rPr>
                <w:rFonts w:ascii="Times New Roman" w:hAnsi="Times New Roman" w:cs="Times New Roman"/>
              </w:rPr>
            </w:pPr>
            <w:r w:rsidRPr="00764631">
              <w:rPr>
                <w:rFonts w:ascii="Times New Roman" w:hAnsi="Times New Roman" w:cs="Times New Roman"/>
                <w:sz w:val="24"/>
                <w:szCs w:val="24"/>
              </w:rPr>
              <w:t xml:space="preserve">Рыбное пюре  </w:t>
            </w:r>
          </w:p>
        </w:tc>
        <w:tc>
          <w:tcPr>
            <w:tcW w:w="709" w:type="dxa"/>
          </w:tcPr>
          <w:p w:rsidR="000A7AA8" w:rsidRPr="006C146D" w:rsidRDefault="000A7AA8" w:rsidP="001160A3">
            <w:pPr>
              <w:jc w:val="both"/>
              <w:rPr>
                <w:rFonts w:ascii="Times New Roman" w:hAnsi="Times New Roman" w:cs="Times New Roman"/>
              </w:rPr>
            </w:pPr>
          </w:p>
        </w:tc>
        <w:tc>
          <w:tcPr>
            <w:tcW w:w="850"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992" w:type="dxa"/>
          </w:tcPr>
          <w:p w:rsidR="000A7AA8" w:rsidRPr="006C146D" w:rsidRDefault="000A7AA8" w:rsidP="001160A3">
            <w:pPr>
              <w:jc w:val="both"/>
              <w:rPr>
                <w:rFonts w:ascii="Times New Roman" w:hAnsi="Times New Roman" w:cs="Times New Roman"/>
              </w:rPr>
            </w:pPr>
          </w:p>
        </w:tc>
        <w:tc>
          <w:tcPr>
            <w:tcW w:w="851" w:type="dxa"/>
          </w:tcPr>
          <w:p w:rsidR="000A7AA8" w:rsidRPr="006C146D" w:rsidRDefault="00B46100" w:rsidP="001160A3">
            <w:pPr>
              <w:jc w:val="both"/>
              <w:rPr>
                <w:rFonts w:ascii="Times New Roman" w:hAnsi="Times New Roman" w:cs="Times New Roman"/>
              </w:rPr>
            </w:pPr>
            <w:r>
              <w:rPr>
                <w:rFonts w:ascii="Times New Roman" w:hAnsi="Times New Roman" w:cs="Times New Roman"/>
              </w:rPr>
              <w:t>-</w:t>
            </w:r>
          </w:p>
        </w:tc>
        <w:tc>
          <w:tcPr>
            <w:tcW w:w="708" w:type="dxa"/>
          </w:tcPr>
          <w:p w:rsidR="000A7AA8" w:rsidRPr="006C146D" w:rsidRDefault="00B46100" w:rsidP="001160A3">
            <w:pPr>
              <w:jc w:val="both"/>
              <w:rPr>
                <w:rFonts w:ascii="Times New Roman" w:hAnsi="Times New Roman" w:cs="Times New Roman"/>
              </w:rPr>
            </w:pPr>
            <w:r>
              <w:rPr>
                <w:rFonts w:ascii="Times New Roman" w:hAnsi="Times New Roman" w:cs="Times New Roman"/>
              </w:rPr>
              <w:t>-</w:t>
            </w:r>
          </w:p>
        </w:tc>
        <w:tc>
          <w:tcPr>
            <w:tcW w:w="709" w:type="dxa"/>
          </w:tcPr>
          <w:p w:rsidR="000A7AA8" w:rsidRPr="006C146D" w:rsidRDefault="00B46100" w:rsidP="001160A3">
            <w:pPr>
              <w:jc w:val="both"/>
              <w:rPr>
                <w:rFonts w:ascii="Times New Roman" w:hAnsi="Times New Roman" w:cs="Times New Roman"/>
              </w:rPr>
            </w:pPr>
            <w:r>
              <w:rPr>
                <w:rFonts w:ascii="Times New Roman" w:hAnsi="Times New Roman" w:cs="Times New Roman"/>
              </w:rPr>
              <w:t>5-30</w:t>
            </w:r>
          </w:p>
        </w:tc>
        <w:tc>
          <w:tcPr>
            <w:tcW w:w="992" w:type="dxa"/>
          </w:tcPr>
          <w:p w:rsidR="000A7AA8" w:rsidRPr="006C146D" w:rsidRDefault="00B46100" w:rsidP="001160A3">
            <w:pPr>
              <w:jc w:val="both"/>
              <w:rPr>
                <w:rFonts w:ascii="Times New Roman" w:hAnsi="Times New Roman" w:cs="Times New Roman"/>
              </w:rPr>
            </w:pPr>
            <w:r>
              <w:rPr>
                <w:rFonts w:ascii="Times New Roman" w:hAnsi="Times New Roman" w:cs="Times New Roman"/>
              </w:rPr>
              <w:t>30-60</w:t>
            </w:r>
          </w:p>
        </w:tc>
      </w:tr>
      <w:tr w:rsidR="000A7AA8" w:rsidTr="000A7AA8">
        <w:tc>
          <w:tcPr>
            <w:tcW w:w="2518" w:type="dxa"/>
          </w:tcPr>
          <w:p w:rsidR="000A7AA8" w:rsidRPr="006C146D" w:rsidRDefault="000A7AA8" w:rsidP="002C29B6">
            <w:pPr>
              <w:jc w:val="both"/>
              <w:rPr>
                <w:rFonts w:ascii="Times New Roman" w:hAnsi="Times New Roman" w:cs="Times New Roman"/>
              </w:rPr>
            </w:pPr>
            <w:r w:rsidRPr="00764631">
              <w:rPr>
                <w:rFonts w:ascii="Times New Roman" w:hAnsi="Times New Roman" w:cs="Times New Roman"/>
                <w:sz w:val="24"/>
                <w:szCs w:val="24"/>
              </w:rPr>
              <w:t xml:space="preserve">Кефир и др. </w:t>
            </w:r>
            <w:proofErr w:type="spellStart"/>
            <w:r w:rsidRPr="00764631">
              <w:rPr>
                <w:rFonts w:ascii="Times New Roman" w:hAnsi="Times New Roman" w:cs="Times New Roman"/>
                <w:sz w:val="24"/>
                <w:szCs w:val="24"/>
              </w:rPr>
              <w:t>кисломол</w:t>
            </w:r>
            <w:proofErr w:type="spellEnd"/>
            <w:r w:rsidRPr="00764631">
              <w:rPr>
                <w:rFonts w:ascii="Times New Roman" w:hAnsi="Times New Roman" w:cs="Times New Roman"/>
                <w:sz w:val="24"/>
                <w:szCs w:val="24"/>
              </w:rPr>
              <w:t xml:space="preserve">. напитки  </w:t>
            </w:r>
          </w:p>
        </w:tc>
        <w:tc>
          <w:tcPr>
            <w:tcW w:w="709" w:type="dxa"/>
          </w:tcPr>
          <w:p w:rsidR="000A7AA8" w:rsidRPr="006C146D" w:rsidRDefault="000A7AA8" w:rsidP="001160A3">
            <w:pPr>
              <w:jc w:val="both"/>
              <w:rPr>
                <w:rFonts w:ascii="Times New Roman" w:hAnsi="Times New Roman" w:cs="Times New Roman"/>
              </w:rPr>
            </w:pPr>
          </w:p>
        </w:tc>
        <w:tc>
          <w:tcPr>
            <w:tcW w:w="850"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992" w:type="dxa"/>
          </w:tcPr>
          <w:p w:rsidR="000A7AA8" w:rsidRPr="006C146D" w:rsidRDefault="000A7AA8" w:rsidP="001160A3">
            <w:pPr>
              <w:jc w:val="both"/>
              <w:rPr>
                <w:rFonts w:ascii="Times New Roman" w:hAnsi="Times New Roman" w:cs="Times New Roman"/>
              </w:rPr>
            </w:pPr>
          </w:p>
        </w:tc>
        <w:tc>
          <w:tcPr>
            <w:tcW w:w="851" w:type="dxa"/>
          </w:tcPr>
          <w:p w:rsidR="000A7AA8" w:rsidRPr="006C146D" w:rsidRDefault="002C29B6" w:rsidP="001160A3">
            <w:pPr>
              <w:jc w:val="both"/>
              <w:rPr>
                <w:rFonts w:ascii="Times New Roman" w:hAnsi="Times New Roman" w:cs="Times New Roman"/>
              </w:rPr>
            </w:pPr>
            <w:r>
              <w:rPr>
                <w:rFonts w:ascii="Times New Roman" w:hAnsi="Times New Roman" w:cs="Times New Roman"/>
              </w:rPr>
              <w:t>-</w:t>
            </w:r>
          </w:p>
        </w:tc>
        <w:tc>
          <w:tcPr>
            <w:tcW w:w="708" w:type="dxa"/>
          </w:tcPr>
          <w:p w:rsidR="000A7AA8" w:rsidRPr="006C146D" w:rsidRDefault="002C29B6" w:rsidP="001160A3">
            <w:pPr>
              <w:jc w:val="both"/>
              <w:rPr>
                <w:rFonts w:ascii="Times New Roman" w:hAnsi="Times New Roman" w:cs="Times New Roman"/>
              </w:rPr>
            </w:pPr>
            <w:r>
              <w:rPr>
                <w:rFonts w:ascii="Times New Roman" w:hAnsi="Times New Roman" w:cs="Times New Roman"/>
              </w:rPr>
              <w:t>-</w:t>
            </w:r>
          </w:p>
        </w:tc>
        <w:tc>
          <w:tcPr>
            <w:tcW w:w="709" w:type="dxa"/>
          </w:tcPr>
          <w:p w:rsidR="000A7AA8" w:rsidRPr="006C146D" w:rsidRDefault="002C29B6" w:rsidP="001160A3">
            <w:pPr>
              <w:jc w:val="both"/>
              <w:rPr>
                <w:rFonts w:ascii="Times New Roman" w:hAnsi="Times New Roman" w:cs="Times New Roman"/>
              </w:rPr>
            </w:pPr>
            <w:r>
              <w:rPr>
                <w:rFonts w:ascii="Times New Roman" w:hAnsi="Times New Roman" w:cs="Times New Roman"/>
              </w:rPr>
              <w:t>200</w:t>
            </w:r>
          </w:p>
        </w:tc>
        <w:tc>
          <w:tcPr>
            <w:tcW w:w="992" w:type="dxa"/>
          </w:tcPr>
          <w:p w:rsidR="000A7AA8" w:rsidRPr="006C146D" w:rsidRDefault="002C29B6" w:rsidP="001160A3">
            <w:pPr>
              <w:jc w:val="both"/>
              <w:rPr>
                <w:rFonts w:ascii="Times New Roman" w:hAnsi="Times New Roman" w:cs="Times New Roman"/>
              </w:rPr>
            </w:pPr>
            <w:r>
              <w:rPr>
                <w:rFonts w:ascii="Times New Roman" w:hAnsi="Times New Roman" w:cs="Times New Roman"/>
              </w:rPr>
              <w:t>200</w:t>
            </w:r>
          </w:p>
        </w:tc>
      </w:tr>
      <w:tr w:rsidR="000A7AA8" w:rsidTr="000A7AA8">
        <w:tc>
          <w:tcPr>
            <w:tcW w:w="2518" w:type="dxa"/>
          </w:tcPr>
          <w:p w:rsidR="000A7AA8" w:rsidRPr="006C146D" w:rsidRDefault="000A7AA8" w:rsidP="002C29B6">
            <w:pPr>
              <w:jc w:val="both"/>
              <w:rPr>
                <w:rFonts w:ascii="Times New Roman" w:hAnsi="Times New Roman" w:cs="Times New Roman"/>
              </w:rPr>
            </w:pPr>
            <w:r w:rsidRPr="00764631">
              <w:rPr>
                <w:rFonts w:ascii="Times New Roman" w:hAnsi="Times New Roman" w:cs="Times New Roman"/>
                <w:sz w:val="24"/>
                <w:szCs w:val="24"/>
              </w:rPr>
              <w:t xml:space="preserve">Сухари, печенье  </w:t>
            </w:r>
          </w:p>
        </w:tc>
        <w:tc>
          <w:tcPr>
            <w:tcW w:w="709" w:type="dxa"/>
          </w:tcPr>
          <w:p w:rsidR="000A7AA8" w:rsidRPr="006C146D" w:rsidRDefault="000A7AA8" w:rsidP="001160A3">
            <w:pPr>
              <w:jc w:val="both"/>
              <w:rPr>
                <w:rFonts w:ascii="Times New Roman" w:hAnsi="Times New Roman" w:cs="Times New Roman"/>
              </w:rPr>
            </w:pPr>
          </w:p>
        </w:tc>
        <w:tc>
          <w:tcPr>
            <w:tcW w:w="850"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992" w:type="dxa"/>
          </w:tcPr>
          <w:p w:rsidR="000A7AA8" w:rsidRPr="006C146D" w:rsidRDefault="000A7AA8" w:rsidP="001160A3">
            <w:pPr>
              <w:jc w:val="both"/>
              <w:rPr>
                <w:rFonts w:ascii="Times New Roman" w:hAnsi="Times New Roman" w:cs="Times New Roman"/>
              </w:rPr>
            </w:pPr>
          </w:p>
        </w:tc>
        <w:tc>
          <w:tcPr>
            <w:tcW w:w="851" w:type="dxa"/>
          </w:tcPr>
          <w:p w:rsidR="000A7AA8" w:rsidRPr="006C146D" w:rsidRDefault="002C29B6" w:rsidP="001160A3">
            <w:pPr>
              <w:jc w:val="both"/>
              <w:rPr>
                <w:rFonts w:ascii="Times New Roman" w:hAnsi="Times New Roman" w:cs="Times New Roman"/>
              </w:rPr>
            </w:pPr>
            <w:r>
              <w:rPr>
                <w:rFonts w:ascii="Times New Roman" w:hAnsi="Times New Roman" w:cs="Times New Roman"/>
              </w:rPr>
              <w:t>-</w:t>
            </w:r>
          </w:p>
        </w:tc>
        <w:tc>
          <w:tcPr>
            <w:tcW w:w="708" w:type="dxa"/>
          </w:tcPr>
          <w:p w:rsidR="000A7AA8" w:rsidRPr="006C146D" w:rsidRDefault="002C29B6" w:rsidP="001160A3">
            <w:pPr>
              <w:jc w:val="both"/>
              <w:rPr>
                <w:rFonts w:ascii="Times New Roman" w:hAnsi="Times New Roman" w:cs="Times New Roman"/>
              </w:rPr>
            </w:pPr>
            <w:r>
              <w:rPr>
                <w:rFonts w:ascii="Times New Roman" w:hAnsi="Times New Roman" w:cs="Times New Roman"/>
              </w:rPr>
              <w:t>3-5</w:t>
            </w:r>
          </w:p>
        </w:tc>
        <w:tc>
          <w:tcPr>
            <w:tcW w:w="709" w:type="dxa"/>
          </w:tcPr>
          <w:p w:rsidR="000A7AA8" w:rsidRPr="006C146D" w:rsidRDefault="002C29B6" w:rsidP="001160A3">
            <w:pPr>
              <w:jc w:val="both"/>
              <w:rPr>
                <w:rFonts w:ascii="Times New Roman" w:hAnsi="Times New Roman" w:cs="Times New Roman"/>
              </w:rPr>
            </w:pPr>
            <w:r>
              <w:rPr>
                <w:rFonts w:ascii="Times New Roman" w:hAnsi="Times New Roman" w:cs="Times New Roman"/>
              </w:rPr>
              <w:t>5</w:t>
            </w:r>
          </w:p>
        </w:tc>
        <w:tc>
          <w:tcPr>
            <w:tcW w:w="992" w:type="dxa"/>
          </w:tcPr>
          <w:p w:rsidR="000A7AA8" w:rsidRPr="006C146D" w:rsidRDefault="002C29B6" w:rsidP="001160A3">
            <w:pPr>
              <w:jc w:val="both"/>
              <w:rPr>
                <w:rFonts w:ascii="Times New Roman" w:hAnsi="Times New Roman" w:cs="Times New Roman"/>
              </w:rPr>
            </w:pPr>
            <w:r>
              <w:rPr>
                <w:rFonts w:ascii="Times New Roman" w:hAnsi="Times New Roman" w:cs="Times New Roman"/>
              </w:rPr>
              <w:t>10-15</w:t>
            </w:r>
          </w:p>
        </w:tc>
      </w:tr>
      <w:tr w:rsidR="000A7AA8" w:rsidTr="000A7AA8">
        <w:tc>
          <w:tcPr>
            <w:tcW w:w="2518" w:type="dxa"/>
          </w:tcPr>
          <w:p w:rsidR="000A7AA8" w:rsidRPr="006C146D" w:rsidRDefault="000A7AA8" w:rsidP="002C29B6">
            <w:pPr>
              <w:jc w:val="both"/>
              <w:rPr>
                <w:rFonts w:ascii="Times New Roman" w:hAnsi="Times New Roman" w:cs="Times New Roman"/>
              </w:rPr>
            </w:pPr>
            <w:r w:rsidRPr="00764631">
              <w:rPr>
                <w:rFonts w:ascii="Times New Roman" w:hAnsi="Times New Roman" w:cs="Times New Roman"/>
                <w:sz w:val="24"/>
                <w:szCs w:val="24"/>
              </w:rPr>
              <w:t xml:space="preserve">Хлеб пшеничный </w:t>
            </w:r>
          </w:p>
        </w:tc>
        <w:tc>
          <w:tcPr>
            <w:tcW w:w="709" w:type="dxa"/>
          </w:tcPr>
          <w:p w:rsidR="000A7AA8" w:rsidRPr="006C146D" w:rsidRDefault="000A7AA8" w:rsidP="001160A3">
            <w:pPr>
              <w:jc w:val="both"/>
              <w:rPr>
                <w:rFonts w:ascii="Times New Roman" w:hAnsi="Times New Roman" w:cs="Times New Roman"/>
              </w:rPr>
            </w:pPr>
          </w:p>
        </w:tc>
        <w:tc>
          <w:tcPr>
            <w:tcW w:w="850"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992" w:type="dxa"/>
          </w:tcPr>
          <w:p w:rsidR="000A7AA8" w:rsidRPr="006C146D" w:rsidRDefault="000A7AA8" w:rsidP="001160A3">
            <w:pPr>
              <w:jc w:val="both"/>
              <w:rPr>
                <w:rFonts w:ascii="Times New Roman" w:hAnsi="Times New Roman" w:cs="Times New Roman"/>
              </w:rPr>
            </w:pPr>
          </w:p>
        </w:tc>
        <w:tc>
          <w:tcPr>
            <w:tcW w:w="851" w:type="dxa"/>
          </w:tcPr>
          <w:p w:rsidR="000A7AA8" w:rsidRPr="006C146D" w:rsidRDefault="002C29B6" w:rsidP="001160A3">
            <w:pPr>
              <w:jc w:val="both"/>
              <w:rPr>
                <w:rFonts w:ascii="Times New Roman" w:hAnsi="Times New Roman" w:cs="Times New Roman"/>
              </w:rPr>
            </w:pPr>
            <w:r>
              <w:rPr>
                <w:rFonts w:ascii="Times New Roman" w:hAnsi="Times New Roman" w:cs="Times New Roman"/>
              </w:rPr>
              <w:t>-</w:t>
            </w:r>
          </w:p>
        </w:tc>
        <w:tc>
          <w:tcPr>
            <w:tcW w:w="708" w:type="dxa"/>
          </w:tcPr>
          <w:p w:rsidR="000A7AA8" w:rsidRPr="006C146D" w:rsidRDefault="002C29B6" w:rsidP="001160A3">
            <w:pPr>
              <w:jc w:val="both"/>
              <w:rPr>
                <w:rFonts w:ascii="Times New Roman" w:hAnsi="Times New Roman" w:cs="Times New Roman"/>
              </w:rPr>
            </w:pPr>
            <w:r>
              <w:rPr>
                <w:rFonts w:ascii="Times New Roman" w:hAnsi="Times New Roman" w:cs="Times New Roman"/>
              </w:rPr>
              <w:t>-</w:t>
            </w:r>
          </w:p>
        </w:tc>
        <w:tc>
          <w:tcPr>
            <w:tcW w:w="709" w:type="dxa"/>
          </w:tcPr>
          <w:p w:rsidR="000A7AA8" w:rsidRPr="006C146D" w:rsidRDefault="002C29B6" w:rsidP="001160A3">
            <w:pPr>
              <w:jc w:val="both"/>
              <w:rPr>
                <w:rFonts w:ascii="Times New Roman" w:hAnsi="Times New Roman" w:cs="Times New Roman"/>
              </w:rPr>
            </w:pPr>
            <w:r>
              <w:rPr>
                <w:rFonts w:ascii="Times New Roman" w:hAnsi="Times New Roman" w:cs="Times New Roman"/>
              </w:rPr>
              <w:t>5</w:t>
            </w:r>
          </w:p>
        </w:tc>
        <w:tc>
          <w:tcPr>
            <w:tcW w:w="992" w:type="dxa"/>
          </w:tcPr>
          <w:p w:rsidR="000A7AA8" w:rsidRPr="006C146D" w:rsidRDefault="002C29B6" w:rsidP="001160A3">
            <w:pPr>
              <w:jc w:val="both"/>
              <w:rPr>
                <w:rFonts w:ascii="Times New Roman" w:hAnsi="Times New Roman" w:cs="Times New Roman"/>
              </w:rPr>
            </w:pPr>
            <w:r>
              <w:rPr>
                <w:rFonts w:ascii="Times New Roman" w:hAnsi="Times New Roman" w:cs="Times New Roman"/>
              </w:rPr>
              <w:t>10</w:t>
            </w:r>
          </w:p>
        </w:tc>
      </w:tr>
      <w:tr w:rsidR="000A7AA8" w:rsidTr="000A7AA8">
        <w:tc>
          <w:tcPr>
            <w:tcW w:w="2518" w:type="dxa"/>
          </w:tcPr>
          <w:p w:rsidR="000A7AA8" w:rsidRPr="006C146D" w:rsidRDefault="000A7AA8" w:rsidP="002C29B6">
            <w:pPr>
              <w:jc w:val="both"/>
              <w:rPr>
                <w:rFonts w:ascii="Times New Roman" w:hAnsi="Times New Roman" w:cs="Times New Roman"/>
              </w:rPr>
            </w:pPr>
            <w:r w:rsidRPr="00764631">
              <w:rPr>
                <w:rFonts w:ascii="Times New Roman" w:hAnsi="Times New Roman" w:cs="Times New Roman"/>
                <w:sz w:val="24"/>
                <w:szCs w:val="24"/>
              </w:rPr>
              <w:t xml:space="preserve">Растительное масло  </w:t>
            </w:r>
          </w:p>
        </w:tc>
        <w:tc>
          <w:tcPr>
            <w:tcW w:w="709" w:type="dxa"/>
          </w:tcPr>
          <w:p w:rsidR="000A7AA8" w:rsidRPr="006C146D" w:rsidRDefault="000A7AA8" w:rsidP="001160A3">
            <w:pPr>
              <w:jc w:val="both"/>
              <w:rPr>
                <w:rFonts w:ascii="Times New Roman" w:hAnsi="Times New Roman" w:cs="Times New Roman"/>
              </w:rPr>
            </w:pPr>
          </w:p>
        </w:tc>
        <w:tc>
          <w:tcPr>
            <w:tcW w:w="850"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992" w:type="dxa"/>
          </w:tcPr>
          <w:p w:rsidR="000A7AA8" w:rsidRPr="006C146D" w:rsidRDefault="000A7AA8" w:rsidP="001160A3">
            <w:pPr>
              <w:jc w:val="both"/>
              <w:rPr>
                <w:rFonts w:ascii="Times New Roman" w:hAnsi="Times New Roman" w:cs="Times New Roman"/>
              </w:rPr>
            </w:pPr>
          </w:p>
        </w:tc>
        <w:tc>
          <w:tcPr>
            <w:tcW w:w="851" w:type="dxa"/>
          </w:tcPr>
          <w:p w:rsidR="000A7AA8" w:rsidRPr="006C146D" w:rsidRDefault="002C29B6" w:rsidP="001160A3">
            <w:pPr>
              <w:jc w:val="both"/>
              <w:rPr>
                <w:rFonts w:ascii="Times New Roman" w:hAnsi="Times New Roman" w:cs="Times New Roman"/>
              </w:rPr>
            </w:pPr>
            <w:r>
              <w:rPr>
                <w:rFonts w:ascii="Times New Roman" w:hAnsi="Times New Roman" w:cs="Times New Roman"/>
              </w:rPr>
              <w:t>1-3</w:t>
            </w:r>
          </w:p>
        </w:tc>
        <w:tc>
          <w:tcPr>
            <w:tcW w:w="708" w:type="dxa"/>
          </w:tcPr>
          <w:p w:rsidR="000A7AA8" w:rsidRPr="006C146D" w:rsidRDefault="002C29B6" w:rsidP="001160A3">
            <w:pPr>
              <w:jc w:val="both"/>
              <w:rPr>
                <w:rFonts w:ascii="Times New Roman" w:hAnsi="Times New Roman" w:cs="Times New Roman"/>
              </w:rPr>
            </w:pPr>
            <w:r>
              <w:rPr>
                <w:rFonts w:ascii="Times New Roman" w:hAnsi="Times New Roman" w:cs="Times New Roman"/>
              </w:rPr>
              <w:t>5</w:t>
            </w:r>
          </w:p>
        </w:tc>
        <w:tc>
          <w:tcPr>
            <w:tcW w:w="709" w:type="dxa"/>
          </w:tcPr>
          <w:p w:rsidR="000A7AA8" w:rsidRPr="006C146D" w:rsidRDefault="002C29B6" w:rsidP="001160A3">
            <w:pPr>
              <w:jc w:val="both"/>
              <w:rPr>
                <w:rFonts w:ascii="Times New Roman" w:hAnsi="Times New Roman" w:cs="Times New Roman"/>
              </w:rPr>
            </w:pPr>
            <w:r>
              <w:rPr>
                <w:rFonts w:ascii="Times New Roman" w:hAnsi="Times New Roman" w:cs="Times New Roman"/>
              </w:rPr>
              <w:t>5</w:t>
            </w:r>
          </w:p>
        </w:tc>
        <w:tc>
          <w:tcPr>
            <w:tcW w:w="992" w:type="dxa"/>
          </w:tcPr>
          <w:p w:rsidR="000A7AA8" w:rsidRPr="006C146D" w:rsidRDefault="002C29B6" w:rsidP="001160A3">
            <w:pPr>
              <w:jc w:val="both"/>
              <w:rPr>
                <w:rFonts w:ascii="Times New Roman" w:hAnsi="Times New Roman" w:cs="Times New Roman"/>
              </w:rPr>
            </w:pPr>
            <w:r>
              <w:rPr>
                <w:rFonts w:ascii="Times New Roman" w:hAnsi="Times New Roman" w:cs="Times New Roman"/>
              </w:rPr>
              <w:t>6</w:t>
            </w:r>
          </w:p>
        </w:tc>
      </w:tr>
      <w:tr w:rsidR="000A7AA8" w:rsidTr="000A7AA8">
        <w:tc>
          <w:tcPr>
            <w:tcW w:w="2518" w:type="dxa"/>
          </w:tcPr>
          <w:p w:rsidR="000A7AA8" w:rsidRPr="006C146D" w:rsidRDefault="000A7AA8" w:rsidP="00502320">
            <w:pPr>
              <w:jc w:val="both"/>
              <w:rPr>
                <w:rFonts w:ascii="Times New Roman" w:hAnsi="Times New Roman" w:cs="Times New Roman"/>
              </w:rPr>
            </w:pPr>
            <w:r w:rsidRPr="00764631">
              <w:rPr>
                <w:rFonts w:ascii="Times New Roman" w:hAnsi="Times New Roman" w:cs="Times New Roman"/>
                <w:sz w:val="24"/>
                <w:szCs w:val="24"/>
              </w:rPr>
              <w:t xml:space="preserve">Сливочное масло  </w:t>
            </w:r>
          </w:p>
        </w:tc>
        <w:tc>
          <w:tcPr>
            <w:tcW w:w="709" w:type="dxa"/>
          </w:tcPr>
          <w:p w:rsidR="000A7AA8" w:rsidRPr="006C146D" w:rsidRDefault="000A7AA8" w:rsidP="001160A3">
            <w:pPr>
              <w:jc w:val="both"/>
              <w:rPr>
                <w:rFonts w:ascii="Times New Roman" w:hAnsi="Times New Roman" w:cs="Times New Roman"/>
              </w:rPr>
            </w:pPr>
          </w:p>
        </w:tc>
        <w:tc>
          <w:tcPr>
            <w:tcW w:w="850"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709" w:type="dxa"/>
          </w:tcPr>
          <w:p w:rsidR="000A7AA8" w:rsidRPr="006C146D" w:rsidRDefault="000A7AA8" w:rsidP="001160A3">
            <w:pPr>
              <w:jc w:val="both"/>
              <w:rPr>
                <w:rFonts w:ascii="Times New Roman" w:hAnsi="Times New Roman" w:cs="Times New Roman"/>
              </w:rPr>
            </w:pPr>
          </w:p>
        </w:tc>
        <w:tc>
          <w:tcPr>
            <w:tcW w:w="992" w:type="dxa"/>
          </w:tcPr>
          <w:p w:rsidR="000A7AA8" w:rsidRPr="006C146D" w:rsidRDefault="000A7AA8" w:rsidP="001160A3">
            <w:pPr>
              <w:jc w:val="both"/>
              <w:rPr>
                <w:rFonts w:ascii="Times New Roman" w:hAnsi="Times New Roman" w:cs="Times New Roman"/>
              </w:rPr>
            </w:pPr>
          </w:p>
        </w:tc>
        <w:tc>
          <w:tcPr>
            <w:tcW w:w="851" w:type="dxa"/>
          </w:tcPr>
          <w:p w:rsidR="000A7AA8" w:rsidRPr="006C146D" w:rsidRDefault="00502320" w:rsidP="001160A3">
            <w:pPr>
              <w:jc w:val="both"/>
              <w:rPr>
                <w:rFonts w:ascii="Times New Roman" w:hAnsi="Times New Roman" w:cs="Times New Roman"/>
              </w:rPr>
            </w:pPr>
            <w:r>
              <w:rPr>
                <w:rFonts w:ascii="Times New Roman" w:hAnsi="Times New Roman" w:cs="Times New Roman"/>
              </w:rPr>
              <w:t>1-4</w:t>
            </w:r>
          </w:p>
        </w:tc>
        <w:tc>
          <w:tcPr>
            <w:tcW w:w="708" w:type="dxa"/>
          </w:tcPr>
          <w:p w:rsidR="000A7AA8" w:rsidRPr="006C146D" w:rsidRDefault="00502320" w:rsidP="001160A3">
            <w:pPr>
              <w:jc w:val="both"/>
              <w:rPr>
                <w:rFonts w:ascii="Times New Roman" w:hAnsi="Times New Roman" w:cs="Times New Roman"/>
              </w:rPr>
            </w:pPr>
            <w:r>
              <w:rPr>
                <w:rFonts w:ascii="Times New Roman" w:hAnsi="Times New Roman" w:cs="Times New Roman"/>
              </w:rPr>
              <w:t>4</w:t>
            </w:r>
          </w:p>
        </w:tc>
        <w:tc>
          <w:tcPr>
            <w:tcW w:w="709" w:type="dxa"/>
          </w:tcPr>
          <w:p w:rsidR="000A7AA8" w:rsidRPr="006C146D" w:rsidRDefault="00502320" w:rsidP="001160A3">
            <w:pPr>
              <w:jc w:val="both"/>
              <w:rPr>
                <w:rFonts w:ascii="Times New Roman" w:hAnsi="Times New Roman" w:cs="Times New Roman"/>
              </w:rPr>
            </w:pPr>
            <w:r>
              <w:rPr>
                <w:rFonts w:ascii="Times New Roman" w:hAnsi="Times New Roman" w:cs="Times New Roman"/>
              </w:rPr>
              <w:t>5</w:t>
            </w:r>
          </w:p>
        </w:tc>
        <w:tc>
          <w:tcPr>
            <w:tcW w:w="992" w:type="dxa"/>
          </w:tcPr>
          <w:p w:rsidR="000A7AA8" w:rsidRPr="006C146D" w:rsidRDefault="00502320" w:rsidP="001160A3">
            <w:pPr>
              <w:jc w:val="both"/>
              <w:rPr>
                <w:rFonts w:ascii="Times New Roman" w:hAnsi="Times New Roman" w:cs="Times New Roman"/>
              </w:rPr>
            </w:pPr>
            <w:r>
              <w:rPr>
                <w:rFonts w:ascii="Times New Roman" w:hAnsi="Times New Roman" w:cs="Times New Roman"/>
              </w:rPr>
              <w:t>6</w:t>
            </w:r>
          </w:p>
        </w:tc>
      </w:tr>
    </w:tbl>
    <w:p w:rsidR="00502320" w:rsidRDefault="00502320" w:rsidP="00764631">
      <w:pPr>
        <w:spacing w:line="240" w:lineRule="auto"/>
        <w:jc w:val="both"/>
        <w:rPr>
          <w:rFonts w:ascii="Times New Roman" w:hAnsi="Times New Roman" w:cs="Times New Roman"/>
          <w:sz w:val="24"/>
          <w:szCs w:val="24"/>
        </w:rPr>
      </w:pPr>
    </w:p>
    <w:p w:rsidR="00C03F68" w:rsidRPr="00764631" w:rsidRDefault="00C03F68" w:rsidP="00764631">
      <w:pPr>
        <w:spacing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&lt;*&gt; Не ранее 6 мес. </w:t>
      </w:r>
    </w:p>
    <w:p w:rsidR="00502320" w:rsidRDefault="00502320" w:rsidP="00764631">
      <w:pPr>
        <w:spacing w:line="240" w:lineRule="auto"/>
        <w:jc w:val="both"/>
        <w:rPr>
          <w:rFonts w:ascii="Times New Roman" w:hAnsi="Times New Roman" w:cs="Times New Roman"/>
          <w:sz w:val="24"/>
          <w:szCs w:val="24"/>
        </w:rPr>
      </w:pPr>
    </w:p>
    <w:p w:rsidR="00C03F68" w:rsidRPr="00764631" w:rsidRDefault="00C03F68" w:rsidP="00764631">
      <w:pPr>
        <w:spacing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Приложение N 16 к СанПиН 2.4.1.3049-13 </w:t>
      </w:r>
    </w:p>
    <w:p w:rsidR="0013180D" w:rsidRDefault="00C03F68" w:rsidP="0013180D">
      <w:pPr>
        <w:spacing w:after="0" w:line="240" w:lineRule="auto"/>
        <w:jc w:val="center"/>
        <w:rPr>
          <w:rFonts w:ascii="Times New Roman" w:hAnsi="Times New Roman" w:cs="Times New Roman"/>
          <w:b/>
          <w:sz w:val="24"/>
          <w:szCs w:val="24"/>
        </w:rPr>
      </w:pPr>
      <w:r w:rsidRPr="0013180D">
        <w:rPr>
          <w:rFonts w:ascii="Times New Roman" w:hAnsi="Times New Roman" w:cs="Times New Roman"/>
          <w:b/>
          <w:sz w:val="24"/>
          <w:szCs w:val="24"/>
        </w:rPr>
        <w:t>Журнал здоровья</w:t>
      </w:r>
    </w:p>
    <w:p w:rsidR="0013180D" w:rsidRPr="00764631" w:rsidRDefault="0013180D" w:rsidP="0013180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1270"/>
        <w:gridCol w:w="1355"/>
        <w:gridCol w:w="800"/>
        <w:gridCol w:w="800"/>
        <w:gridCol w:w="800"/>
        <w:gridCol w:w="801"/>
        <w:gridCol w:w="801"/>
        <w:gridCol w:w="801"/>
        <w:gridCol w:w="801"/>
        <w:gridCol w:w="802"/>
      </w:tblGrid>
      <w:tr w:rsidR="0013180D" w:rsidTr="0013180D">
        <w:tc>
          <w:tcPr>
            <w:tcW w:w="540" w:type="dxa"/>
          </w:tcPr>
          <w:p w:rsidR="0013180D" w:rsidRPr="00764631" w:rsidRDefault="0013180D" w:rsidP="0013180D">
            <w:pPr>
              <w:jc w:val="both"/>
              <w:rPr>
                <w:rFonts w:ascii="Times New Roman" w:hAnsi="Times New Roman" w:cs="Times New Roman"/>
                <w:sz w:val="24"/>
                <w:szCs w:val="24"/>
              </w:rPr>
            </w:pPr>
            <w:r w:rsidRPr="00764631">
              <w:rPr>
                <w:rFonts w:ascii="Times New Roman" w:hAnsi="Times New Roman" w:cs="Times New Roman"/>
                <w:sz w:val="24"/>
                <w:szCs w:val="24"/>
              </w:rPr>
              <w:t xml:space="preserve">N </w:t>
            </w:r>
          </w:p>
          <w:p w:rsidR="0013180D" w:rsidRPr="00764631" w:rsidRDefault="0013180D" w:rsidP="0013180D">
            <w:pPr>
              <w:jc w:val="both"/>
              <w:rPr>
                <w:rFonts w:ascii="Times New Roman" w:hAnsi="Times New Roman" w:cs="Times New Roman"/>
                <w:sz w:val="24"/>
                <w:szCs w:val="24"/>
              </w:rPr>
            </w:pPr>
            <w:proofErr w:type="gramStart"/>
            <w:r w:rsidRPr="00764631">
              <w:rPr>
                <w:rFonts w:ascii="Times New Roman" w:hAnsi="Times New Roman" w:cs="Times New Roman"/>
                <w:sz w:val="24"/>
                <w:szCs w:val="24"/>
              </w:rPr>
              <w:t>п</w:t>
            </w:r>
            <w:proofErr w:type="gramEnd"/>
            <w:r w:rsidRPr="00764631">
              <w:rPr>
                <w:rFonts w:ascii="Times New Roman" w:hAnsi="Times New Roman" w:cs="Times New Roman"/>
                <w:sz w:val="24"/>
                <w:szCs w:val="24"/>
              </w:rPr>
              <w:t xml:space="preserve">/п </w:t>
            </w:r>
          </w:p>
          <w:p w:rsidR="0013180D" w:rsidRPr="0013180D" w:rsidRDefault="0013180D" w:rsidP="001160A3">
            <w:pPr>
              <w:jc w:val="both"/>
              <w:rPr>
                <w:rFonts w:ascii="Times New Roman" w:hAnsi="Times New Roman" w:cs="Times New Roman"/>
              </w:rPr>
            </w:pPr>
          </w:p>
        </w:tc>
        <w:tc>
          <w:tcPr>
            <w:tcW w:w="1270" w:type="dxa"/>
          </w:tcPr>
          <w:p w:rsidR="0013180D" w:rsidRDefault="0013180D" w:rsidP="001160A3">
            <w:pPr>
              <w:jc w:val="both"/>
              <w:rPr>
                <w:rFonts w:ascii="Times New Roman" w:hAnsi="Times New Roman" w:cs="Times New Roman"/>
                <w:sz w:val="24"/>
                <w:szCs w:val="24"/>
              </w:rPr>
            </w:pPr>
            <w:r w:rsidRPr="00764631">
              <w:rPr>
                <w:rFonts w:ascii="Times New Roman" w:hAnsi="Times New Roman" w:cs="Times New Roman"/>
                <w:sz w:val="24"/>
                <w:szCs w:val="24"/>
              </w:rPr>
              <w:t>Ф.И.О. работника</w:t>
            </w:r>
          </w:p>
          <w:p w:rsidR="0013180D" w:rsidRPr="0013180D" w:rsidRDefault="0013180D" w:rsidP="0013180D">
            <w:pPr>
              <w:jc w:val="both"/>
              <w:rPr>
                <w:rFonts w:ascii="Times New Roman" w:hAnsi="Times New Roman" w:cs="Times New Roman"/>
              </w:rPr>
            </w:pPr>
            <w:r w:rsidRPr="00764631">
              <w:rPr>
                <w:rFonts w:ascii="Times New Roman" w:hAnsi="Times New Roman" w:cs="Times New Roman"/>
                <w:sz w:val="24"/>
                <w:szCs w:val="24"/>
              </w:rPr>
              <w:t xml:space="preserve">&lt;*&gt; </w:t>
            </w:r>
          </w:p>
        </w:tc>
        <w:tc>
          <w:tcPr>
            <w:tcW w:w="1355" w:type="dxa"/>
          </w:tcPr>
          <w:p w:rsidR="0013180D" w:rsidRPr="00764631" w:rsidRDefault="0013180D" w:rsidP="0013180D">
            <w:pPr>
              <w:jc w:val="both"/>
              <w:rPr>
                <w:rFonts w:ascii="Times New Roman" w:hAnsi="Times New Roman" w:cs="Times New Roman"/>
                <w:sz w:val="24"/>
                <w:szCs w:val="24"/>
              </w:rPr>
            </w:pPr>
            <w:r w:rsidRPr="00764631">
              <w:rPr>
                <w:rFonts w:ascii="Times New Roman" w:hAnsi="Times New Roman" w:cs="Times New Roman"/>
                <w:sz w:val="24"/>
                <w:szCs w:val="24"/>
              </w:rPr>
              <w:t xml:space="preserve">Должность </w:t>
            </w:r>
          </w:p>
          <w:p w:rsidR="0013180D" w:rsidRPr="0013180D" w:rsidRDefault="0013180D" w:rsidP="001160A3">
            <w:pPr>
              <w:jc w:val="both"/>
              <w:rPr>
                <w:rFonts w:ascii="Times New Roman" w:hAnsi="Times New Roman" w:cs="Times New Roman"/>
              </w:rPr>
            </w:pPr>
          </w:p>
        </w:tc>
        <w:tc>
          <w:tcPr>
            <w:tcW w:w="6406" w:type="dxa"/>
            <w:gridSpan w:val="8"/>
          </w:tcPr>
          <w:p w:rsidR="0013180D" w:rsidRPr="0013180D" w:rsidRDefault="0013180D" w:rsidP="0013180D">
            <w:pPr>
              <w:jc w:val="center"/>
              <w:rPr>
                <w:rFonts w:ascii="Times New Roman" w:hAnsi="Times New Roman" w:cs="Times New Roman"/>
              </w:rPr>
            </w:pPr>
            <w:r w:rsidRPr="00764631">
              <w:rPr>
                <w:rFonts w:ascii="Times New Roman" w:hAnsi="Times New Roman" w:cs="Times New Roman"/>
                <w:sz w:val="24"/>
                <w:szCs w:val="24"/>
              </w:rPr>
              <w:t>Месяц/дни &lt;**&gt;:</w:t>
            </w:r>
          </w:p>
        </w:tc>
      </w:tr>
      <w:tr w:rsidR="0013180D" w:rsidTr="0013180D">
        <w:tc>
          <w:tcPr>
            <w:tcW w:w="540" w:type="dxa"/>
          </w:tcPr>
          <w:p w:rsidR="0013180D" w:rsidRPr="0013180D" w:rsidRDefault="0013180D" w:rsidP="001160A3">
            <w:pPr>
              <w:jc w:val="both"/>
              <w:rPr>
                <w:rFonts w:ascii="Times New Roman" w:hAnsi="Times New Roman" w:cs="Times New Roman"/>
              </w:rPr>
            </w:pPr>
          </w:p>
        </w:tc>
        <w:tc>
          <w:tcPr>
            <w:tcW w:w="1270" w:type="dxa"/>
          </w:tcPr>
          <w:p w:rsidR="0013180D" w:rsidRPr="0013180D" w:rsidRDefault="0013180D" w:rsidP="001160A3">
            <w:pPr>
              <w:jc w:val="both"/>
              <w:rPr>
                <w:rFonts w:ascii="Times New Roman" w:hAnsi="Times New Roman" w:cs="Times New Roman"/>
              </w:rPr>
            </w:pPr>
          </w:p>
        </w:tc>
        <w:tc>
          <w:tcPr>
            <w:tcW w:w="1355" w:type="dxa"/>
          </w:tcPr>
          <w:p w:rsidR="0013180D" w:rsidRPr="0013180D" w:rsidRDefault="0013180D" w:rsidP="001160A3">
            <w:pPr>
              <w:jc w:val="both"/>
              <w:rPr>
                <w:rFonts w:ascii="Times New Roman" w:hAnsi="Times New Roman" w:cs="Times New Roman"/>
              </w:rPr>
            </w:pPr>
          </w:p>
        </w:tc>
        <w:tc>
          <w:tcPr>
            <w:tcW w:w="800" w:type="dxa"/>
          </w:tcPr>
          <w:p w:rsidR="0013180D" w:rsidRPr="0013180D" w:rsidRDefault="0013180D" w:rsidP="001160A3">
            <w:pPr>
              <w:jc w:val="both"/>
              <w:rPr>
                <w:rFonts w:ascii="Times New Roman" w:hAnsi="Times New Roman" w:cs="Times New Roman"/>
              </w:rPr>
            </w:pPr>
            <w:r>
              <w:rPr>
                <w:rFonts w:ascii="Times New Roman" w:hAnsi="Times New Roman" w:cs="Times New Roman"/>
              </w:rPr>
              <w:t>1</w:t>
            </w:r>
          </w:p>
        </w:tc>
        <w:tc>
          <w:tcPr>
            <w:tcW w:w="800" w:type="dxa"/>
          </w:tcPr>
          <w:p w:rsidR="0013180D" w:rsidRPr="0013180D" w:rsidRDefault="0013180D" w:rsidP="001160A3">
            <w:pPr>
              <w:jc w:val="both"/>
              <w:rPr>
                <w:rFonts w:ascii="Times New Roman" w:hAnsi="Times New Roman" w:cs="Times New Roman"/>
              </w:rPr>
            </w:pPr>
            <w:r>
              <w:rPr>
                <w:rFonts w:ascii="Times New Roman" w:hAnsi="Times New Roman" w:cs="Times New Roman"/>
              </w:rPr>
              <w:t>2</w:t>
            </w:r>
          </w:p>
        </w:tc>
        <w:tc>
          <w:tcPr>
            <w:tcW w:w="800" w:type="dxa"/>
          </w:tcPr>
          <w:p w:rsidR="0013180D" w:rsidRPr="0013180D" w:rsidRDefault="0013180D" w:rsidP="001160A3">
            <w:pPr>
              <w:jc w:val="both"/>
              <w:rPr>
                <w:rFonts w:ascii="Times New Roman" w:hAnsi="Times New Roman" w:cs="Times New Roman"/>
              </w:rPr>
            </w:pPr>
            <w:r>
              <w:rPr>
                <w:rFonts w:ascii="Times New Roman" w:hAnsi="Times New Roman" w:cs="Times New Roman"/>
              </w:rPr>
              <w:t>3</w:t>
            </w:r>
          </w:p>
        </w:tc>
        <w:tc>
          <w:tcPr>
            <w:tcW w:w="801" w:type="dxa"/>
          </w:tcPr>
          <w:p w:rsidR="0013180D" w:rsidRPr="0013180D" w:rsidRDefault="0013180D" w:rsidP="001160A3">
            <w:pPr>
              <w:jc w:val="both"/>
              <w:rPr>
                <w:rFonts w:ascii="Times New Roman" w:hAnsi="Times New Roman" w:cs="Times New Roman"/>
              </w:rPr>
            </w:pPr>
            <w:r>
              <w:rPr>
                <w:rFonts w:ascii="Times New Roman" w:hAnsi="Times New Roman" w:cs="Times New Roman"/>
              </w:rPr>
              <w:t>4</w:t>
            </w:r>
          </w:p>
        </w:tc>
        <w:tc>
          <w:tcPr>
            <w:tcW w:w="801" w:type="dxa"/>
          </w:tcPr>
          <w:p w:rsidR="0013180D" w:rsidRPr="0013180D" w:rsidRDefault="0013180D" w:rsidP="001160A3">
            <w:pPr>
              <w:jc w:val="both"/>
              <w:rPr>
                <w:rFonts w:ascii="Times New Roman" w:hAnsi="Times New Roman" w:cs="Times New Roman"/>
              </w:rPr>
            </w:pPr>
            <w:r>
              <w:rPr>
                <w:rFonts w:ascii="Times New Roman" w:hAnsi="Times New Roman" w:cs="Times New Roman"/>
              </w:rPr>
              <w:t>5</w:t>
            </w:r>
          </w:p>
        </w:tc>
        <w:tc>
          <w:tcPr>
            <w:tcW w:w="801" w:type="dxa"/>
          </w:tcPr>
          <w:p w:rsidR="0013180D" w:rsidRPr="0013180D" w:rsidRDefault="0013180D" w:rsidP="001160A3">
            <w:pPr>
              <w:jc w:val="both"/>
              <w:rPr>
                <w:rFonts w:ascii="Times New Roman" w:hAnsi="Times New Roman" w:cs="Times New Roman"/>
              </w:rPr>
            </w:pPr>
            <w:r>
              <w:rPr>
                <w:rFonts w:ascii="Times New Roman" w:hAnsi="Times New Roman" w:cs="Times New Roman"/>
              </w:rPr>
              <w:t>6</w:t>
            </w:r>
          </w:p>
        </w:tc>
        <w:tc>
          <w:tcPr>
            <w:tcW w:w="801" w:type="dxa"/>
          </w:tcPr>
          <w:p w:rsidR="0013180D" w:rsidRPr="0013180D" w:rsidRDefault="0013180D" w:rsidP="001160A3">
            <w:pPr>
              <w:jc w:val="both"/>
              <w:rPr>
                <w:rFonts w:ascii="Times New Roman" w:hAnsi="Times New Roman" w:cs="Times New Roman"/>
              </w:rPr>
            </w:pPr>
            <w:r>
              <w:rPr>
                <w:rFonts w:ascii="Times New Roman" w:hAnsi="Times New Roman" w:cs="Times New Roman"/>
              </w:rPr>
              <w:t>…..</w:t>
            </w:r>
          </w:p>
        </w:tc>
        <w:tc>
          <w:tcPr>
            <w:tcW w:w="802" w:type="dxa"/>
          </w:tcPr>
          <w:p w:rsidR="0013180D" w:rsidRPr="0013180D" w:rsidRDefault="0013180D" w:rsidP="001160A3">
            <w:pPr>
              <w:jc w:val="both"/>
              <w:rPr>
                <w:rFonts w:ascii="Times New Roman" w:hAnsi="Times New Roman" w:cs="Times New Roman"/>
              </w:rPr>
            </w:pPr>
            <w:r>
              <w:rPr>
                <w:rFonts w:ascii="Times New Roman" w:hAnsi="Times New Roman" w:cs="Times New Roman"/>
              </w:rPr>
              <w:t>30</w:t>
            </w:r>
          </w:p>
        </w:tc>
      </w:tr>
      <w:tr w:rsidR="0013180D" w:rsidTr="0013180D">
        <w:tc>
          <w:tcPr>
            <w:tcW w:w="540" w:type="dxa"/>
          </w:tcPr>
          <w:p w:rsidR="0013180D" w:rsidRPr="0013180D" w:rsidRDefault="0013180D" w:rsidP="001160A3">
            <w:pPr>
              <w:jc w:val="both"/>
              <w:rPr>
                <w:rFonts w:ascii="Times New Roman" w:hAnsi="Times New Roman" w:cs="Times New Roman"/>
              </w:rPr>
            </w:pPr>
          </w:p>
        </w:tc>
        <w:tc>
          <w:tcPr>
            <w:tcW w:w="1270" w:type="dxa"/>
          </w:tcPr>
          <w:p w:rsidR="0013180D" w:rsidRPr="0013180D" w:rsidRDefault="0013180D" w:rsidP="001160A3">
            <w:pPr>
              <w:jc w:val="both"/>
              <w:rPr>
                <w:rFonts w:ascii="Times New Roman" w:hAnsi="Times New Roman" w:cs="Times New Roman"/>
              </w:rPr>
            </w:pPr>
          </w:p>
        </w:tc>
        <w:tc>
          <w:tcPr>
            <w:tcW w:w="1355" w:type="dxa"/>
          </w:tcPr>
          <w:p w:rsidR="0013180D" w:rsidRPr="0013180D" w:rsidRDefault="0013180D" w:rsidP="001160A3">
            <w:pPr>
              <w:jc w:val="both"/>
              <w:rPr>
                <w:rFonts w:ascii="Times New Roman" w:hAnsi="Times New Roman" w:cs="Times New Roman"/>
              </w:rPr>
            </w:pPr>
          </w:p>
        </w:tc>
        <w:tc>
          <w:tcPr>
            <w:tcW w:w="800" w:type="dxa"/>
          </w:tcPr>
          <w:p w:rsidR="0013180D" w:rsidRPr="0013180D" w:rsidRDefault="0013180D" w:rsidP="001160A3">
            <w:pPr>
              <w:jc w:val="both"/>
              <w:rPr>
                <w:rFonts w:ascii="Times New Roman" w:hAnsi="Times New Roman" w:cs="Times New Roman"/>
              </w:rPr>
            </w:pPr>
          </w:p>
        </w:tc>
        <w:tc>
          <w:tcPr>
            <w:tcW w:w="800" w:type="dxa"/>
          </w:tcPr>
          <w:p w:rsidR="0013180D" w:rsidRPr="0013180D" w:rsidRDefault="0013180D" w:rsidP="001160A3">
            <w:pPr>
              <w:jc w:val="both"/>
              <w:rPr>
                <w:rFonts w:ascii="Times New Roman" w:hAnsi="Times New Roman" w:cs="Times New Roman"/>
              </w:rPr>
            </w:pPr>
          </w:p>
        </w:tc>
        <w:tc>
          <w:tcPr>
            <w:tcW w:w="800" w:type="dxa"/>
          </w:tcPr>
          <w:p w:rsidR="0013180D" w:rsidRPr="0013180D" w:rsidRDefault="0013180D" w:rsidP="001160A3">
            <w:pPr>
              <w:jc w:val="both"/>
              <w:rPr>
                <w:rFonts w:ascii="Times New Roman" w:hAnsi="Times New Roman" w:cs="Times New Roman"/>
              </w:rPr>
            </w:pPr>
          </w:p>
        </w:tc>
        <w:tc>
          <w:tcPr>
            <w:tcW w:w="801" w:type="dxa"/>
          </w:tcPr>
          <w:p w:rsidR="0013180D" w:rsidRPr="0013180D" w:rsidRDefault="0013180D" w:rsidP="001160A3">
            <w:pPr>
              <w:jc w:val="both"/>
              <w:rPr>
                <w:rFonts w:ascii="Times New Roman" w:hAnsi="Times New Roman" w:cs="Times New Roman"/>
              </w:rPr>
            </w:pPr>
          </w:p>
        </w:tc>
        <w:tc>
          <w:tcPr>
            <w:tcW w:w="801" w:type="dxa"/>
          </w:tcPr>
          <w:p w:rsidR="0013180D" w:rsidRPr="0013180D" w:rsidRDefault="0013180D" w:rsidP="001160A3">
            <w:pPr>
              <w:jc w:val="both"/>
              <w:rPr>
                <w:rFonts w:ascii="Times New Roman" w:hAnsi="Times New Roman" w:cs="Times New Roman"/>
              </w:rPr>
            </w:pPr>
          </w:p>
        </w:tc>
        <w:tc>
          <w:tcPr>
            <w:tcW w:w="801" w:type="dxa"/>
          </w:tcPr>
          <w:p w:rsidR="0013180D" w:rsidRPr="0013180D" w:rsidRDefault="0013180D" w:rsidP="001160A3">
            <w:pPr>
              <w:jc w:val="both"/>
              <w:rPr>
                <w:rFonts w:ascii="Times New Roman" w:hAnsi="Times New Roman" w:cs="Times New Roman"/>
              </w:rPr>
            </w:pPr>
          </w:p>
        </w:tc>
        <w:tc>
          <w:tcPr>
            <w:tcW w:w="801" w:type="dxa"/>
          </w:tcPr>
          <w:p w:rsidR="0013180D" w:rsidRPr="0013180D" w:rsidRDefault="0013180D" w:rsidP="001160A3">
            <w:pPr>
              <w:jc w:val="both"/>
              <w:rPr>
                <w:rFonts w:ascii="Times New Roman" w:hAnsi="Times New Roman" w:cs="Times New Roman"/>
              </w:rPr>
            </w:pPr>
          </w:p>
        </w:tc>
        <w:tc>
          <w:tcPr>
            <w:tcW w:w="802" w:type="dxa"/>
          </w:tcPr>
          <w:p w:rsidR="0013180D" w:rsidRPr="0013180D" w:rsidRDefault="0013180D" w:rsidP="001160A3">
            <w:pPr>
              <w:jc w:val="both"/>
              <w:rPr>
                <w:rFonts w:ascii="Times New Roman" w:hAnsi="Times New Roman" w:cs="Times New Roman"/>
              </w:rPr>
            </w:pPr>
          </w:p>
        </w:tc>
      </w:tr>
      <w:tr w:rsidR="0013180D" w:rsidTr="0013180D">
        <w:tc>
          <w:tcPr>
            <w:tcW w:w="540" w:type="dxa"/>
          </w:tcPr>
          <w:p w:rsidR="0013180D" w:rsidRPr="0013180D" w:rsidRDefault="0013180D" w:rsidP="001160A3">
            <w:pPr>
              <w:jc w:val="both"/>
              <w:rPr>
                <w:rFonts w:ascii="Times New Roman" w:hAnsi="Times New Roman" w:cs="Times New Roman"/>
              </w:rPr>
            </w:pPr>
          </w:p>
        </w:tc>
        <w:tc>
          <w:tcPr>
            <w:tcW w:w="1270" w:type="dxa"/>
          </w:tcPr>
          <w:p w:rsidR="0013180D" w:rsidRPr="0013180D" w:rsidRDefault="0013180D" w:rsidP="001160A3">
            <w:pPr>
              <w:jc w:val="both"/>
              <w:rPr>
                <w:rFonts w:ascii="Times New Roman" w:hAnsi="Times New Roman" w:cs="Times New Roman"/>
              </w:rPr>
            </w:pPr>
          </w:p>
        </w:tc>
        <w:tc>
          <w:tcPr>
            <w:tcW w:w="1355" w:type="dxa"/>
          </w:tcPr>
          <w:p w:rsidR="0013180D" w:rsidRPr="0013180D" w:rsidRDefault="0013180D" w:rsidP="001160A3">
            <w:pPr>
              <w:jc w:val="both"/>
              <w:rPr>
                <w:rFonts w:ascii="Times New Roman" w:hAnsi="Times New Roman" w:cs="Times New Roman"/>
              </w:rPr>
            </w:pPr>
          </w:p>
        </w:tc>
        <w:tc>
          <w:tcPr>
            <w:tcW w:w="800" w:type="dxa"/>
          </w:tcPr>
          <w:p w:rsidR="0013180D" w:rsidRPr="0013180D" w:rsidRDefault="0013180D" w:rsidP="001160A3">
            <w:pPr>
              <w:jc w:val="both"/>
              <w:rPr>
                <w:rFonts w:ascii="Times New Roman" w:hAnsi="Times New Roman" w:cs="Times New Roman"/>
              </w:rPr>
            </w:pPr>
          </w:p>
        </w:tc>
        <w:tc>
          <w:tcPr>
            <w:tcW w:w="800" w:type="dxa"/>
          </w:tcPr>
          <w:p w:rsidR="0013180D" w:rsidRPr="0013180D" w:rsidRDefault="0013180D" w:rsidP="001160A3">
            <w:pPr>
              <w:jc w:val="both"/>
              <w:rPr>
                <w:rFonts w:ascii="Times New Roman" w:hAnsi="Times New Roman" w:cs="Times New Roman"/>
              </w:rPr>
            </w:pPr>
          </w:p>
        </w:tc>
        <w:tc>
          <w:tcPr>
            <w:tcW w:w="800" w:type="dxa"/>
          </w:tcPr>
          <w:p w:rsidR="0013180D" w:rsidRPr="0013180D" w:rsidRDefault="0013180D" w:rsidP="001160A3">
            <w:pPr>
              <w:jc w:val="both"/>
              <w:rPr>
                <w:rFonts w:ascii="Times New Roman" w:hAnsi="Times New Roman" w:cs="Times New Roman"/>
              </w:rPr>
            </w:pPr>
          </w:p>
        </w:tc>
        <w:tc>
          <w:tcPr>
            <w:tcW w:w="801" w:type="dxa"/>
          </w:tcPr>
          <w:p w:rsidR="0013180D" w:rsidRPr="0013180D" w:rsidRDefault="0013180D" w:rsidP="001160A3">
            <w:pPr>
              <w:jc w:val="both"/>
              <w:rPr>
                <w:rFonts w:ascii="Times New Roman" w:hAnsi="Times New Roman" w:cs="Times New Roman"/>
              </w:rPr>
            </w:pPr>
          </w:p>
        </w:tc>
        <w:tc>
          <w:tcPr>
            <w:tcW w:w="801" w:type="dxa"/>
          </w:tcPr>
          <w:p w:rsidR="0013180D" w:rsidRPr="0013180D" w:rsidRDefault="0013180D" w:rsidP="001160A3">
            <w:pPr>
              <w:jc w:val="both"/>
              <w:rPr>
                <w:rFonts w:ascii="Times New Roman" w:hAnsi="Times New Roman" w:cs="Times New Roman"/>
              </w:rPr>
            </w:pPr>
          </w:p>
        </w:tc>
        <w:tc>
          <w:tcPr>
            <w:tcW w:w="801" w:type="dxa"/>
          </w:tcPr>
          <w:p w:rsidR="0013180D" w:rsidRPr="0013180D" w:rsidRDefault="0013180D" w:rsidP="001160A3">
            <w:pPr>
              <w:jc w:val="both"/>
              <w:rPr>
                <w:rFonts w:ascii="Times New Roman" w:hAnsi="Times New Roman" w:cs="Times New Roman"/>
              </w:rPr>
            </w:pPr>
          </w:p>
        </w:tc>
        <w:tc>
          <w:tcPr>
            <w:tcW w:w="801" w:type="dxa"/>
          </w:tcPr>
          <w:p w:rsidR="0013180D" w:rsidRPr="0013180D" w:rsidRDefault="0013180D" w:rsidP="001160A3">
            <w:pPr>
              <w:jc w:val="both"/>
              <w:rPr>
                <w:rFonts w:ascii="Times New Roman" w:hAnsi="Times New Roman" w:cs="Times New Roman"/>
              </w:rPr>
            </w:pPr>
          </w:p>
        </w:tc>
        <w:tc>
          <w:tcPr>
            <w:tcW w:w="802" w:type="dxa"/>
          </w:tcPr>
          <w:p w:rsidR="0013180D" w:rsidRPr="0013180D" w:rsidRDefault="0013180D" w:rsidP="001160A3">
            <w:pPr>
              <w:jc w:val="both"/>
              <w:rPr>
                <w:rFonts w:ascii="Times New Roman" w:hAnsi="Times New Roman" w:cs="Times New Roman"/>
              </w:rPr>
            </w:pPr>
          </w:p>
        </w:tc>
      </w:tr>
    </w:tbl>
    <w:p w:rsidR="00C03F68" w:rsidRPr="00764631" w:rsidRDefault="00C03F68" w:rsidP="00C550E7">
      <w:pPr>
        <w:spacing w:after="0" w:line="240" w:lineRule="auto"/>
        <w:jc w:val="both"/>
        <w:rPr>
          <w:rFonts w:ascii="Times New Roman" w:hAnsi="Times New Roman" w:cs="Times New Roman"/>
          <w:sz w:val="24"/>
          <w:szCs w:val="24"/>
        </w:rPr>
      </w:pPr>
    </w:p>
    <w:p w:rsidR="00C03F68" w:rsidRPr="00764631" w:rsidRDefault="00C03F68" w:rsidP="00C550E7">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Примечание: </w:t>
      </w:r>
    </w:p>
    <w:p w:rsidR="00C03F68" w:rsidRPr="00764631" w:rsidRDefault="00C03F68" w:rsidP="00C550E7">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&lt;*&gt; Список работников, отмеченных в журнале на день осмотра, должен соответствовать </w:t>
      </w:r>
    </w:p>
    <w:p w:rsidR="00C03F68" w:rsidRPr="00764631" w:rsidRDefault="00C03F68" w:rsidP="00C550E7">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числу работников на этот день в смену. </w:t>
      </w:r>
    </w:p>
    <w:p w:rsidR="00C03F68" w:rsidRPr="00764631" w:rsidRDefault="00C03F68" w:rsidP="00C550E7">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&lt;**&gt; Условные обозначения: </w:t>
      </w:r>
    </w:p>
    <w:p w:rsidR="00C03F68" w:rsidRPr="00764631" w:rsidRDefault="00C03F68" w:rsidP="00C550E7">
      <w:pPr>
        <w:spacing w:after="0" w:line="240" w:lineRule="auto"/>
        <w:jc w:val="both"/>
        <w:rPr>
          <w:rFonts w:ascii="Times New Roman" w:hAnsi="Times New Roman" w:cs="Times New Roman"/>
          <w:sz w:val="24"/>
          <w:szCs w:val="24"/>
        </w:rPr>
      </w:pPr>
      <w:proofErr w:type="spellStart"/>
      <w:proofErr w:type="gramStart"/>
      <w:r w:rsidRPr="00764631">
        <w:rPr>
          <w:rFonts w:ascii="Times New Roman" w:hAnsi="Times New Roman" w:cs="Times New Roman"/>
          <w:sz w:val="24"/>
          <w:szCs w:val="24"/>
        </w:rPr>
        <w:t>Зд</w:t>
      </w:r>
      <w:proofErr w:type="spellEnd"/>
      <w:r w:rsidRPr="00764631">
        <w:rPr>
          <w:rFonts w:ascii="Times New Roman" w:hAnsi="Times New Roman" w:cs="Times New Roman"/>
          <w:sz w:val="24"/>
          <w:szCs w:val="24"/>
        </w:rPr>
        <w:t xml:space="preserve">. - здоров; Отстранен - отстранен от работы; </w:t>
      </w:r>
      <w:proofErr w:type="spellStart"/>
      <w:r w:rsidRPr="00764631">
        <w:rPr>
          <w:rFonts w:ascii="Times New Roman" w:hAnsi="Times New Roman" w:cs="Times New Roman"/>
          <w:sz w:val="24"/>
          <w:szCs w:val="24"/>
        </w:rPr>
        <w:t>отп</w:t>
      </w:r>
      <w:proofErr w:type="spellEnd"/>
      <w:r w:rsidRPr="00764631">
        <w:rPr>
          <w:rFonts w:ascii="Times New Roman" w:hAnsi="Times New Roman" w:cs="Times New Roman"/>
          <w:sz w:val="24"/>
          <w:szCs w:val="24"/>
        </w:rPr>
        <w:t xml:space="preserve">. - отпуск; В - выходной; б/л - больничный лист. </w:t>
      </w:r>
      <w:proofErr w:type="gramEnd"/>
    </w:p>
    <w:p w:rsidR="00C03F68" w:rsidRPr="00764631" w:rsidRDefault="00C03F68" w:rsidP="00C550E7">
      <w:pPr>
        <w:spacing w:after="0" w:line="240" w:lineRule="auto"/>
        <w:jc w:val="both"/>
        <w:rPr>
          <w:rFonts w:ascii="Times New Roman" w:hAnsi="Times New Roman" w:cs="Times New Roman"/>
          <w:sz w:val="24"/>
          <w:szCs w:val="24"/>
        </w:rPr>
      </w:pPr>
    </w:p>
    <w:p w:rsidR="00C03F68" w:rsidRPr="00764631" w:rsidRDefault="00C03F68" w:rsidP="00C550E7">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p w:rsidR="00C03F68" w:rsidRPr="00764631" w:rsidRDefault="00C03F68" w:rsidP="00C550E7">
      <w:pPr>
        <w:spacing w:after="0" w:line="240" w:lineRule="auto"/>
        <w:jc w:val="both"/>
        <w:rPr>
          <w:rFonts w:ascii="Times New Roman" w:hAnsi="Times New Roman" w:cs="Times New Roman"/>
          <w:sz w:val="24"/>
          <w:szCs w:val="24"/>
        </w:rPr>
      </w:pPr>
    </w:p>
    <w:p w:rsidR="00C03F68" w:rsidRPr="00764631" w:rsidRDefault="00C03F68" w:rsidP="00213F8A">
      <w:pPr>
        <w:spacing w:after="0" w:line="240" w:lineRule="auto"/>
        <w:jc w:val="both"/>
        <w:rPr>
          <w:rFonts w:ascii="Times New Roman" w:hAnsi="Times New Roman" w:cs="Times New Roman"/>
          <w:sz w:val="24"/>
          <w:szCs w:val="24"/>
        </w:rPr>
      </w:pPr>
      <w:r w:rsidRPr="00764631">
        <w:rPr>
          <w:rFonts w:ascii="Times New Roman" w:hAnsi="Times New Roman" w:cs="Times New Roman"/>
          <w:sz w:val="24"/>
          <w:szCs w:val="24"/>
        </w:rPr>
        <w:t xml:space="preserve">  </w:t>
      </w:r>
    </w:p>
    <w:sectPr w:rsidR="00C03F68" w:rsidRPr="00764631" w:rsidSect="004E5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68"/>
    <w:rsid w:val="00001D05"/>
    <w:rsid w:val="0002429B"/>
    <w:rsid w:val="00052324"/>
    <w:rsid w:val="00054A43"/>
    <w:rsid w:val="00075F50"/>
    <w:rsid w:val="00096BCB"/>
    <w:rsid w:val="000A7AA8"/>
    <w:rsid w:val="000C08CA"/>
    <w:rsid w:val="001004FC"/>
    <w:rsid w:val="00115083"/>
    <w:rsid w:val="001160A3"/>
    <w:rsid w:val="001165AE"/>
    <w:rsid w:val="00122B0D"/>
    <w:rsid w:val="0013180D"/>
    <w:rsid w:val="00156CFA"/>
    <w:rsid w:val="00161DA9"/>
    <w:rsid w:val="00166205"/>
    <w:rsid w:val="00184E66"/>
    <w:rsid w:val="0019502C"/>
    <w:rsid w:val="00197B67"/>
    <w:rsid w:val="001A0352"/>
    <w:rsid w:val="001A1294"/>
    <w:rsid w:val="001A5F58"/>
    <w:rsid w:val="001B629F"/>
    <w:rsid w:val="001C03CF"/>
    <w:rsid w:val="001C2BC5"/>
    <w:rsid w:val="001C4E97"/>
    <w:rsid w:val="001D2CAA"/>
    <w:rsid w:val="001F5FEE"/>
    <w:rsid w:val="00213F8A"/>
    <w:rsid w:val="0021514F"/>
    <w:rsid w:val="002222DC"/>
    <w:rsid w:val="0024447E"/>
    <w:rsid w:val="00294F94"/>
    <w:rsid w:val="002A204C"/>
    <w:rsid w:val="002B0436"/>
    <w:rsid w:val="002B268B"/>
    <w:rsid w:val="002C294C"/>
    <w:rsid w:val="002C29B6"/>
    <w:rsid w:val="002C7B5F"/>
    <w:rsid w:val="002E4B0B"/>
    <w:rsid w:val="002F0DC2"/>
    <w:rsid w:val="002F791E"/>
    <w:rsid w:val="003035FD"/>
    <w:rsid w:val="003440C6"/>
    <w:rsid w:val="003453DD"/>
    <w:rsid w:val="003908E0"/>
    <w:rsid w:val="003A4917"/>
    <w:rsid w:val="003F3361"/>
    <w:rsid w:val="00400426"/>
    <w:rsid w:val="00401275"/>
    <w:rsid w:val="00402007"/>
    <w:rsid w:val="00416DBC"/>
    <w:rsid w:val="0041703C"/>
    <w:rsid w:val="004301A2"/>
    <w:rsid w:val="00492271"/>
    <w:rsid w:val="00495AD6"/>
    <w:rsid w:val="004E40B2"/>
    <w:rsid w:val="004E5262"/>
    <w:rsid w:val="00502320"/>
    <w:rsid w:val="0050701E"/>
    <w:rsid w:val="00527FB3"/>
    <w:rsid w:val="005476F9"/>
    <w:rsid w:val="00547C35"/>
    <w:rsid w:val="00573B2A"/>
    <w:rsid w:val="0059338C"/>
    <w:rsid w:val="005A261D"/>
    <w:rsid w:val="005A287A"/>
    <w:rsid w:val="005D0029"/>
    <w:rsid w:val="005E1B98"/>
    <w:rsid w:val="005E2589"/>
    <w:rsid w:val="005E4C32"/>
    <w:rsid w:val="005F26AF"/>
    <w:rsid w:val="005F31D7"/>
    <w:rsid w:val="005F3598"/>
    <w:rsid w:val="005F3AE1"/>
    <w:rsid w:val="00600702"/>
    <w:rsid w:val="00611470"/>
    <w:rsid w:val="0061345F"/>
    <w:rsid w:val="006172F7"/>
    <w:rsid w:val="0063427E"/>
    <w:rsid w:val="00662CAE"/>
    <w:rsid w:val="00687D82"/>
    <w:rsid w:val="006A13CC"/>
    <w:rsid w:val="006C146D"/>
    <w:rsid w:val="006C7522"/>
    <w:rsid w:val="006D03D8"/>
    <w:rsid w:val="006D65B5"/>
    <w:rsid w:val="006E46AF"/>
    <w:rsid w:val="00717032"/>
    <w:rsid w:val="00764631"/>
    <w:rsid w:val="007733A4"/>
    <w:rsid w:val="00786EFF"/>
    <w:rsid w:val="0079567B"/>
    <w:rsid w:val="007B47ED"/>
    <w:rsid w:val="007B6A30"/>
    <w:rsid w:val="007B7658"/>
    <w:rsid w:val="007C3C9D"/>
    <w:rsid w:val="007F1B1D"/>
    <w:rsid w:val="007F6F19"/>
    <w:rsid w:val="008210BB"/>
    <w:rsid w:val="00847A31"/>
    <w:rsid w:val="008570DF"/>
    <w:rsid w:val="0088070C"/>
    <w:rsid w:val="008949E9"/>
    <w:rsid w:val="00895CB5"/>
    <w:rsid w:val="008B2E51"/>
    <w:rsid w:val="008B4113"/>
    <w:rsid w:val="008C4FC5"/>
    <w:rsid w:val="008F1B6D"/>
    <w:rsid w:val="008F788E"/>
    <w:rsid w:val="00912247"/>
    <w:rsid w:val="00927CC8"/>
    <w:rsid w:val="009302C7"/>
    <w:rsid w:val="00952717"/>
    <w:rsid w:val="0096141B"/>
    <w:rsid w:val="00964F7E"/>
    <w:rsid w:val="009B2386"/>
    <w:rsid w:val="009B3ED5"/>
    <w:rsid w:val="009B5D87"/>
    <w:rsid w:val="009D1896"/>
    <w:rsid w:val="009D2CAF"/>
    <w:rsid w:val="009E6A0E"/>
    <w:rsid w:val="00A140F8"/>
    <w:rsid w:val="00A22DB7"/>
    <w:rsid w:val="00A30868"/>
    <w:rsid w:val="00A45A9B"/>
    <w:rsid w:val="00A55C8C"/>
    <w:rsid w:val="00A57BF2"/>
    <w:rsid w:val="00AA2177"/>
    <w:rsid w:val="00AA6F3E"/>
    <w:rsid w:val="00AC6190"/>
    <w:rsid w:val="00AC69FD"/>
    <w:rsid w:val="00AE35A1"/>
    <w:rsid w:val="00AF7B46"/>
    <w:rsid w:val="00B15541"/>
    <w:rsid w:val="00B3229D"/>
    <w:rsid w:val="00B46100"/>
    <w:rsid w:val="00B66D97"/>
    <w:rsid w:val="00B8177E"/>
    <w:rsid w:val="00B849E2"/>
    <w:rsid w:val="00BC5A36"/>
    <w:rsid w:val="00BD6104"/>
    <w:rsid w:val="00BF0B9E"/>
    <w:rsid w:val="00C03F68"/>
    <w:rsid w:val="00C05F08"/>
    <w:rsid w:val="00C14628"/>
    <w:rsid w:val="00C1705C"/>
    <w:rsid w:val="00C2036C"/>
    <w:rsid w:val="00C31B9E"/>
    <w:rsid w:val="00C50BF4"/>
    <w:rsid w:val="00C550E7"/>
    <w:rsid w:val="00C6202A"/>
    <w:rsid w:val="00C9045D"/>
    <w:rsid w:val="00CB71AA"/>
    <w:rsid w:val="00CC4165"/>
    <w:rsid w:val="00CC5FB2"/>
    <w:rsid w:val="00CD1953"/>
    <w:rsid w:val="00CF7E22"/>
    <w:rsid w:val="00D44675"/>
    <w:rsid w:val="00D52F87"/>
    <w:rsid w:val="00D9173B"/>
    <w:rsid w:val="00DA5CE1"/>
    <w:rsid w:val="00DC0F79"/>
    <w:rsid w:val="00DD4F35"/>
    <w:rsid w:val="00DD6EF2"/>
    <w:rsid w:val="00E1344E"/>
    <w:rsid w:val="00E22274"/>
    <w:rsid w:val="00E43A97"/>
    <w:rsid w:val="00E43E2A"/>
    <w:rsid w:val="00E644E3"/>
    <w:rsid w:val="00E66E0E"/>
    <w:rsid w:val="00E83EF5"/>
    <w:rsid w:val="00E845AC"/>
    <w:rsid w:val="00E84C8A"/>
    <w:rsid w:val="00E866A6"/>
    <w:rsid w:val="00EC0DFB"/>
    <w:rsid w:val="00EF5879"/>
    <w:rsid w:val="00F00E72"/>
    <w:rsid w:val="00F17FF6"/>
    <w:rsid w:val="00F47F64"/>
    <w:rsid w:val="00F53EE4"/>
    <w:rsid w:val="00F57B9D"/>
    <w:rsid w:val="00F620F2"/>
    <w:rsid w:val="00F66222"/>
    <w:rsid w:val="00F67BC0"/>
    <w:rsid w:val="00F75754"/>
    <w:rsid w:val="00FD0892"/>
    <w:rsid w:val="00FD73C7"/>
    <w:rsid w:val="00FE0963"/>
    <w:rsid w:val="00FF1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3C07-4F3F-4720-96AC-E6A59D92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21725</Words>
  <Characters>123834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145269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2016-06-16T06:13:00Z</dcterms:created>
  <dcterms:modified xsi:type="dcterms:W3CDTF">2016-06-16T06:38:00Z</dcterms:modified>
</cp:coreProperties>
</file>